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bookmarkStart w:colFirst="0" w:colLast="0" w:name="_lid8atocb56n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86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40"/>
        <w:tblGridChange w:id="0">
          <w:tblGrid>
            <w:gridCol w:w="86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3 things you learned from the video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widowControl w:val="0"/>
              <w:numPr>
                <w:ilvl w:val="0"/>
                <w:numId w:val="3"/>
              </w:numPr>
              <w:spacing w:line="360" w:lineRule="auto"/>
              <w:ind w:left="720" w:hanging="360"/>
              <w:rPr>
                <w:u w:val="none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widowControl w:val="0"/>
              <w:spacing w:line="3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0"/>
              <w:spacing w:line="360" w:lineRule="auto"/>
              <w:ind w:left="720" w:hanging="360"/>
              <w:rPr/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widowControl w:val="0"/>
              <w:spacing w:line="3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numPr>
                <w:ilvl w:val="0"/>
                <w:numId w:val="3"/>
              </w:numPr>
              <w:spacing w:line="360" w:lineRule="auto"/>
              <w:ind w:left="720" w:hanging="360"/>
              <w:rPr>
                <w:u w:val="none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spacing w:line="3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spacing w:line="360" w:lineRule="auto"/>
              <w:ind w:left="720" w:hanging="360"/>
              <w:rPr/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spacing w:line="3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numPr>
                <w:ilvl w:val="0"/>
                <w:numId w:val="3"/>
              </w:numPr>
              <w:spacing w:line="360" w:lineRule="auto"/>
              <w:ind w:left="720" w:hanging="360"/>
              <w:rPr>
                <w:u w:val="none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spacing w:line="3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spacing w:line="360" w:lineRule="auto"/>
              <w:ind w:left="720" w:hanging="360"/>
              <w:rPr/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36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2 ways the Indian Self-Determination and Education Assistance Act connects to the promises of the Declaration of Independence</w:t>
            </w:r>
          </w:p>
          <w:p w:rsidR="00000000" w:rsidDel="00000000" w:rsidP="00000000" w:rsidRDefault="00000000" w:rsidRPr="00000000" w14:paraId="00000010">
            <w:pPr>
              <w:widowControl w:val="0"/>
              <w:spacing w:line="36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numPr>
                <w:ilvl w:val="0"/>
                <w:numId w:val="1"/>
              </w:numPr>
              <w:spacing w:line="360" w:lineRule="auto"/>
              <w:ind w:left="720" w:hanging="360"/>
              <w:rPr>
                <w:u w:val="none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spacing w:line="3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line="360" w:lineRule="auto"/>
              <w:ind w:left="720" w:hanging="360"/>
              <w:rPr/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3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1"/>
              </w:numPr>
              <w:spacing w:line="360" w:lineRule="auto"/>
              <w:ind w:left="720" w:hanging="360"/>
              <w:rPr>
                <w:u w:val="none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spacing w:line="3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line="360" w:lineRule="auto"/>
              <w:ind w:left="720" w:hanging="360"/>
              <w:rPr/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36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 question you still have</w:t>
            </w:r>
          </w:p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2"/>
              </w:numPr>
              <w:spacing w:line="360" w:lineRule="auto"/>
              <w:ind w:left="720" w:hanging="360"/>
              <w:rPr>
                <w:u w:val="none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spacing w:line="360" w:lineRule="auto"/>
              <w:ind w:left="720" w:firstLine="0"/>
              <w:rPr/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rPr/>
      </w:pPr>
      <w:bookmarkStart w:colFirst="0" w:colLast="0" w:name="_gjdgxs" w:id="1"/>
      <w:bookmarkEnd w:id="1"/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jc w:val="right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48"/>
        <w:szCs w:val="4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48"/>
        <w:szCs w:val="48"/>
        <w:u w:val="none"/>
        <w:shd w:fill="auto" w:val="clear"/>
        <w:vertAlign w:val="baseline"/>
        <w:rtl w:val="0"/>
      </w:rPr>
      <w:t xml:space="preserve">3,2,1 Video Re</w:t>
    </w:r>
    <w:r w:rsidDel="00000000" w:rsidR="00000000" w:rsidRPr="00000000">
      <w:rPr>
        <w:rFonts w:ascii="Times New Roman" w:cs="Times New Roman" w:eastAsia="Times New Roman" w:hAnsi="Times New Roman"/>
        <w:b w:val="1"/>
        <w:sz w:val="48"/>
        <w:szCs w:val="48"/>
        <w:rtl w:val="0"/>
      </w:rPr>
      <w:t xml:space="preserve">flection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