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sz w:val="32"/>
          <w:szCs w:val="32"/>
        </w:rPr>
      </w:pPr>
      <w:r w:rsidDel="00000000" w:rsidR="00000000" w:rsidRPr="00000000">
        <w:rPr>
          <w:sz w:val="32"/>
          <w:szCs w:val="32"/>
          <w:rtl w:val="0"/>
        </w:rPr>
        <w:t xml:space="preserve">FJCC Critical Benchmark Notes Assessment</w:t>
      </w:r>
    </w:p>
    <w:p w:rsidR="00000000" w:rsidDel="00000000" w:rsidP="00000000" w:rsidRDefault="00000000" w:rsidRPr="00000000" w14:paraId="00000002">
      <w:pPr>
        <w:jc w:val="center"/>
        <w:rPr>
          <w:sz w:val="32"/>
          <w:szCs w:val="32"/>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3">
            <w:pPr>
              <w:widowControl w:val="0"/>
              <w:spacing w:line="240" w:lineRule="auto"/>
              <w:rPr>
                <w:sz w:val="24"/>
                <w:szCs w:val="24"/>
              </w:rPr>
            </w:pPr>
            <w:r w:rsidDel="00000000" w:rsidR="00000000" w:rsidRPr="00000000">
              <w:rPr>
                <w:sz w:val="24"/>
                <w:szCs w:val="24"/>
                <w:rtl w:val="0"/>
              </w:rPr>
              <w:t xml:space="preserve">1. This image is a historical document.</w:t>
            </w:r>
          </w:p>
          <w:p w:rsidR="00000000" w:rsidDel="00000000" w:rsidP="00000000" w:rsidRDefault="00000000" w:rsidRPr="00000000" w14:paraId="0000000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05">
            <w:pPr>
              <w:widowControl w:val="0"/>
              <w:spacing w:line="240" w:lineRule="auto"/>
              <w:jc w:val="center"/>
              <w:rPr>
                <w:sz w:val="24"/>
                <w:szCs w:val="24"/>
              </w:rPr>
            </w:pPr>
            <w:r w:rsidDel="00000000" w:rsidR="00000000" w:rsidRPr="00000000">
              <w:rPr>
                <w:sz w:val="24"/>
                <w:szCs w:val="24"/>
              </w:rPr>
              <w:drawing>
                <wp:inline distB="114300" distT="114300" distL="114300" distR="114300">
                  <wp:extent cx="5243513" cy="2914145"/>
                  <wp:effectExtent b="0" l="0" r="0" t="0"/>
                  <wp:docPr id="13" name="image14.png"/>
                  <a:graphic>
                    <a:graphicData uri="http://schemas.openxmlformats.org/drawingml/2006/picture">
                      <pic:pic>
                        <pic:nvPicPr>
                          <pic:cNvPr id="0" name="image14.png"/>
                          <pic:cNvPicPr preferRelativeResize="0"/>
                        </pic:nvPicPr>
                        <pic:blipFill>
                          <a:blip r:embed="rId6"/>
                          <a:srcRect b="0" l="0" r="0" t="0"/>
                          <a:stretch>
                            <a:fillRect/>
                          </a:stretch>
                        </pic:blipFill>
                        <pic:spPr>
                          <a:xfrm>
                            <a:off x="0" y="0"/>
                            <a:ext cx="5243513" cy="291414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widowControl w:val="0"/>
              <w:spacing w:line="240" w:lineRule="auto"/>
              <w:jc w:val="center"/>
              <w:rPr>
                <w:sz w:val="24"/>
                <w:szCs w:val="24"/>
              </w:rPr>
            </w:pPr>
            <w:r w:rsidDel="00000000" w:rsidR="00000000" w:rsidRPr="00000000">
              <w:rPr>
                <w:rtl w:val="0"/>
              </w:rPr>
            </w:r>
          </w:p>
          <w:p w:rsidR="00000000" w:rsidDel="00000000" w:rsidP="00000000" w:rsidRDefault="00000000" w:rsidRPr="00000000" w14:paraId="00000007">
            <w:pPr>
              <w:widowControl w:val="0"/>
              <w:spacing w:line="240" w:lineRule="auto"/>
              <w:rPr>
                <w:sz w:val="24"/>
                <w:szCs w:val="24"/>
              </w:rPr>
            </w:pPr>
            <w:r w:rsidDel="00000000" w:rsidR="00000000" w:rsidRPr="00000000">
              <w:rPr>
                <w:sz w:val="24"/>
                <w:szCs w:val="24"/>
                <w:rtl w:val="0"/>
              </w:rPr>
              <w:t xml:space="preserve">How does the constitutional republic of the United States reflect the ideas expressed in this document?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numPr>
                <w:ilvl w:val="0"/>
                <w:numId w:val="1"/>
              </w:numPr>
              <w:spacing w:line="240" w:lineRule="auto"/>
              <w:ind w:left="720" w:hanging="360"/>
              <w:rPr>
                <w:sz w:val="24"/>
                <w:szCs w:val="24"/>
              </w:rPr>
            </w:pPr>
            <w:r w:rsidDel="00000000" w:rsidR="00000000" w:rsidRPr="00000000">
              <w:rPr>
                <w:sz w:val="24"/>
                <w:szCs w:val="24"/>
                <w:rtl w:val="0"/>
              </w:rPr>
              <w:t xml:space="preserve">by establishing a tradition of civic participation</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numPr>
                <w:ilvl w:val="0"/>
                <w:numId w:val="1"/>
              </w:numPr>
              <w:spacing w:line="240" w:lineRule="auto"/>
              <w:ind w:left="720" w:hanging="360"/>
              <w:rPr>
                <w:sz w:val="24"/>
                <w:szCs w:val="24"/>
              </w:rPr>
            </w:pPr>
            <w:r w:rsidDel="00000000" w:rsidR="00000000" w:rsidRPr="00000000">
              <w:rPr>
                <w:sz w:val="24"/>
                <w:szCs w:val="24"/>
                <w:rtl w:val="0"/>
              </w:rPr>
              <w:t xml:space="preserve">by allowing states to challenge federal laws in court</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numPr>
                <w:ilvl w:val="0"/>
                <w:numId w:val="1"/>
              </w:numPr>
              <w:spacing w:line="240" w:lineRule="auto"/>
              <w:ind w:left="720" w:hanging="360"/>
              <w:rPr>
                <w:sz w:val="24"/>
                <w:szCs w:val="24"/>
              </w:rPr>
            </w:pPr>
            <w:r w:rsidDel="00000000" w:rsidR="00000000" w:rsidRPr="00000000">
              <w:rPr>
                <w:sz w:val="24"/>
                <w:szCs w:val="24"/>
                <w:rtl w:val="0"/>
              </w:rPr>
              <w:t xml:space="preserve">by maintaining rule of law and holding all citizens accountable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numPr>
                <w:ilvl w:val="0"/>
                <w:numId w:val="1"/>
              </w:numPr>
              <w:spacing w:line="240" w:lineRule="auto"/>
              <w:ind w:left="720" w:hanging="360"/>
              <w:rPr>
                <w:sz w:val="24"/>
                <w:szCs w:val="24"/>
              </w:rPr>
            </w:pPr>
            <w:r w:rsidDel="00000000" w:rsidR="00000000" w:rsidRPr="00000000">
              <w:rPr>
                <w:sz w:val="24"/>
                <w:szCs w:val="24"/>
                <w:rtl w:val="0"/>
              </w:rPr>
              <w:t xml:space="preserve">by creating a separation of powers between branches of government</w:t>
            </w:r>
          </w:p>
        </w:tc>
      </w:tr>
    </w:tbl>
    <w:p w:rsidR="00000000" w:rsidDel="00000000" w:rsidP="00000000" w:rsidRDefault="00000000" w:rsidRPr="00000000" w14:paraId="0000000C">
      <w:pPr>
        <w:rPr>
          <w:sz w:val="24"/>
          <w:szCs w:val="24"/>
        </w:rPr>
        <w:sectPr>
          <w:headerReference r:id="rId7" w:type="default"/>
          <w:footerReference r:id="rId8" w:type="default"/>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0D">
      <w:pPr>
        <w:rPr>
          <w:sz w:val="24"/>
          <w:szCs w:val="24"/>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rPr>
                <w:sz w:val="24"/>
                <w:szCs w:val="24"/>
              </w:rPr>
            </w:pPr>
            <w:r w:rsidDel="00000000" w:rsidR="00000000" w:rsidRPr="00000000">
              <w:rPr>
                <w:sz w:val="24"/>
                <w:szCs w:val="24"/>
                <w:rtl w:val="0"/>
              </w:rPr>
              <w:t xml:space="preserve">2. This passage comes from the Preamble to the U.S. Constitution.</w:t>
            </w:r>
          </w:p>
          <w:p w:rsidR="00000000" w:rsidDel="00000000" w:rsidP="00000000" w:rsidRDefault="00000000" w:rsidRPr="00000000" w14:paraId="0000000F">
            <w:pPr>
              <w:widowControl w:val="0"/>
              <w:spacing w:line="240" w:lineRule="auto"/>
              <w:ind w:left="720" w:firstLine="0"/>
              <w:rPr>
                <w:i w:val="1"/>
                <w:sz w:val="24"/>
                <w:szCs w:val="24"/>
              </w:rPr>
            </w:pPr>
            <w:r w:rsidDel="00000000" w:rsidR="00000000" w:rsidRPr="00000000">
              <w:rPr>
                <w:rtl w:val="0"/>
              </w:rPr>
            </w:r>
          </w:p>
          <w:tbl>
            <w:tblPr>
              <w:tblStyle w:val="Table3"/>
              <w:tblW w:w="855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50"/>
              <w:tblGridChange w:id="0">
                <w:tblGrid>
                  <w:gridCol w:w="85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ind w:left="0" w:firstLine="0"/>
                    <w:rPr>
                      <w:sz w:val="24"/>
                      <w:szCs w:val="24"/>
                    </w:rPr>
                  </w:pPr>
                  <w:r w:rsidDel="00000000" w:rsidR="00000000" w:rsidRPr="00000000">
                    <w:rPr>
                      <w:sz w:val="24"/>
                      <w:szCs w:val="24"/>
                      <w:rtl w:val="0"/>
                    </w:rPr>
                    <w:t xml:space="preserve">We the People of the United States … do ordain and establish this Constitution for the United States of America.</w:t>
                  </w:r>
                </w:p>
              </w:tc>
            </w:tr>
          </w:tbl>
          <w:p w:rsidR="00000000" w:rsidDel="00000000" w:rsidP="00000000" w:rsidRDefault="00000000" w:rsidRPr="00000000" w14:paraId="00000011">
            <w:pPr>
              <w:widowControl w:val="0"/>
              <w:spacing w:line="240" w:lineRule="auto"/>
              <w:ind w:left="720" w:firstLine="0"/>
              <w:rPr>
                <w:i w:val="1"/>
                <w:sz w:val="24"/>
                <w:szCs w:val="24"/>
              </w:rPr>
            </w:pPr>
            <w:r w:rsidDel="00000000" w:rsidR="00000000" w:rsidRPr="00000000">
              <w:rPr>
                <w:rtl w:val="0"/>
              </w:rPr>
            </w:r>
          </w:p>
          <w:p w:rsidR="00000000" w:rsidDel="00000000" w:rsidP="00000000" w:rsidRDefault="00000000" w:rsidRPr="00000000" w14:paraId="00000012">
            <w:pPr>
              <w:widowControl w:val="0"/>
              <w:spacing w:line="240" w:lineRule="auto"/>
              <w:rPr>
                <w:sz w:val="24"/>
                <w:szCs w:val="24"/>
              </w:rPr>
            </w:pPr>
            <w:r w:rsidDel="00000000" w:rsidR="00000000" w:rsidRPr="00000000">
              <w:rPr>
                <w:sz w:val="24"/>
                <w:szCs w:val="24"/>
                <w:rtl w:val="0"/>
              </w:rPr>
              <w:t xml:space="preserve">Based on this passage, which foundational principle is being described?</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numPr>
                <w:ilvl w:val="0"/>
                <w:numId w:val="9"/>
              </w:numPr>
              <w:spacing w:line="240" w:lineRule="auto"/>
              <w:ind w:left="720" w:hanging="360"/>
              <w:rPr>
                <w:sz w:val="24"/>
                <w:szCs w:val="24"/>
              </w:rPr>
            </w:pPr>
            <w:r w:rsidDel="00000000" w:rsidR="00000000" w:rsidRPr="00000000">
              <w:rPr>
                <w:sz w:val="24"/>
                <w:szCs w:val="24"/>
                <w:rtl w:val="0"/>
              </w:rPr>
              <w:t xml:space="preserve">rule of law</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numPr>
                <w:ilvl w:val="0"/>
                <w:numId w:val="9"/>
              </w:numPr>
              <w:spacing w:line="240" w:lineRule="auto"/>
              <w:ind w:left="720" w:hanging="360"/>
              <w:rPr>
                <w:sz w:val="24"/>
                <w:szCs w:val="24"/>
              </w:rPr>
            </w:pPr>
            <w:r w:rsidDel="00000000" w:rsidR="00000000" w:rsidRPr="00000000">
              <w:rPr>
                <w:sz w:val="24"/>
                <w:szCs w:val="24"/>
                <w:rtl w:val="0"/>
              </w:rPr>
              <w:t xml:space="preserve">due process of law</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numPr>
                <w:ilvl w:val="0"/>
                <w:numId w:val="9"/>
              </w:numPr>
              <w:spacing w:line="240" w:lineRule="auto"/>
              <w:ind w:left="720" w:hanging="360"/>
              <w:rPr>
                <w:sz w:val="24"/>
                <w:szCs w:val="24"/>
              </w:rPr>
            </w:pPr>
            <w:r w:rsidDel="00000000" w:rsidR="00000000" w:rsidRPr="00000000">
              <w:rPr>
                <w:sz w:val="24"/>
                <w:szCs w:val="24"/>
                <w:rtl w:val="0"/>
              </w:rPr>
              <w:t xml:space="preserve">limited government</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numPr>
                <w:ilvl w:val="0"/>
                <w:numId w:val="9"/>
              </w:numPr>
              <w:spacing w:line="240" w:lineRule="auto"/>
              <w:ind w:left="720" w:hanging="360"/>
              <w:rPr>
                <w:sz w:val="24"/>
                <w:szCs w:val="24"/>
              </w:rPr>
            </w:pPr>
            <w:r w:rsidDel="00000000" w:rsidR="00000000" w:rsidRPr="00000000">
              <w:rPr>
                <w:sz w:val="24"/>
                <w:szCs w:val="24"/>
                <w:rtl w:val="0"/>
              </w:rPr>
              <w:t xml:space="preserve">equality of mankind</w:t>
            </w:r>
          </w:p>
        </w:tc>
      </w:tr>
    </w:tbl>
    <w:p w:rsidR="00000000" w:rsidDel="00000000" w:rsidP="00000000" w:rsidRDefault="00000000" w:rsidRPr="00000000" w14:paraId="00000017">
      <w:pPr>
        <w:rPr>
          <w:sz w:val="24"/>
          <w:szCs w:val="24"/>
        </w:rPr>
      </w:pPr>
      <w:r w:rsidDel="00000000" w:rsidR="00000000" w:rsidRPr="00000000">
        <w:rPr>
          <w:rtl w:val="0"/>
        </w:rPr>
      </w:r>
    </w:p>
    <w:p w:rsidR="00000000" w:rsidDel="00000000" w:rsidP="00000000" w:rsidRDefault="00000000" w:rsidRPr="00000000" w14:paraId="00000018">
      <w:pPr>
        <w:rPr>
          <w:sz w:val="24"/>
          <w:szCs w:val="24"/>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sz w:val="24"/>
                <w:szCs w:val="24"/>
              </w:rPr>
            </w:pPr>
            <w:r w:rsidDel="00000000" w:rsidR="00000000" w:rsidRPr="00000000">
              <w:rPr>
                <w:sz w:val="24"/>
                <w:szCs w:val="24"/>
                <w:rtl w:val="0"/>
              </w:rPr>
              <w:t xml:space="preserve">3.</w:t>
            </w:r>
            <w:r w:rsidDel="00000000" w:rsidR="00000000" w:rsidRPr="00000000">
              <w:rPr>
                <w:b w:val="1"/>
                <w:sz w:val="24"/>
                <w:szCs w:val="24"/>
                <w:rtl w:val="0"/>
              </w:rPr>
              <w:t xml:space="preserve"> </w:t>
            </w:r>
            <w:r w:rsidDel="00000000" w:rsidR="00000000" w:rsidRPr="00000000">
              <w:rPr>
                <w:sz w:val="24"/>
                <w:szCs w:val="24"/>
                <w:rtl w:val="0"/>
              </w:rPr>
              <w:t xml:space="preserve">This diagram shows that the colonists formed some of their political views from some historical documents.</w:t>
            </w:r>
          </w:p>
          <w:p w:rsidR="00000000" w:rsidDel="00000000" w:rsidP="00000000" w:rsidRDefault="00000000" w:rsidRPr="00000000" w14:paraId="0000001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1B">
            <w:pPr>
              <w:widowControl w:val="0"/>
              <w:spacing w:line="240" w:lineRule="auto"/>
              <w:jc w:val="center"/>
              <w:rPr>
                <w:sz w:val="24"/>
                <w:szCs w:val="24"/>
              </w:rPr>
            </w:pPr>
            <w:r w:rsidDel="00000000" w:rsidR="00000000" w:rsidRPr="00000000">
              <w:rPr>
                <w:sz w:val="24"/>
                <w:szCs w:val="24"/>
              </w:rPr>
              <mc:AlternateContent>
                <mc:Choice Requires="wpg">
                  <w:drawing>
                    <wp:inline distB="114300" distT="114300" distL="114300" distR="114300">
                      <wp:extent cx="5023971" cy="1816447"/>
                      <wp:effectExtent b="0" l="0" r="0" t="0"/>
                      <wp:docPr id="1" name=""/>
                      <a:graphic>
                        <a:graphicData uri="http://schemas.microsoft.com/office/word/2010/wordprocessingGroup">
                          <wpg:wgp>
                            <wpg:cNvGrpSpPr/>
                            <wpg:grpSpPr>
                              <a:xfrm>
                                <a:off x="3263725" y="3032225"/>
                                <a:ext cx="5023971" cy="1816447"/>
                                <a:chOff x="3263725" y="3032225"/>
                                <a:chExt cx="4164550" cy="1495550"/>
                              </a:xfrm>
                            </wpg:grpSpPr>
                            <wpg:grpSp>
                              <wpg:cNvGrpSpPr/>
                              <wpg:grpSpPr>
                                <a:xfrm>
                                  <a:off x="3264788" y="3033277"/>
                                  <a:ext cx="4162425" cy="1493446"/>
                                  <a:chOff x="850025" y="1494950"/>
                                  <a:chExt cx="5353250" cy="1910400"/>
                                </a:xfrm>
                              </wpg:grpSpPr>
                              <wps:wsp>
                                <wps:cNvSpPr/>
                                <wps:cNvPr id="3" name="Shape 3"/>
                                <wps:spPr>
                                  <a:xfrm>
                                    <a:off x="850025" y="1494950"/>
                                    <a:ext cx="5353250" cy="191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854800" y="1499750"/>
                                    <a:ext cx="2020200" cy="7863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 name="Shape 5"/>
                                <wps:spPr>
                                  <a:xfrm>
                                    <a:off x="934400" y="1599275"/>
                                    <a:ext cx="18708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t xml:space="preserve">English Bill of Rights</w:t>
                                      </w:r>
                                    </w:p>
                                  </w:txbxContent>
                                </wps:txbx>
                                <wps:bodyPr anchorCtr="0" anchor="t" bIns="91425" lIns="91425" spcFirstLastPara="1" rIns="91425" wrap="square" tIns="91425">
                                  <a:noAutofit/>
                                </wps:bodyPr>
                              </wps:wsp>
                              <wps:wsp>
                                <wps:cNvSpPr/>
                                <wps:cNvPr id="6" name="Shape 6"/>
                                <wps:spPr>
                                  <a:xfrm>
                                    <a:off x="3093800" y="1748525"/>
                                    <a:ext cx="955200" cy="251100"/>
                                  </a:xfrm>
                                  <a:prstGeom prst="rightArrow">
                                    <a:avLst>
                                      <a:gd fmla="val 50000" name="adj1"/>
                                      <a:gd fmla="val 50000" name="adj2"/>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7" name="Shape 7"/>
                                <wps:spPr>
                                  <a:xfrm>
                                    <a:off x="4288100" y="1499725"/>
                                    <a:ext cx="1870800" cy="7863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8" name="Shape 8"/>
                                <wps:spPr>
                                  <a:xfrm>
                                    <a:off x="4367550" y="1619175"/>
                                    <a:ext cx="17415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t xml:space="preserve">s</w:t>
                                      </w:r>
                                      <w:r w:rsidDel="00000000" w:rsidR="00000000" w:rsidRPr="00000000">
                                        <w:rPr>
                                          <w:rFonts w:ascii="Arial" w:cs="Arial" w:eastAsia="Arial" w:hAnsi="Arial"/>
                                          <w:b w:val="1"/>
                                          <w:i w:val="0"/>
                                          <w:smallCaps w:val="0"/>
                                          <w:strike w:val="0"/>
                                          <w:color w:val="000000"/>
                                          <w:sz w:val="18"/>
                                          <w:vertAlign w:val="baseline"/>
                                        </w:rPr>
                                        <w:t xml:space="preserve">peedy and fair jury trial</w:t>
                                      </w:r>
                                    </w:p>
                                  </w:txbxContent>
                                </wps:txbx>
                                <wps:bodyPr anchorCtr="0" anchor="t" bIns="91425" lIns="91425" spcFirstLastPara="1" rIns="91425" wrap="square" tIns="91425">
                                  <a:noAutofit/>
                                </wps:bodyPr>
                              </wps:wsp>
                              <wps:wsp>
                                <wps:cNvSpPr/>
                                <wps:cNvPr id="9" name="Shape 9"/>
                                <wps:spPr>
                                  <a:xfrm>
                                    <a:off x="854900" y="2614275"/>
                                    <a:ext cx="2020200" cy="7863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0" name="Shape 10"/>
                                <wps:spPr>
                                  <a:xfrm>
                                    <a:off x="984150" y="2743650"/>
                                    <a:ext cx="16917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t xml:space="preserve">Common Sense</w:t>
                                      </w:r>
                                    </w:p>
                                  </w:txbxContent>
                                </wps:txbx>
                                <wps:bodyPr anchorCtr="0" anchor="t" bIns="91425" lIns="91425" spcFirstLastPara="1" rIns="91425" wrap="square" tIns="91425">
                                  <a:noAutofit/>
                                </wps:bodyPr>
                              </wps:wsp>
                              <wps:wsp>
                                <wps:cNvSpPr/>
                                <wps:cNvPr id="11" name="Shape 11"/>
                                <wps:spPr>
                                  <a:xfrm>
                                    <a:off x="3093900" y="2902875"/>
                                    <a:ext cx="955200" cy="251100"/>
                                  </a:xfrm>
                                  <a:prstGeom prst="rightArrow">
                                    <a:avLst>
                                      <a:gd fmla="val 50000" name="adj1"/>
                                      <a:gd fmla="val 50000" name="adj2"/>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2" name="Shape 12"/>
                                <wps:spPr>
                                  <a:xfrm>
                                    <a:off x="4288100" y="2614275"/>
                                    <a:ext cx="1910400" cy="7863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3" name="Shape 13"/>
                                <wps:spPr>
                                  <a:xfrm>
                                    <a:off x="4417300" y="2703850"/>
                                    <a:ext cx="1691700" cy="567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t xml:space="preserve">?</w:t>
                                      </w:r>
                                    </w:p>
                                  </w:txbxContent>
                                </wps:txbx>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5023971" cy="1816447"/>
                      <wp:effectExtent b="0" l="0" r="0" t="0"/>
                      <wp:docPr id="1" name="image15.png"/>
                      <a:graphic>
                        <a:graphicData uri="http://schemas.openxmlformats.org/drawingml/2006/picture">
                          <pic:pic>
                            <pic:nvPicPr>
                              <pic:cNvPr id="0" name="image15.png"/>
                              <pic:cNvPicPr preferRelativeResize="0"/>
                            </pic:nvPicPr>
                            <pic:blipFill>
                              <a:blip r:embed="rId9"/>
                              <a:srcRect/>
                              <a:stretch>
                                <a:fillRect/>
                              </a:stretch>
                            </pic:blipFill>
                            <pic:spPr>
                              <a:xfrm>
                                <a:off x="0" y="0"/>
                                <a:ext cx="5023971" cy="181644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C">
            <w:pPr>
              <w:widowControl w:val="0"/>
              <w:spacing w:line="240" w:lineRule="auto"/>
              <w:ind w:firstLine="720"/>
              <w:rPr>
                <w:sz w:val="24"/>
                <w:szCs w:val="24"/>
              </w:rPr>
            </w:pPr>
            <w:r w:rsidDel="00000000" w:rsidR="00000000" w:rsidRPr="00000000">
              <w:rPr>
                <w:rtl w:val="0"/>
              </w:rPr>
            </w:r>
          </w:p>
          <w:p w:rsidR="00000000" w:rsidDel="00000000" w:rsidP="00000000" w:rsidRDefault="00000000" w:rsidRPr="00000000" w14:paraId="0000001D">
            <w:pPr>
              <w:widowControl w:val="0"/>
              <w:spacing w:line="240" w:lineRule="auto"/>
              <w:rPr>
                <w:sz w:val="24"/>
                <w:szCs w:val="24"/>
              </w:rPr>
            </w:pPr>
            <w:r w:rsidDel="00000000" w:rsidR="00000000" w:rsidRPr="00000000">
              <w:rPr>
                <w:sz w:val="24"/>
                <w:szCs w:val="24"/>
                <w:rtl w:val="0"/>
              </w:rPr>
              <w:t xml:space="preserve">Which phrase completes this diagram?</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numPr>
                <w:ilvl w:val="0"/>
                <w:numId w:val="2"/>
              </w:numPr>
              <w:spacing w:line="240" w:lineRule="auto"/>
              <w:ind w:left="720" w:hanging="360"/>
              <w:rPr>
                <w:sz w:val="24"/>
                <w:szCs w:val="24"/>
              </w:rPr>
            </w:pPr>
            <w:r w:rsidDel="00000000" w:rsidR="00000000" w:rsidRPr="00000000">
              <w:rPr>
                <w:sz w:val="24"/>
                <w:szCs w:val="24"/>
                <w:rtl w:val="0"/>
              </w:rPr>
              <w:t xml:space="preserve">natural rights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numPr>
                <w:ilvl w:val="0"/>
                <w:numId w:val="2"/>
              </w:numPr>
              <w:spacing w:line="240" w:lineRule="auto"/>
              <w:ind w:left="720" w:hanging="360"/>
              <w:rPr>
                <w:sz w:val="24"/>
                <w:szCs w:val="24"/>
              </w:rPr>
            </w:pPr>
            <w:r w:rsidDel="00000000" w:rsidR="00000000" w:rsidRPr="00000000">
              <w:rPr>
                <w:sz w:val="24"/>
                <w:szCs w:val="24"/>
                <w:rtl w:val="0"/>
              </w:rPr>
              <w:t xml:space="preserve">habeas corpus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numPr>
                <w:ilvl w:val="0"/>
                <w:numId w:val="2"/>
              </w:numPr>
              <w:spacing w:line="240" w:lineRule="auto"/>
              <w:ind w:left="720" w:hanging="360"/>
              <w:rPr>
                <w:sz w:val="24"/>
                <w:szCs w:val="24"/>
              </w:rPr>
            </w:pPr>
            <w:r w:rsidDel="00000000" w:rsidR="00000000" w:rsidRPr="00000000">
              <w:rPr>
                <w:sz w:val="24"/>
                <w:szCs w:val="24"/>
                <w:rtl w:val="0"/>
              </w:rPr>
              <w:t xml:space="preserve">due process of law</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numPr>
                <w:ilvl w:val="0"/>
                <w:numId w:val="2"/>
              </w:numPr>
              <w:spacing w:line="240" w:lineRule="auto"/>
              <w:ind w:left="720" w:hanging="360"/>
              <w:rPr>
                <w:sz w:val="24"/>
                <w:szCs w:val="24"/>
              </w:rPr>
            </w:pPr>
            <w:r w:rsidDel="00000000" w:rsidR="00000000" w:rsidRPr="00000000">
              <w:rPr>
                <w:sz w:val="24"/>
                <w:szCs w:val="24"/>
                <w:rtl w:val="0"/>
              </w:rPr>
              <w:t xml:space="preserve">representative self-government</w:t>
            </w:r>
          </w:p>
        </w:tc>
      </w:tr>
    </w:tbl>
    <w:p w:rsidR="00000000" w:rsidDel="00000000" w:rsidP="00000000" w:rsidRDefault="00000000" w:rsidRPr="00000000" w14:paraId="00000022">
      <w:pPr>
        <w:rPr>
          <w:sz w:val="24"/>
          <w:szCs w:val="24"/>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23">
      <w:pPr>
        <w:rPr>
          <w:sz w:val="24"/>
          <w:szCs w:val="24"/>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sz w:val="24"/>
                <w:szCs w:val="24"/>
              </w:rPr>
            </w:pPr>
            <w:r w:rsidDel="00000000" w:rsidR="00000000" w:rsidRPr="00000000">
              <w:rPr>
                <w:sz w:val="24"/>
                <w:szCs w:val="24"/>
                <w:rtl w:val="0"/>
              </w:rPr>
              <w:t xml:space="preserve">4. Which foundational principle is reflected in the creation of three branches of government?</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numPr>
                <w:ilvl w:val="0"/>
                <w:numId w:val="26"/>
              </w:numPr>
              <w:spacing w:line="240" w:lineRule="auto"/>
              <w:ind w:left="720" w:hanging="360"/>
              <w:rPr>
                <w:sz w:val="24"/>
                <w:szCs w:val="24"/>
              </w:rPr>
            </w:pPr>
            <w:r w:rsidDel="00000000" w:rsidR="00000000" w:rsidRPr="00000000">
              <w:rPr>
                <w:sz w:val="24"/>
                <w:szCs w:val="24"/>
                <w:rtl w:val="0"/>
              </w:rPr>
              <w:t xml:space="preserve">natural rights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numPr>
                <w:ilvl w:val="0"/>
                <w:numId w:val="26"/>
              </w:numPr>
              <w:spacing w:line="240" w:lineRule="auto"/>
              <w:ind w:left="720" w:hanging="360"/>
              <w:rPr>
                <w:sz w:val="24"/>
                <w:szCs w:val="24"/>
              </w:rPr>
            </w:pPr>
            <w:r w:rsidDel="00000000" w:rsidR="00000000" w:rsidRPr="00000000">
              <w:rPr>
                <w:sz w:val="24"/>
                <w:szCs w:val="24"/>
                <w:rtl w:val="0"/>
              </w:rPr>
              <w:t xml:space="preserve">social contract</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numPr>
                <w:ilvl w:val="0"/>
                <w:numId w:val="26"/>
              </w:numPr>
              <w:spacing w:line="240" w:lineRule="auto"/>
              <w:ind w:left="720" w:hanging="360"/>
              <w:rPr>
                <w:sz w:val="24"/>
                <w:szCs w:val="24"/>
              </w:rPr>
            </w:pPr>
            <w:r w:rsidDel="00000000" w:rsidR="00000000" w:rsidRPr="00000000">
              <w:rPr>
                <w:sz w:val="24"/>
                <w:szCs w:val="24"/>
                <w:rtl w:val="0"/>
              </w:rPr>
              <w:t xml:space="preserve">separation of powers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numPr>
                <w:ilvl w:val="0"/>
                <w:numId w:val="26"/>
              </w:numPr>
              <w:spacing w:line="240" w:lineRule="auto"/>
              <w:ind w:left="720" w:hanging="360"/>
              <w:rPr>
                <w:sz w:val="24"/>
                <w:szCs w:val="24"/>
              </w:rPr>
            </w:pPr>
            <w:r w:rsidDel="00000000" w:rsidR="00000000" w:rsidRPr="00000000">
              <w:rPr>
                <w:sz w:val="24"/>
                <w:szCs w:val="24"/>
                <w:rtl w:val="0"/>
              </w:rPr>
              <w:t xml:space="preserve">consent of the governed</w:t>
            </w:r>
          </w:p>
        </w:tc>
      </w:tr>
    </w:tbl>
    <w:p w:rsidR="00000000" w:rsidDel="00000000" w:rsidP="00000000" w:rsidRDefault="00000000" w:rsidRPr="00000000" w14:paraId="00000029">
      <w:pPr>
        <w:rPr>
          <w:sz w:val="24"/>
          <w:szCs w:val="24"/>
        </w:rPr>
      </w:pPr>
      <w:r w:rsidDel="00000000" w:rsidR="00000000" w:rsidRPr="00000000">
        <w:rPr>
          <w:rtl w:val="0"/>
        </w:rPr>
      </w:r>
    </w:p>
    <w:p w:rsidR="00000000" w:rsidDel="00000000" w:rsidP="00000000" w:rsidRDefault="00000000" w:rsidRPr="00000000" w14:paraId="0000002A">
      <w:pPr>
        <w:rPr>
          <w:sz w:val="24"/>
          <w:szCs w:val="24"/>
        </w:rPr>
      </w:pPr>
      <w:r w:rsidDel="00000000" w:rsidR="00000000" w:rsidRPr="00000000">
        <w:rPr>
          <w:rtl w:val="0"/>
        </w:rPr>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sz w:val="24"/>
                <w:szCs w:val="24"/>
              </w:rPr>
            </w:pPr>
            <w:r w:rsidDel="00000000" w:rsidR="00000000" w:rsidRPr="00000000">
              <w:rPr>
                <w:sz w:val="24"/>
                <w:szCs w:val="24"/>
                <w:rtl w:val="0"/>
              </w:rPr>
              <w:t xml:space="preserve">5.</w:t>
            </w:r>
            <w:r w:rsidDel="00000000" w:rsidR="00000000" w:rsidRPr="00000000">
              <w:rPr>
                <w:b w:val="1"/>
                <w:sz w:val="24"/>
                <w:szCs w:val="24"/>
                <w:rtl w:val="0"/>
              </w:rPr>
              <w:t xml:space="preserve"> </w:t>
            </w:r>
            <w:r w:rsidDel="00000000" w:rsidR="00000000" w:rsidRPr="00000000">
              <w:rPr>
                <w:sz w:val="24"/>
                <w:szCs w:val="24"/>
                <w:rtl w:val="0"/>
              </w:rPr>
              <w:t xml:space="preserve">This diagram describes a cause that led to the writing of the Declaration of Independence.</w:t>
            </w:r>
          </w:p>
          <w:p w:rsidR="00000000" w:rsidDel="00000000" w:rsidP="00000000" w:rsidRDefault="00000000" w:rsidRPr="00000000" w14:paraId="0000002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2D">
            <w:pPr>
              <w:widowControl w:val="0"/>
              <w:spacing w:line="240" w:lineRule="auto"/>
              <w:jc w:val="center"/>
              <w:rPr>
                <w:sz w:val="24"/>
                <w:szCs w:val="24"/>
              </w:rPr>
            </w:pPr>
            <w:r w:rsidDel="00000000" w:rsidR="00000000" w:rsidRPr="00000000">
              <w:rPr>
                <w:sz w:val="24"/>
                <w:szCs w:val="24"/>
              </w:rPr>
              <w:drawing>
                <wp:inline distB="114300" distT="114300" distL="114300" distR="114300">
                  <wp:extent cx="5810250" cy="1320800"/>
                  <wp:effectExtent b="0" l="0" r="0" t="0"/>
                  <wp:docPr id="7"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810250" cy="13208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widowControl w:val="0"/>
              <w:spacing w:line="240" w:lineRule="auto"/>
              <w:ind w:firstLine="720"/>
              <w:rPr>
                <w:sz w:val="24"/>
                <w:szCs w:val="24"/>
              </w:rPr>
            </w:pPr>
            <w:r w:rsidDel="00000000" w:rsidR="00000000" w:rsidRPr="00000000">
              <w:rPr>
                <w:rtl w:val="0"/>
              </w:rPr>
            </w:r>
          </w:p>
          <w:p w:rsidR="00000000" w:rsidDel="00000000" w:rsidP="00000000" w:rsidRDefault="00000000" w:rsidRPr="00000000" w14:paraId="0000002F">
            <w:pPr>
              <w:widowControl w:val="0"/>
              <w:spacing w:line="240" w:lineRule="auto"/>
              <w:rPr>
                <w:sz w:val="24"/>
                <w:szCs w:val="24"/>
              </w:rPr>
            </w:pPr>
            <w:r w:rsidDel="00000000" w:rsidR="00000000" w:rsidRPr="00000000">
              <w:rPr>
                <w:sz w:val="24"/>
                <w:szCs w:val="24"/>
                <w:rtl w:val="0"/>
              </w:rPr>
              <w:t xml:space="preserve">Which action completes this diagram?</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numPr>
                <w:ilvl w:val="0"/>
                <w:numId w:val="37"/>
              </w:numPr>
              <w:spacing w:line="240" w:lineRule="auto"/>
              <w:ind w:left="720" w:hanging="360"/>
              <w:rPr>
                <w:sz w:val="24"/>
                <w:szCs w:val="24"/>
              </w:rPr>
            </w:pPr>
            <w:r w:rsidDel="00000000" w:rsidR="00000000" w:rsidRPr="00000000">
              <w:rPr>
                <w:sz w:val="24"/>
                <w:szCs w:val="24"/>
                <w:rtl w:val="0"/>
              </w:rPr>
              <w:t xml:space="preserve">Colonial agricultural trade increases.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numPr>
                <w:ilvl w:val="0"/>
                <w:numId w:val="37"/>
              </w:numPr>
              <w:spacing w:line="240" w:lineRule="auto"/>
              <w:ind w:left="720" w:hanging="360"/>
              <w:rPr>
                <w:sz w:val="24"/>
                <w:szCs w:val="24"/>
              </w:rPr>
            </w:pPr>
            <w:r w:rsidDel="00000000" w:rsidR="00000000" w:rsidRPr="00000000">
              <w:rPr>
                <w:sz w:val="24"/>
                <w:szCs w:val="24"/>
                <w:rtl w:val="0"/>
              </w:rPr>
              <w:t xml:space="preserve">Colonial religious rights are restricted.</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numPr>
                <w:ilvl w:val="0"/>
                <w:numId w:val="37"/>
              </w:numPr>
              <w:spacing w:line="240" w:lineRule="auto"/>
              <w:ind w:left="720" w:hanging="360"/>
              <w:rPr>
                <w:sz w:val="24"/>
                <w:szCs w:val="24"/>
              </w:rPr>
            </w:pPr>
            <w:r w:rsidDel="00000000" w:rsidR="00000000" w:rsidRPr="00000000">
              <w:rPr>
                <w:sz w:val="24"/>
                <w:szCs w:val="24"/>
                <w:rtl w:val="0"/>
              </w:rPr>
              <w:t xml:space="preserve">The British enact a series of taxes in the colonies.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numPr>
                <w:ilvl w:val="0"/>
                <w:numId w:val="37"/>
              </w:numPr>
              <w:spacing w:line="240" w:lineRule="auto"/>
              <w:ind w:left="720" w:hanging="360"/>
              <w:rPr>
                <w:sz w:val="24"/>
                <w:szCs w:val="24"/>
              </w:rPr>
            </w:pPr>
            <w:r w:rsidDel="00000000" w:rsidR="00000000" w:rsidRPr="00000000">
              <w:rPr>
                <w:sz w:val="24"/>
                <w:szCs w:val="24"/>
                <w:rtl w:val="0"/>
              </w:rPr>
              <w:t xml:space="preserve">The British grant the colonists representation in Parliament.</w:t>
            </w:r>
          </w:p>
        </w:tc>
      </w:tr>
    </w:tbl>
    <w:p w:rsidR="00000000" w:rsidDel="00000000" w:rsidP="00000000" w:rsidRDefault="00000000" w:rsidRPr="00000000" w14:paraId="00000034">
      <w:pPr>
        <w:rPr>
          <w:sz w:val="24"/>
          <w:szCs w:val="24"/>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35">
      <w:pPr>
        <w:rPr>
          <w:sz w:val="24"/>
          <w:szCs w:val="24"/>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rPr>
                <w:sz w:val="24"/>
                <w:szCs w:val="24"/>
              </w:rPr>
            </w:pPr>
            <w:r w:rsidDel="00000000" w:rsidR="00000000" w:rsidRPr="00000000">
              <w:rPr>
                <w:sz w:val="24"/>
                <w:szCs w:val="24"/>
                <w:rtl w:val="0"/>
              </w:rPr>
              <w:t xml:space="preserve">6. This passage comes from the Declaration of Independence.</w:t>
            </w:r>
          </w:p>
          <w:p w:rsidR="00000000" w:rsidDel="00000000" w:rsidP="00000000" w:rsidRDefault="00000000" w:rsidRPr="00000000" w14:paraId="00000037">
            <w:pPr>
              <w:widowControl w:val="0"/>
              <w:spacing w:line="240" w:lineRule="auto"/>
              <w:jc w:val="center"/>
              <w:rPr>
                <w:i w:val="1"/>
                <w:sz w:val="24"/>
                <w:szCs w:val="24"/>
              </w:rPr>
            </w:pPr>
            <w:r w:rsidDel="00000000" w:rsidR="00000000" w:rsidRPr="00000000">
              <w:rPr>
                <w:rtl w:val="0"/>
              </w:rPr>
            </w:r>
          </w:p>
          <w:tbl>
            <w:tblPr>
              <w:tblStyle w:val="Table8"/>
              <w:tblW w:w="889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95"/>
              <w:tblGridChange w:id="0">
                <w:tblGrid>
                  <w:gridCol w:w="88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sz w:val="24"/>
                      <w:szCs w:val="24"/>
                    </w:rPr>
                  </w:pPr>
                  <w:r w:rsidDel="00000000" w:rsidR="00000000" w:rsidRPr="00000000">
                    <w:rPr>
                      <w:sz w:val="24"/>
                      <w:szCs w:val="24"/>
                      <w:rtl w:val="0"/>
                    </w:rPr>
                    <w:t xml:space="preserve">We hold these truths to be self-evident, that all men are created equal, that they are endowed by their Creator with certain unalienable Rights, that among these are Life, Liberty and the pursuit of Happiness. </w:t>
                  </w:r>
                  <w:r w:rsidDel="00000000" w:rsidR="00000000" w:rsidRPr="00000000">
                    <w:rPr>
                      <w:sz w:val="24"/>
                      <w:szCs w:val="24"/>
                      <w:rtl w:val="0"/>
                    </w:rPr>
                    <w:t xml:space="preserve">That to</w:t>
                  </w:r>
                  <w:r w:rsidDel="00000000" w:rsidR="00000000" w:rsidRPr="00000000">
                    <w:rPr>
                      <w:sz w:val="24"/>
                      <w:szCs w:val="24"/>
                      <w:rtl w:val="0"/>
                    </w:rPr>
                    <w:t xml:space="preserve"> secure these rights, Governments are instituted among Men, deriving their just powers from the consent of the governed.</w:t>
                  </w:r>
                </w:p>
              </w:tc>
            </w:tr>
          </w:tbl>
          <w:p w:rsidR="00000000" w:rsidDel="00000000" w:rsidP="00000000" w:rsidRDefault="00000000" w:rsidRPr="00000000" w14:paraId="00000039">
            <w:pPr>
              <w:widowControl w:val="0"/>
              <w:spacing w:line="240" w:lineRule="auto"/>
              <w:jc w:val="center"/>
              <w:rPr>
                <w:i w:val="1"/>
                <w:sz w:val="24"/>
                <w:szCs w:val="24"/>
              </w:rPr>
            </w:pPr>
            <w:r w:rsidDel="00000000" w:rsidR="00000000" w:rsidRPr="00000000">
              <w:rPr>
                <w:rtl w:val="0"/>
              </w:rPr>
            </w:r>
          </w:p>
          <w:p w:rsidR="00000000" w:rsidDel="00000000" w:rsidP="00000000" w:rsidRDefault="00000000" w:rsidRPr="00000000" w14:paraId="0000003A">
            <w:pPr>
              <w:widowControl w:val="0"/>
              <w:spacing w:line="240" w:lineRule="auto"/>
              <w:rPr>
                <w:sz w:val="24"/>
                <w:szCs w:val="24"/>
              </w:rPr>
            </w:pPr>
            <w:r w:rsidDel="00000000" w:rsidR="00000000" w:rsidRPr="00000000">
              <w:rPr>
                <w:sz w:val="24"/>
                <w:szCs w:val="24"/>
                <w:rtl w:val="0"/>
              </w:rPr>
              <w:t xml:space="preserve">Based on this passage, where should governments get their power?</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numPr>
                <w:ilvl w:val="0"/>
                <w:numId w:val="39"/>
              </w:numPr>
              <w:spacing w:line="240" w:lineRule="auto"/>
              <w:ind w:left="720" w:hanging="360"/>
              <w:rPr>
                <w:sz w:val="24"/>
                <w:szCs w:val="24"/>
              </w:rPr>
            </w:pPr>
            <w:r w:rsidDel="00000000" w:rsidR="00000000" w:rsidRPr="00000000">
              <w:rPr>
                <w:sz w:val="24"/>
                <w:szCs w:val="24"/>
                <w:rtl w:val="0"/>
              </w:rPr>
              <w:t xml:space="preserve">from God</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numPr>
                <w:ilvl w:val="0"/>
                <w:numId w:val="39"/>
              </w:numPr>
              <w:spacing w:line="240" w:lineRule="auto"/>
              <w:ind w:left="720" w:hanging="360"/>
              <w:rPr>
                <w:sz w:val="24"/>
                <w:szCs w:val="24"/>
              </w:rPr>
            </w:pPr>
            <w:r w:rsidDel="00000000" w:rsidR="00000000" w:rsidRPr="00000000">
              <w:rPr>
                <w:sz w:val="24"/>
                <w:szCs w:val="24"/>
                <w:rtl w:val="0"/>
              </w:rPr>
              <w:t xml:space="preserve">from the public</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numPr>
                <w:ilvl w:val="0"/>
                <w:numId w:val="39"/>
              </w:numPr>
              <w:spacing w:line="240" w:lineRule="auto"/>
              <w:ind w:left="720" w:hanging="360"/>
              <w:rPr>
                <w:sz w:val="24"/>
                <w:szCs w:val="24"/>
              </w:rPr>
            </w:pPr>
            <w:r w:rsidDel="00000000" w:rsidR="00000000" w:rsidRPr="00000000">
              <w:rPr>
                <w:sz w:val="24"/>
                <w:szCs w:val="24"/>
                <w:rtl w:val="0"/>
              </w:rPr>
              <w:t xml:space="preserve">from the legislative branch</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numPr>
                <w:ilvl w:val="0"/>
                <w:numId w:val="39"/>
              </w:numPr>
              <w:spacing w:line="240" w:lineRule="auto"/>
              <w:ind w:left="720" w:hanging="360"/>
              <w:rPr>
                <w:sz w:val="24"/>
                <w:szCs w:val="24"/>
              </w:rPr>
            </w:pPr>
            <w:r w:rsidDel="00000000" w:rsidR="00000000" w:rsidRPr="00000000">
              <w:rPr>
                <w:sz w:val="24"/>
                <w:szCs w:val="24"/>
                <w:rtl w:val="0"/>
              </w:rPr>
              <w:t xml:space="preserve">from the executive branch</w:t>
            </w:r>
          </w:p>
        </w:tc>
      </w:tr>
    </w:tbl>
    <w:p w:rsidR="00000000" w:rsidDel="00000000" w:rsidP="00000000" w:rsidRDefault="00000000" w:rsidRPr="00000000" w14:paraId="0000003F">
      <w:pPr>
        <w:rPr>
          <w:sz w:val="24"/>
          <w:szCs w:val="24"/>
        </w:rPr>
      </w:pPr>
      <w:r w:rsidDel="00000000" w:rsidR="00000000" w:rsidRPr="00000000">
        <w:rPr>
          <w:rtl w:val="0"/>
        </w:rPr>
      </w:r>
    </w:p>
    <w:p w:rsidR="00000000" w:rsidDel="00000000" w:rsidP="00000000" w:rsidRDefault="00000000" w:rsidRPr="00000000" w14:paraId="00000040">
      <w:pPr>
        <w:rPr>
          <w:sz w:val="24"/>
          <w:szCs w:val="24"/>
        </w:rPr>
      </w:pPr>
      <w:r w:rsidDel="00000000" w:rsidR="00000000" w:rsidRPr="00000000">
        <w:rPr>
          <w:rtl w:val="0"/>
        </w:rPr>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sz w:val="24"/>
                <w:szCs w:val="24"/>
              </w:rPr>
            </w:pPr>
            <w:r w:rsidDel="00000000" w:rsidR="00000000" w:rsidRPr="00000000">
              <w:rPr>
                <w:sz w:val="24"/>
                <w:szCs w:val="24"/>
                <w:rtl w:val="0"/>
              </w:rPr>
              <w:t xml:space="preserve">7. Which weakness of the Articles of Confederation was highlighted by the events of Shays’s Rebellion?</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numPr>
                <w:ilvl w:val="0"/>
                <w:numId w:val="29"/>
              </w:numPr>
              <w:spacing w:line="240" w:lineRule="auto"/>
              <w:ind w:left="720" w:hanging="360"/>
              <w:rPr>
                <w:sz w:val="24"/>
                <w:szCs w:val="24"/>
              </w:rPr>
            </w:pPr>
            <w:r w:rsidDel="00000000" w:rsidR="00000000" w:rsidRPr="00000000">
              <w:rPr>
                <w:sz w:val="24"/>
                <w:szCs w:val="24"/>
                <w:rtl w:val="0"/>
              </w:rPr>
              <w:t xml:space="preserve">no national armed forces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numPr>
                <w:ilvl w:val="0"/>
                <w:numId w:val="29"/>
              </w:numPr>
              <w:spacing w:line="240" w:lineRule="auto"/>
              <w:ind w:left="720" w:hanging="360"/>
              <w:rPr>
                <w:sz w:val="24"/>
                <w:szCs w:val="24"/>
              </w:rPr>
            </w:pPr>
            <w:r w:rsidDel="00000000" w:rsidR="00000000" w:rsidRPr="00000000">
              <w:rPr>
                <w:sz w:val="24"/>
                <w:szCs w:val="24"/>
                <w:rtl w:val="0"/>
              </w:rPr>
              <w:t xml:space="preserve">no power to enter treaties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numPr>
                <w:ilvl w:val="0"/>
                <w:numId w:val="29"/>
              </w:numPr>
              <w:spacing w:line="240" w:lineRule="auto"/>
              <w:ind w:left="720" w:hanging="360"/>
              <w:rPr>
                <w:sz w:val="24"/>
                <w:szCs w:val="24"/>
              </w:rPr>
            </w:pPr>
            <w:r w:rsidDel="00000000" w:rsidR="00000000" w:rsidRPr="00000000">
              <w:rPr>
                <w:sz w:val="24"/>
                <w:szCs w:val="24"/>
                <w:rtl w:val="0"/>
              </w:rPr>
              <w:t xml:space="preserve">lack of a legislative branch</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numPr>
                <w:ilvl w:val="0"/>
                <w:numId w:val="29"/>
              </w:numPr>
              <w:spacing w:line="240" w:lineRule="auto"/>
              <w:ind w:left="720" w:hanging="360"/>
              <w:rPr>
                <w:sz w:val="24"/>
                <w:szCs w:val="24"/>
              </w:rPr>
            </w:pPr>
            <w:r w:rsidDel="00000000" w:rsidR="00000000" w:rsidRPr="00000000">
              <w:rPr>
                <w:sz w:val="24"/>
                <w:szCs w:val="24"/>
                <w:rtl w:val="0"/>
              </w:rPr>
              <w:t xml:space="preserve">lack of a national court system</w:t>
            </w:r>
          </w:p>
        </w:tc>
      </w:tr>
    </w:tbl>
    <w:p w:rsidR="00000000" w:rsidDel="00000000" w:rsidP="00000000" w:rsidRDefault="00000000" w:rsidRPr="00000000" w14:paraId="00000046">
      <w:pPr>
        <w:rPr>
          <w:sz w:val="24"/>
          <w:szCs w:val="24"/>
        </w:rPr>
      </w:pPr>
      <w:r w:rsidDel="00000000" w:rsidR="00000000" w:rsidRPr="00000000">
        <w:rPr>
          <w:rtl w:val="0"/>
        </w:rPr>
      </w:r>
    </w:p>
    <w:p w:rsidR="00000000" w:rsidDel="00000000" w:rsidP="00000000" w:rsidRDefault="00000000" w:rsidRPr="00000000" w14:paraId="00000047">
      <w:pPr>
        <w:rPr>
          <w:sz w:val="24"/>
          <w:szCs w:val="24"/>
        </w:rPr>
      </w:pPr>
      <w:r w:rsidDel="00000000" w:rsidR="00000000" w:rsidRPr="00000000">
        <w:rPr>
          <w:rtl w:val="0"/>
        </w:rPr>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sz w:val="24"/>
                <w:szCs w:val="24"/>
              </w:rPr>
            </w:pPr>
            <w:r w:rsidDel="00000000" w:rsidR="00000000" w:rsidRPr="00000000">
              <w:rPr>
                <w:sz w:val="24"/>
                <w:szCs w:val="24"/>
                <w:rtl w:val="0"/>
              </w:rPr>
              <w:t xml:space="preserve">8. In the Preamble to the U.S. Constitution, what is the meaning of the phrase “We the People”?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numPr>
                <w:ilvl w:val="0"/>
                <w:numId w:val="14"/>
              </w:numPr>
              <w:spacing w:line="240" w:lineRule="auto"/>
              <w:ind w:left="720" w:hanging="360"/>
              <w:rPr>
                <w:sz w:val="24"/>
                <w:szCs w:val="24"/>
              </w:rPr>
            </w:pPr>
            <w:r w:rsidDel="00000000" w:rsidR="00000000" w:rsidRPr="00000000">
              <w:rPr>
                <w:sz w:val="24"/>
                <w:szCs w:val="24"/>
                <w:rtl w:val="0"/>
              </w:rPr>
              <w:t xml:space="preserve">Citizens express their will through political parties.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numPr>
                <w:ilvl w:val="0"/>
                <w:numId w:val="14"/>
              </w:numPr>
              <w:spacing w:line="240" w:lineRule="auto"/>
              <w:ind w:left="720" w:hanging="360"/>
              <w:rPr>
                <w:sz w:val="24"/>
                <w:szCs w:val="24"/>
              </w:rPr>
            </w:pPr>
            <w:r w:rsidDel="00000000" w:rsidR="00000000" w:rsidRPr="00000000">
              <w:rPr>
                <w:sz w:val="24"/>
                <w:szCs w:val="24"/>
                <w:rtl w:val="0"/>
              </w:rPr>
              <w:t xml:space="preserve">Citizens express their will by directly creating laws.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numPr>
                <w:ilvl w:val="0"/>
                <w:numId w:val="14"/>
              </w:numPr>
              <w:spacing w:line="240" w:lineRule="auto"/>
              <w:ind w:left="720" w:hanging="360"/>
              <w:rPr>
                <w:sz w:val="24"/>
                <w:szCs w:val="24"/>
              </w:rPr>
            </w:pPr>
            <w:r w:rsidDel="00000000" w:rsidR="00000000" w:rsidRPr="00000000">
              <w:rPr>
                <w:sz w:val="24"/>
                <w:szCs w:val="24"/>
                <w:rtl w:val="0"/>
              </w:rPr>
              <w:t xml:space="preserve">Government receives taxes from citizens and exists to support them.</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numPr>
                <w:ilvl w:val="0"/>
                <w:numId w:val="14"/>
              </w:numPr>
              <w:spacing w:line="240" w:lineRule="auto"/>
              <w:ind w:left="720" w:hanging="360"/>
              <w:rPr>
                <w:sz w:val="24"/>
                <w:szCs w:val="24"/>
              </w:rPr>
            </w:pPr>
            <w:r w:rsidDel="00000000" w:rsidR="00000000" w:rsidRPr="00000000">
              <w:rPr>
                <w:sz w:val="24"/>
                <w:szCs w:val="24"/>
                <w:rtl w:val="0"/>
              </w:rPr>
              <w:t xml:space="preserve">Government receives its power from citizens and exists to serve them.</w:t>
            </w:r>
          </w:p>
        </w:tc>
      </w:tr>
    </w:tbl>
    <w:p w:rsidR="00000000" w:rsidDel="00000000" w:rsidP="00000000" w:rsidRDefault="00000000" w:rsidRPr="00000000" w14:paraId="0000004D">
      <w:pPr>
        <w:rPr>
          <w:sz w:val="24"/>
          <w:szCs w:val="24"/>
        </w:rPr>
      </w:pPr>
      <w:r w:rsidDel="00000000" w:rsidR="00000000" w:rsidRPr="00000000">
        <w:rPr>
          <w:rtl w:val="0"/>
        </w:rPr>
      </w:r>
    </w:p>
    <w:p w:rsidR="00000000" w:rsidDel="00000000" w:rsidP="00000000" w:rsidRDefault="00000000" w:rsidRPr="00000000" w14:paraId="0000004E">
      <w:pPr>
        <w:rPr>
          <w:sz w:val="24"/>
          <w:szCs w:val="24"/>
        </w:rPr>
      </w:pPr>
      <w:r w:rsidDel="00000000" w:rsidR="00000000" w:rsidRPr="00000000">
        <w:rPr>
          <w:rtl w:val="0"/>
        </w:rPr>
      </w:r>
    </w:p>
    <w:tbl>
      <w:tblPr>
        <w:tblStyle w:val="Table1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sz w:val="24"/>
                <w:szCs w:val="24"/>
              </w:rPr>
            </w:pPr>
            <w:r w:rsidDel="00000000" w:rsidR="00000000" w:rsidRPr="00000000">
              <w:rPr>
                <w:sz w:val="24"/>
                <w:szCs w:val="24"/>
                <w:rtl w:val="0"/>
              </w:rPr>
              <w:t xml:space="preserve">9. This newspaper headline details an important step in filling a vacancy </w:t>
            </w:r>
            <w:r w:rsidDel="00000000" w:rsidR="00000000" w:rsidRPr="00000000">
              <w:rPr>
                <w:sz w:val="24"/>
                <w:szCs w:val="24"/>
                <w:rtl w:val="0"/>
              </w:rPr>
              <w:t xml:space="preserve">on the</w:t>
            </w:r>
            <w:r w:rsidDel="00000000" w:rsidR="00000000" w:rsidRPr="00000000">
              <w:rPr>
                <w:sz w:val="24"/>
                <w:szCs w:val="24"/>
                <w:rtl w:val="0"/>
              </w:rPr>
              <w:t xml:space="preserve"> U.S. Supreme Court.</w:t>
            </w:r>
          </w:p>
          <w:p w:rsidR="00000000" w:rsidDel="00000000" w:rsidP="00000000" w:rsidRDefault="00000000" w:rsidRPr="00000000" w14:paraId="0000005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1">
            <w:pPr>
              <w:widowControl w:val="0"/>
              <w:spacing w:line="240" w:lineRule="auto"/>
              <w:jc w:val="center"/>
              <w:rPr>
                <w:sz w:val="24"/>
                <w:szCs w:val="24"/>
              </w:rPr>
            </w:pPr>
            <w:r w:rsidDel="00000000" w:rsidR="00000000" w:rsidRPr="00000000">
              <w:rPr>
                <w:sz w:val="24"/>
                <w:szCs w:val="24"/>
              </w:rPr>
              <w:drawing>
                <wp:inline distB="114300" distT="114300" distL="114300" distR="114300">
                  <wp:extent cx="3109913" cy="2419612"/>
                  <wp:effectExtent b="0" l="0" r="0" t="0"/>
                  <wp:docPr id="5"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3109913" cy="2419612"/>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3">
            <w:pPr>
              <w:widowControl w:val="0"/>
              <w:spacing w:line="240" w:lineRule="auto"/>
              <w:rPr>
                <w:sz w:val="24"/>
                <w:szCs w:val="24"/>
              </w:rPr>
            </w:pPr>
            <w:r w:rsidDel="00000000" w:rsidR="00000000" w:rsidRPr="00000000">
              <w:rPr>
                <w:sz w:val="24"/>
                <w:szCs w:val="24"/>
                <w:rtl w:val="0"/>
              </w:rPr>
              <w:t xml:space="preserve">Which constitutional principle does this headline illustrate?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numPr>
                <w:ilvl w:val="0"/>
                <w:numId w:val="38"/>
              </w:numPr>
              <w:spacing w:line="240" w:lineRule="auto"/>
              <w:ind w:left="720" w:hanging="360"/>
              <w:rPr>
                <w:sz w:val="24"/>
                <w:szCs w:val="24"/>
              </w:rPr>
            </w:pPr>
            <w:r w:rsidDel="00000000" w:rsidR="00000000" w:rsidRPr="00000000">
              <w:rPr>
                <w:sz w:val="24"/>
                <w:szCs w:val="24"/>
                <w:rtl w:val="0"/>
              </w:rPr>
              <w:t xml:space="preserve">rule of law</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numPr>
                <w:ilvl w:val="0"/>
                <w:numId w:val="38"/>
              </w:numPr>
              <w:spacing w:line="240" w:lineRule="auto"/>
              <w:ind w:left="720" w:hanging="360"/>
              <w:rPr>
                <w:sz w:val="24"/>
                <w:szCs w:val="24"/>
              </w:rPr>
            </w:pPr>
            <w:r w:rsidDel="00000000" w:rsidR="00000000" w:rsidRPr="00000000">
              <w:rPr>
                <w:sz w:val="24"/>
                <w:szCs w:val="24"/>
                <w:rtl w:val="0"/>
              </w:rPr>
              <w:t xml:space="preserve">judicial review</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numPr>
                <w:ilvl w:val="0"/>
                <w:numId w:val="38"/>
              </w:numPr>
              <w:spacing w:line="240" w:lineRule="auto"/>
              <w:ind w:left="720" w:hanging="360"/>
              <w:rPr>
                <w:sz w:val="24"/>
                <w:szCs w:val="24"/>
              </w:rPr>
            </w:pPr>
            <w:r w:rsidDel="00000000" w:rsidR="00000000" w:rsidRPr="00000000">
              <w:rPr>
                <w:sz w:val="24"/>
                <w:szCs w:val="24"/>
                <w:rtl w:val="0"/>
              </w:rPr>
              <w:t xml:space="preserve">checks and balances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numPr>
                <w:ilvl w:val="0"/>
                <w:numId w:val="38"/>
              </w:numPr>
              <w:spacing w:line="240" w:lineRule="auto"/>
              <w:ind w:left="720" w:hanging="360"/>
              <w:rPr>
                <w:sz w:val="24"/>
                <w:szCs w:val="24"/>
              </w:rPr>
            </w:pPr>
            <w:r w:rsidDel="00000000" w:rsidR="00000000" w:rsidRPr="00000000">
              <w:rPr>
                <w:sz w:val="24"/>
                <w:szCs w:val="24"/>
                <w:rtl w:val="0"/>
              </w:rPr>
              <w:t xml:space="preserve">separation of powers</w:t>
            </w:r>
          </w:p>
        </w:tc>
      </w:tr>
    </w:tbl>
    <w:p w:rsidR="00000000" w:rsidDel="00000000" w:rsidP="00000000" w:rsidRDefault="00000000" w:rsidRPr="00000000" w14:paraId="00000058">
      <w:pPr>
        <w:rPr>
          <w:sz w:val="24"/>
          <w:szCs w:val="24"/>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59">
      <w:pPr>
        <w:rPr>
          <w:sz w:val="24"/>
          <w:szCs w:val="24"/>
        </w:rPr>
      </w:pPr>
      <w:r w:rsidDel="00000000" w:rsidR="00000000" w:rsidRPr="00000000">
        <w:rPr>
          <w:rtl w:val="0"/>
        </w:rPr>
      </w:r>
    </w:p>
    <w:tbl>
      <w:tblPr>
        <w:tblStyle w:val="Table1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sz w:val="24"/>
                <w:szCs w:val="24"/>
              </w:rPr>
            </w:pPr>
            <w:r w:rsidDel="00000000" w:rsidR="00000000" w:rsidRPr="00000000">
              <w:rPr>
                <w:sz w:val="24"/>
                <w:szCs w:val="24"/>
                <w:rtl w:val="0"/>
              </w:rPr>
              <w:t xml:space="preserve">10. This passage is from </w:t>
            </w:r>
            <w:r w:rsidDel="00000000" w:rsidR="00000000" w:rsidRPr="00000000">
              <w:rPr>
                <w:i w:val="1"/>
                <w:sz w:val="24"/>
                <w:szCs w:val="24"/>
                <w:rtl w:val="0"/>
              </w:rPr>
              <w:t xml:space="preserve">Anti-Federalist Paper #84, </w:t>
            </w:r>
            <w:r w:rsidDel="00000000" w:rsidR="00000000" w:rsidRPr="00000000">
              <w:rPr>
                <w:sz w:val="24"/>
                <w:szCs w:val="24"/>
                <w:rtl w:val="0"/>
              </w:rPr>
              <w:t xml:space="preserve">written by Brutus.</w:t>
            </w:r>
          </w:p>
          <w:p w:rsidR="00000000" w:rsidDel="00000000" w:rsidP="00000000" w:rsidRDefault="00000000" w:rsidRPr="00000000" w14:paraId="0000005B">
            <w:pPr>
              <w:widowControl w:val="0"/>
              <w:spacing w:line="240" w:lineRule="auto"/>
              <w:rPr>
                <w:sz w:val="24"/>
                <w:szCs w:val="24"/>
              </w:rPr>
            </w:pPr>
            <w:r w:rsidDel="00000000" w:rsidR="00000000" w:rsidRPr="00000000">
              <w:rPr>
                <w:rtl w:val="0"/>
              </w:rPr>
            </w:r>
          </w:p>
          <w:tbl>
            <w:tblPr>
              <w:tblStyle w:val="Table13"/>
              <w:tblW w:w="88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80"/>
              <w:tblGridChange w:id="0">
                <w:tblGrid>
                  <w:gridCol w:w="88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sz w:val="24"/>
                      <w:szCs w:val="24"/>
                    </w:rPr>
                  </w:pPr>
                  <w:r w:rsidDel="00000000" w:rsidR="00000000" w:rsidRPr="00000000">
                    <w:rPr>
                      <w:sz w:val="24"/>
                      <w:szCs w:val="24"/>
                      <w:rtl w:val="0"/>
                    </w:rPr>
                    <w:t xml:space="preserve">The Constitution proposed to your acceptance is designed, not for yourselves alone, but for generations yet unborn. The principles, therefore, upon which the social compact is founded, ought to have been clearly and precisely stated, and the most express and full declaration of rights to have been made. But on this subject there is almost an entire silence.</w:t>
                  </w:r>
                </w:p>
              </w:tc>
            </w:tr>
          </w:tbl>
          <w:p w:rsidR="00000000" w:rsidDel="00000000" w:rsidP="00000000" w:rsidRDefault="00000000" w:rsidRPr="00000000" w14:paraId="0000005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E">
            <w:pPr>
              <w:widowControl w:val="0"/>
              <w:spacing w:line="240" w:lineRule="auto"/>
              <w:rPr>
                <w:sz w:val="24"/>
                <w:szCs w:val="24"/>
              </w:rPr>
            </w:pPr>
            <w:r w:rsidDel="00000000" w:rsidR="00000000" w:rsidRPr="00000000">
              <w:rPr>
                <w:sz w:val="24"/>
                <w:szCs w:val="24"/>
                <w:rtl w:val="0"/>
              </w:rPr>
              <w:t xml:space="preserve">Based on this passage, with which statement regarding ratification of the U.S. </w:t>
            </w:r>
            <w:r w:rsidDel="00000000" w:rsidR="00000000" w:rsidRPr="00000000">
              <w:rPr>
                <w:sz w:val="24"/>
                <w:szCs w:val="24"/>
                <w:rtl w:val="0"/>
              </w:rPr>
              <w:t xml:space="preserve">Constitution would</w:t>
            </w:r>
            <w:r w:rsidDel="00000000" w:rsidR="00000000" w:rsidRPr="00000000">
              <w:rPr>
                <w:sz w:val="24"/>
                <w:szCs w:val="24"/>
                <w:rtl w:val="0"/>
              </w:rPr>
              <w:t xml:space="preserve"> the author agree?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numPr>
                <w:ilvl w:val="0"/>
                <w:numId w:val="19"/>
              </w:numPr>
              <w:spacing w:line="240" w:lineRule="auto"/>
              <w:ind w:left="720" w:hanging="360"/>
              <w:rPr>
                <w:sz w:val="24"/>
                <w:szCs w:val="24"/>
              </w:rPr>
            </w:pPr>
            <w:r w:rsidDel="00000000" w:rsidR="00000000" w:rsidRPr="00000000">
              <w:rPr>
                <w:sz w:val="24"/>
                <w:szCs w:val="24"/>
                <w:rtl w:val="0"/>
              </w:rPr>
              <w:t xml:space="preserve">The Constitution should limit local government.</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numPr>
                <w:ilvl w:val="0"/>
                <w:numId w:val="19"/>
              </w:numPr>
              <w:spacing w:line="240" w:lineRule="auto"/>
              <w:ind w:left="720" w:hanging="360"/>
              <w:rPr>
                <w:sz w:val="24"/>
                <w:szCs w:val="24"/>
              </w:rPr>
            </w:pPr>
            <w:r w:rsidDel="00000000" w:rsidR="00000000" w:rsidRPr="00000000">
              <w:rPr>
                <w:sz w:val="24"/>
                <w:szCs w:val="24"/>
                <w:rtl w:val="0"/>
              </w:rPr>
              <w:t xml:space="preserve">The Constitution should protect individual rights.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numPr>
                <w:ilvl w:val="0"/>
                <w:numId w:val="19"/>
              </w:numPr>
              <w:spacing w:line="240" w:lineRule="auto"/>
              <w:ind w:left="720" w:hanging="360"/>
              <w:rPr>
                <w:sz w:val="24"/>
                <w:szCs w:val="24"/>
              </w:rPr>
            </w:pPr>
            <w:r w:rsidDel="00000000" w:rsidR="00000000" w:rsidRPr="00000000">
              <w:rPr>
                <w:sz w:val="24"/>
                <w:szCs w:val="24"/>
                <w:rtl w:val="0"/>
              </w:rPr>
              <w:t xml:space="preserve">The Constitution should create a strong national government.</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numPr>
                <w:ilvl w:val="0"/>
                <w:numId w:val="19"/>
              </w:numPr>
              <w:spacing w:line="240" w:lineRule="auto"/>
              <w:ind w:left="720" w:hanging="360"/>
              <w:rPr>
                <w:sz w:val="24"/>
                <w:szCs w:val="24"/>
              </w:rPr>
            </w:pPr>
            <w:r w:rsidDel="00000000" w:rsidR="00000000" w:rsidRPr="00000000">
              <w:rPr>
                <w:sz w:val="24"/>
                <w:szCs w:val="24"/>
                <w:rtl w:val="0"/>
              </w:rPr>
              <w:t xml:space="preserve">The Constitution should protect the rights of the individual states.</w:t>
            </w:r>
          </w:p>
        </w:tc>
      </w:tr>
    </w:tbl>
    <w:p w:rsidR="00000000" w:rsidDel="00000000" w:rsidP="00000000" w:rsidRDefault="00000000" w:rsidRPr="00000000" w14:paraId="00000063">
      <w:pPr>
        <w:rPr>
          <w:sz w:val="24"/>
          <w:szCs w:val="24"/>
        </w:rPr>
      </w:pPr>
      <w:r w:rsidDel="00000000" w:rsidR="00000000" w:rsidRPr="00000000">
        <w:rPr>
          <w:rtl w:val="0"/>
        </w:rPr>
      </w:r>
    </w:p>
    <w:p w:rsidR="00000000" w:rsidDel="00000000" w:rsidP="00000000" w:rsidRDefault="00000000" w:rsidRPr="00000000" w14:paraId="00000064">
      <w:pPr>
        <w:rPr>
          <w:sz w:val="24"/>
          <w:szCs w:val="24"/>
        </w:rPr>
      </w:pPr>
      <w:r w:rsidDel="00000000" w:rsidR="00000000" w:rsidRPr="00000000">
        <w:rPr>
          <w:rtl w:val="0"/>
        </w:rPr>
      </w:r>
    </w:p>
    <w:tbl>
      <w:tblPr>
        <w:tblStyle w:val="Table1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sz w:val="24"/>
                <w:szCs w:val="24"/>
              </w:rPr>
            </w:pPr>
            <w:r w:rsidDel="00000000" w:rsidR="00000000" w:rsidRPr="00000000">
              <w:rPr>
                <w:sz w:val="24"/>
                <w:szCs w:val="24"/>
                <w:rtl w:val="0"/>
              </w:rPr>
              <w:t xml:space="preserve">11. Which option best describes the importance of the rule of law?</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numPr>
                <w:ilvl w:val="0"/>
                <w:numId w:val="7"/>
              </w:numPr>
              <w:spacing w:line="240" w:lineRule="auto"/>
              <w:ind w:left="720" w:hanging="360"/>
              <w:rPr>
                <w:sz w:val="24"/>
                <w:szCs w:val="24"/>
              </w:rPr>
            </w:pPr>
            <w:r w:rsidDel="00000000" w:rsidR="00000000" w:rsidRPr="00000000">
              <w:rPr>
                <w:sz w:val="24"/>
                <w:szCs w:val="24"/>
                <w:rtl w:val="0"/>
              </w:rPr>
              <w:t xml:space="preserve">It allows police to keep evidence a secret during a criminal trial.</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numPr>
                <w:ilvl w:val="0"/>
                <w:numId w:val="7"/>
              </w:numPr>
              <w:spacing w:line="240" w:lineRule="auto"/>
              <w:ind w:left="720" w:hanging="360"/>
              <w:rPr>
                <w:sz w:val="24"/>
                <w:szCs w:val="24"/>
              </w:rPr>
            </w:pPr>
            <w:r w:rsidDel="00000000" w:rsidR="00000000" w:rsidRPr="00000000">
              <w:rPr>
                <w:sz w:val="24"/>
                <w:szCs w:val="24"/>
                <w:rtl w:val="0"/>
              </w:rPr>
              <w:t xml:space="preserve">It exempts government leaders from having to follow procedures.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numPr>
                <w:ilvl w:val="0"/>
                <w:numId w:val="7"/>
              </w:numPr>
              <w:spacing w:line="240" w:lineRule="auto"/>
              <w:ind w:left="720" w:hanging="360"/>
              <w:rPr>
                <w:sz w:val="24"/>
                <w:szCs w:val="24"/>
              </w:rPr>
            </w:pPr>
            <w:r w:rsidDel="00000000" w:rsidR="00000000" w:rsidRPr="00000000">
              <w:rPr>
                <w:sz w:val="24"/>
                <w:szCs w:val="24"/>
                <w:rtl w:val="0"/>
              </w:rPr>
              <w:t xml:space="preserve">It protects citizens from arbitrary and abusive uses of government power.</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numPr>
                <w:ilvl w:val="0"/>
                <w:numId w:val="7"/>
              </w:numPr>
              <w:spacing w:line="240" w:lineRule="auto"/>
              <w:ind w:left="720" w:hanging="360"/>
              <w:rPr>
                <w:sz w:val="24"/>
                <w:szCs w:val="24"/>
              </w:rPr>
            </w:pPr>
            <w:r w:rsidDel="00000000" w:rsidR="00000000" w:rsidRPr="00000000">
              <w:rPr>
                <w:sz w:val="24"/>
                <w:szCs w:val="24"/>
                <w:rtl w:val="0"/>
              </w:rPr>
              <w:t xml:space="preserve">It ensures different laws can be applied to people of different social classes.</w:t>
            </w:r>
          </w:p>
        </w:tc>
      </w:tr>
    </w:tbl>
    <w:p w:rsidR="00000000" w:rsidDel="00000000" w:rsidP="00000000" w:rsidRDefault="00000000" w:rsidRPr="00000000" w14:paraId="0000006A">
      <w:pPr>
        <w:rPr>
          <w:sz w:val="24"/>
          <w:szCs w:val="24"/>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6B">
      <w:pPr>
        <w:rPr>
          <w:sz w:val="24"/>
          <w:szCs w:val="24"/>
        </w:rPr>
      </w:pPr>
      <w:r w:rsidDel="00000000" w:rsidR="00000000" w:rsidRPr="00000000">
        <w:rPr>
          <w:rtl w:val="0"/>
        </w:rPr>
      </w:r>
    </w:p>
    <w:tbl>
      <w:tblPr>
        <w:tblStyle w:val="Table1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sz w:val="24"/>
                <w:szCs w:val="24"/>
              </w:rPr>
            </w:pPr>
            <w:r w:rsidDel="00000000" w:rsidR="00000000" w:rsidRPr="00000000">
              <w:rPr>
                <w:sz w:val="24"/>
                <w:szCs w:val="24"/>
                <w:rtl w:val="0"/>
              </w:rPr>
              <w:t xml:space="preserve">12. This photograph shows individuals becoming U.S. citizens through the naturalization process.</w:t>
            </w:r>
          </w:p>
          <w:p w:rsidR="00000000" w:rsidDel="00000000" w:rsidP="00000000" w:rsidRDefault="00000000" w:rsidRPr="00000000" w14:paraId="0000006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6E">
            <w:pPr>
              <w:widowControl w:val="0"/>
              <w:spacing w:line="240" w:lineRule="auto"/>
              <w:jc w:val="center"/>
              <w:rPr>
                <w:sz w:val="24"/>
                <w:szCs w:val="24"/>
              </w:rPr>
            </w:pPr>
            <w:r w:rsidDel="00000000" w:rsidR="00000000" w:rsidRPr="00000000">
              <w:rPr>
                <w:sz w:val="24"/>
                <w:szCs w:val="24"/>
              </w:rPr>
              <w:drawing>
                <wp:inline distB="19050" distT="19050" distL="19050" distR="19050">
                  <wp:extent cx="4010025" cy="2669627"/>
                  <wp:effectExtent b="0" l="0" r="0" t="0"/>
                  <wp:docPr id="6"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4010025" cy="2669627"/>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widowControl w:val="0"/>
              <w:spacing w:line="240" w:lineRule="auto"/>
              <w:jc w:val="center"/>
              <w:rPr>
                <w:sz w:val="24"/>
                <w:szCs w:val="24"/>
              </w:rPr>
            </w:pPr>
            <w:r w:rsidDel="00000000" w:rsidR="00000000" w:rsidRPr="00000000">
              <w:rPr>
                <w:rtl w:val="0"/>
              </w:rPr>
            </w:r>
          </w:p>
          <w:p w:rsidR="00000000" w:rsidDel="00000000" w:rsidP="00000000" w:rsidRDefault="00000000" w:rsidRPr="00000000" w14:paraId="00000070">
            <w:pPr>
              <w:widowControl w:val="0"/>
              <w:spacing w:line="240" w:lineRule="auto"/>
              <w:rPr>
                <w:sz w:val="24"/>
                <w:szCs w:val="24"/>
              </w:rPr>
            </w:pPr>
            <w:r w:rsidDel="00000000" w:rsidR="00000000" w:rsidRPr="00000000">
              <w:rPr>
                <w:sz w:val="24"/>
                <w:szCs w:val="24"/>
                <w:rtl w:val="0"/>
              </w:rPr>
              <w:t xml:space="preserve">Which of the following describes the eligibility requirements they had to meet?</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numPr>
                <w:ilvl w:val="0"/>
                <w:numId w:val="32"/>
              </w:numPr>
              <w:spacing w:line="240" w:lineRule="auto"/>
              <w:ind w:left="720" w:hanging="360"/>
              <w:rPr>
                <w:sz w:val="24"/>
                <w:szCs w:val="24"/>
              </w:rPr>
            </w:pPr>
            <w:r w:rsidDel="00000000" w:rsidR="00000000" w:rsidRPr="00000000">
              <w:rPr>
                <w:sz w:val="24"/>
                <w:szCs w:val="24"/>
                <w:rtl w:val="0"/>
              </w:rPr>
              <w:t xml:space="preserve">reside in the U.S. for five years, be of good moral character, and be able to speak and read basic English</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numPr>
                <w:ilvl w:val="0"/>
                <w:numId w:val="32"/>
              </w:numPr>
              <w:spacing w:line="240" w:lineRule="auto"/>
              <w:ind w:left="720" w:hanging="360"/>
              <w:rPr>
                <w:sz w:val="24"/>
                <w:szCs w:val="24"/>
              </w:rPr>
            </w:pPr>
            <w:r w:rsidDel="00000000" w:rsidR="00000000" w:rsidRPr="00000000">
              <w:rPr>
                <w:sz w:val="24"/>
                <w:szCs w:val="24"/>
                <w:rtl w:val="0"/>
              </w:rPr>
              <w:t xml:space="preserve">be of good moral character, achieve permanent residency, and pledge to serve in the armed forces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numPr>
                <w:ilvl w:val="0"/>
                <w:numId w:val="32"/>
              </w:numPr>
              <w:spacing w:line="240" w:lineRule="auto"/>
              <w:ind w:left="720" w:hanging="360"/>
              <w:rPr>
                <w:sz w:val="24"/>
                <w:szCs w:val="24"/>
              </w:rPr>
            </w:pPr>
            <w:r w:rsidDel="00000000" w:rsidR="00000000" w:rsidRPr="00000000">
              <w:rPr>
                <w:sz w:val="24"/>
                <w:szCs w:val="24"/>
                <w:rtl w:val="0"/>
              </w:rPr>
              <w:t xml:space="preserve">reside in the U.S. for five years, pass a reading and math test, and be at least 25 years old</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numPr>
                <w:ilvl w:val="0"/>
                <w:numId w:val="32"/>
              </w:numPr>
              <w:spacing w:line="240" w:lineRule="auto"/>
              <w:ind w:left="720" w:hanging="360"/>
              <w:rPr>
                <w:sz w:val="24"/>
                <w:szCs w:val="24"/>
              </w:rPr>
            </w:pPr>
            <w:r w:rsidDel="00000000" w:rsidR="00000000" w:rsidRPr="00000000">
              <w:rPr>
                <w:sz w:val="24"/>
                <w:szCs w:val="24"/>
                <w:rtl w:val="0"/>
              </w:rPr>
              <w:t xml:space="preserve">be of good moral character, pass a U.S. history and government test, and pay $15,000 </w:t>
            </w:r>
          </w:p>
        </w:tc>
      </w:tr>
    </w:tbl>
    <w:p w:rsidR="00000000" w:rsidDel="00000000" w:rsidP="00000000" w:rsidRDefault="00000000" w:rsidRPr="00000000" w14:paraId="00000075">
      <w:pPr>
        <w:rPr>
          <w:sz w:val="24"/>
          <w:szCs w:val="24"/>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76">
      <w:pPr>
        <w:rPr>
          <w:sz w:val="24"/>
          <w:szCs w:val="24"/>
        </w:rPr>
      </w:pPr>
      <w:r w:rsidDel="00000000" w:rsidR="00000000" w:rsidRPr="00000000">
        <w:rPr>
          <w:rtl w:val="0"/>
        </w:rPr>
      </w:r>
    </w:p>
    <w:tbl>
      <w:tblPr>
        <w:tblStyle w:val="Table1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sz w:val="24"/>
                <w:szCs w:val="24"/>
              </w:rPr>
            </w:pPr>
            <w:r w:rsidDel="00000000" w:rsidR="00000000" w:rsidRPr="00000000">
              <w:rPr>
                <w:sz w:val="24"/>
                <w:szCs w:val="24"/>
                <w:rtl w:val="0"/>
              </w:rPr>
              <w:t xml:space="preserve">13. This image shows a legal document.</w:t>
            </w:r>
          </w:p>
          <w:p w:rsidR="00000000" w:rsidDel="00000000" w:rsidP="00000000" w:rsidRDefault="00000000" w:rsidRPr="00000000" w14:paraId="00000078">
            <w:pPr>
              <w:widowControl w:val="0"/>
              <w:spacing w:line="240" w:lineRule="auto"/>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557213</wp:posOffset>
                  </wp:positionH>
                  <wp:positionV relativeFrom="paragraph">
                    <wp:posOffset>161925</wp:posOffset>
                  </wp:positionV>
                  <wp:extent cx="4919663" cy="3144306"/>
                  <wp:effectExtent b="0" l="0" r="0" t="0"/>
                  <wp:wrapTopAndBottom distB="114300" distT="114300"/>
                  <wp:docPr id="9"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4919663" cy="3144306"/>
                          </a:xfrm>
                          <a:prstGeom prst="rect"/>
                          <a:ln/>
                        </pic:spPr>
                      </pic:pic>
                    </a:graphicData>
                  </a:graphic>
                </wp:anchor>
              </w:drawing>
            </w:r>
          </w:p>
          <w:p w:rsidR="00000000" w:rsidDel="00000000" w:rsidP="00000000" w:rsidRDefault="00000000" w:rsidRPr="00000000" w14:paraId="00000079">
            <w:pPr>
              <w:widowControl w:val="0"/>
              <w:spacing w:line="240" w:lineRule="auto"/>
              <w:rPr>
                <w:sz w:val="24"/>
                <w:szCs w:val="24"/>
              </w:rPr>
            </w:pPr>
            <w:r w:rsidDel="00000000" w:rsidR="00000000" w:rsidRPr="00000000">
              <w:rPr>
                <w:sz w:val="24"/>
                <w:szCs w:val="24"/>
                <w:rtl w:val="0"/>
              </w:rPr>
              <w:t xml:space="preserve">Why are certain citizens obligated to respond to this document?</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numPr>
                <w:ilvl w:val="0"/>
                <w:numId w:val="21"/>
              </w:numPr>
              <w:spacing w:line="240" w:lineRule="auto"/>
              <w:ind w:left="720" w:hanging="360"/>
              <w:rPr>
                <w:sz w:val="24"/>
                <w:szCs w:val="24"/>
              </w:rPr>
            </w:pPr>
            <w:r w:rsidDel="00000000" w:rsidR="00000000" w:rsidRPr="00000000">
              <w:rPr>
                <w:sz w:val="24"/>
                <w:szCs w:val="24"/>
                <w:rtl w:val="0"/>
              </w:rPr>
              <w:t xml:space="preserve">to defend the safety and security of the nation</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numPr>
                <w:ilvl w:val="0"/>
                <w:numId w:val="21"/>
              </w:numPr>
              <w:spacing w:line="240" w:lineRule="auto"/>
              <w:ind w:left="720" w:hanging="360"/>
              <w:rPr>
                <w:sz w:val="24"/>
                <w:szCs w:val="24"/>
              </w:rPr>
            </w:pPr>
            <w:r w:rsidDel="00000000" w:rsidR="00000000" w:rsidRPr="00000000">
              <w:rPr>
                <w:sz w:val="24"/>
                <w:szCs w:val="24"/>
                <w:rtl w:val="0"/>
              </w:rPr>
              <w:t xml:space="preserve">to ensure they stay informed about political issues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numPr>
                <w:ilvl w:val="0"/>
                <w:numId w:val="21"/>
              </w:numPr>
              <w:spacing w:line="240" w:lineRule="auto"/>
              <w:ind w:left="720" w:hanging="360"/>
              <w:rPr>
                <w:sz w:val="24"/>
                <w:szCs w:val="24"/>
              </w:rPr>
            </w:pPr>
            <w:r w:rsidDel="00000000" w:rsidR="00000000" w:rsidRPr="00000000">
              <w:rPr>
                <w:sz w:val="24"/>
                <w:szCs w:val="24"/>
                <w:rtl w:val="0"/>
              </w:rPr>
              <w:t xml:space="preserve">to guarantee their right to vote in national elections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numPr>
                <w:ilvl w:val="0"/>
                <w:numId w:val="21"/>
              </w:numPr>
              <w:spacing w:line="240" w:lineRule="auto"/>
              <w:ind w:left="720" w:hanging="360"/>
              <w:rPr>
                <w:sz w:val="24"/>
                <w:szCs w:val="24"/>
              </w:rPr>
            </w:pPr>
            <w:r w:rsidDel="00000000" w:rsidR="00000000" w:rsidRPr="00000000">
              <w:rPr>
                <w:sz w:val="24"/>
                <w:szCs w:val="24"/>
                <w:rtl w:val="0"/>
              </w:rPr>
              <w:t xml:space="preserve">to protect the constitutional right to be tried by one’s peers</w:t>
            </w:r>
          </w:p>
        </w:tc>
      </w:tr>
    </w:tbl>
    <w:p w:rsidR="00000000" w:rsidDel="00000000" w:rsidP="00000000" w:rsidRDefault="00000000" w:rsidRPr="00000000" w14:paraId="0000007E">
      <w:pPr>
        <w:rPr>
          <w:sz w:val="24"/>
          <w:szCs w:val="24"/>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7F">
      <w:pPr>
        <w:rPr>
          <w:sz w:val="24"/>
          <w:szCs w:val="24"/>
        </w:rPr>
      </w:pPr>
      <w:r w:rsidDel="00000000" w:rsidR="00000000" w:rsidRPr="00000000">
        <w:rPr>
          <w:rtl w:val="0"/>
        </w:rPr>
      </w:r>
    </w:p>
    <w:tbl>
      <w:tblPr>
        <w:tblStyle w:val="Table1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455.97656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sz w:val="24"/>
                <w:szCs w:val="24"/>
              </w:rPr>
            </w:pPr>
            <w:r w:rsidDel="00000000" w:rsidR="00000000" w:rsidRPr="00000000">
              <w:rPr>
                <w:sz w:val="24"/>
                <w:szCs w:val="24"/>
                <w:rtl w:val="0"/>
              </w:rPr>
              <w:t xml:space="preserve">14. This diagram shows freedoms protected in the Bill of Rights.</w:t>
            </w:r>
          </w:p>
          <w:p w:rsidR="00000000" w:rsidDel="00000000" w:rsidP="00000000" w:rsidRDefault="00000000" w:rsidRPr="00000000" w14:paraId="0000008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2">
            <w:pPr>
              <w:widowControl w:val="0"/>
              <w:spacing w:line="240" w:lineRule="auto"/>
              <w:jc w:val="center"/>
              <w:rPr>
                <w:sz w:val="24"/>
                <w:szCs w:val="24"/>
              </w:rPr>
            </w:pPr>
            <w:r w:rsidDel="00000000" w:rsidR="00000000" w:rsidRPr="00000000">
              <w:rPr>
                <w:sz w:val="24"/>
                <w:szCs w:val="24"/>
              </w:rPr>
              <w:drawing>
                <wp:inline distB="114300" distT="114300" distL="114300" distR="114300">
                  <wp:extent cx="4162425" cy="2082800"/>
                  <wp:effectExtent b="0" l="0" r="0" t="0"/>
                  <wp:docPr id="4"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4162425" cy="20828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4">
            <w:pPr>
              <w:widowControl w:val="0"/>
              <w:spacing w:line="240" w:lineRule="auto"/>
              <w:rPr>
                <w:sz w:val="24"/>
                <w:szCs w:val="24"/>
              </w:rPr>
            </w:pPr>
            <w:r w:rsidDel="00000000" w:rsidR="00000000" w:rsidRPr="00000000">
              <w:rPr>
                <w:sz w:val="24"/>
                <w:szCs w:val="24"/>
                <w:rtl w:val="0"/>
              </w:rPr>
              <w:t xml:space="preserve">Which statement best completes this diagram?</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numPr>
                <w:ilvl w:val="0"/>
                <w:numId w:val="20"/>
              </w:numPr>
              <w:spacing w:line="240" w:lineRule="auto"/>
              <w:ind w:left="720" w:hanging="360"/>
              <w:rPr>
                <w:sz w:val="24"/>
                <w:szCs w:val="24"/>
              </w:rPr>
            </w:pPr>
            <w:r w:rsidDel="00000000" w:rsidR="00000000" w:rsidRPr="00000000">
              <w:rPr>
                <w:sz w:val="24"/>
                <w:szCs w:val="24"/>
                <w:rtl w:val="0"/>
              </w:rPr>
              <w:t xml:space="preserve">Freedom to Vote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numPr>
                <w:ilvl w:val="0"/>
                <w:numId w:val="20"/>
              </w:numPr>
              <w:spacing w:line="240" w:lineRule="auto"/>
              <w:ind w:left="720" w:hanging="360"/>
              <w:rPr>
                <w:sz w:val="24"/>
                <w:szCs w:val="24"/>
              </w:rPr>
            </w:pPr>
            <w:r w:rsidDel="00000000" w:rsidR="00000000" w:rsidRPr="00000000">
              <w:rPr>
                <w:sz w:val="24"/>
                <w:szCs w:val="24"/>
                <w:rtl w:val="0"/>
              </w:rPr>
              <w:t xml:space="preserve">Freedom of Assembly</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numPr>
                <w:ilvl w:val="0"/>
                <w:numId w:val="20"/>
              </w:numPr>
              <w:spacing w:line="240" w:lineRule="auto"/>
              <w:ind w:left="720" w:hanging="360"/>
              <w:rPr>
                <w:sz w:val="24"/>
                <w:szCs w:val="24"/>
              </w:rPr>
            </w:pPr>
            <w:r w:rsidDel="00000000" w:rsidR="00000000" w:rsidRPr="00000000">
              <w:rPr>
                <w:sz w:val="24"/>
                <w:szCs w:val="24"/>
                <w:rtl w:val="0"/>
              </w:rPr>
              <w:t xml:space="preserve">Freedom to a Trial by Jury</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numPr>
                <w:ilvl w:val="0"/>
                <w:numId w:val="20"/>
              </w:numPr>
              <w:spacing w:line="240" w:lineRule="auto"/>
              <w:ind w:left="720" w:hanging="360"/>
              <w:rPr>
                <w:sz w:val="24"/>
                <w:szCs w:val="24"/>
              </w:rPr>
            </w:pPr>
            <w:r w:rsidDel="00000000" w:rsidR="00000000" w:rsidRPr="00000000">
              <w:rPr>
                <w:sz w:val="24"/>
                <w:szCs w:val="24"/>
                <w:rtl w:val="0"/>
              </w:rPr>
              <w:t xml:space="preserve">Freedom from Habeas Corpus</w:t>
            </w:r>
          </w:p>
        </w:tc>
      </w:tr>
    </w:tbl>
    <w:p w:rsidR="00000000" w:rsidDel="00000000" w:rsidP="00000000" w:rsidRDefault="00000000" w:rsidRPr="00000000" w14:paraId="00000089">
      <w:pPr>
        <w:rPr>
          <w:sz w:val="24"/>
          <w:szCs w:val="24"/>
        </w:rPr>
      </w:pPr>
      <w:r w:rsidDel="00000000" w:rsidR="00000000" w:rsidRPr="00000000">
        <w:rPr>
          <w:rtl w:val="0"/>
        </w:rPr>
      </w:r>
    </w:p>
    <w:p w:rsidR="00000000" w:rsidDel="00000000" w:rsidP="00000000" w:rsidRDefault="00000000" w:rsidRPr="00000000" w14:paraId="0000008A">
      <w:pPr>
        <w:rPr>
          <w:sz w:val="24"/>
          <w:szCs w:val="24"/>
        </w:rPr>
      </w:pPr>
      <w:r w:rsidDel="00000000" w:rsidR="00000000" w:rsidRPr="00000000">
        <w:rPr>
          <w:rtl w:val="0"/>
        </w:rPr>
      </w:r>
    </w:p>
    <w:tbl>
      <w:tblPr>
        <w:tblStyle w:val="Table18"/>
        <w:tblW w:w="93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30"/>
        <w:tblGridChange w:id="0">
          <w:tblGrid>
            <w:gridCol w:w="933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i w:val="1"/>
                <w:sz w:val="24"/>
                <w:szCs w:val="24"/>
              </w:rPr>
            </w:pPr>
            <w:r w:rsidDel="00000000" w:rsidR="00000000" w:rsidRPr="00000000">
              <w:rPr>
                <w:sz w:val="24"/>
                <w:szCs w:val="24"/>
                <w:rtl w:val="0"/>
              </w:rPr>
              <w:t xml:space="preserve">15. This passage about government is from </w:t>
            </w:r>
            <w:r w:rsidDel="00000000" w:rsidR="00000000" w:rsidRPr="00000000">
              <w:rPr>
                <w:i w:val="1"/>
                <w:sz w:val="24"/>
                <w:szCs w:val="24"/>
                <w:rtl w:val="0"/>
              </w:rPr>
              <w:t xml:space="preserve">Federalist No. 78.</w:t>
            </w:r>
          </w:p>
          <w:p w:rsidR="00000000" w:rsidDel="00000000" w:rsidP="00000000" w:rsidRDefault="00000000" w:rsidRPr="00000000" w14:paraId="0000008C">
            <w:pPr>
              <w:widowControl w:val="0"/>
              <w:spacing w:line="240" w:lineRule="auto"/>
              <w:rPr>
                <w:i w:val="1"/>
                <w:sz w:val="24"/>
                <w:szCs w:val="24"/>
              </w:rPr>
            </w:pPr>
            <w:r w:rsidDel="00000000" w:rsidR="00000000" w:rsidRPr="00000000">
              <w:rPr>
                <w:rtl w:val="0"/>
              </w:rPr>
            </w:r>
          </w:p>
          <w:tbl>
            <w:tblPr>
              <w:tblStyle w:val="Table19"/>
              <w:tblW w:w="898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85"/>
              <w:tblGridChange w:id="0">
                <w:tblGrid>
                  <w:gridCol w:w="89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b w:val="1"/>
                      <w:sz w:val="24"/>
                      <w:szCs w:val="24"/>
                    </w:rPr>
                  </w:pPr>
                  <w:r w:rsidDel="00000000" w:rsidR="00000000" w:rsidRPr="00000000">
                    <w:rPr>
                      <w:sz w:val="24"/>
                      <w:szCs w:val="24"/>
                      <w:rtl w:val="0"/>
                    </w:rPr>
                    <w:t xml:space="preserve">A constitution is, in fact, and must be regarded by the judges, as a fundamental law. It therefore belongs to them to ascertain its meaning, as well as the meaning of any particular act proceeding from the legislative body.</w:t>
                  </w:r>
                  <w:r w:rsidDel="00000000" w:rsidR="00000000" w:rsidRPr="00000000">
                    <w:rPr>
                      <w:rtl w:val="0"/>
                    </w:rPr>
                  </w:r>
                </w:p>
              </w:tc>
            </w:tr>
          </w:tbl>
          <w:p w:rsidR="00000000" w:rsidDel="00000000" w:rsidP="00000000" w:rsidRDefault="00000000" w:rsidRPr="00000000" w14:paraId="0000008E">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08F">
            <w:pPr>
              <w:widowControl w:val="0"/>
              <w:spacing w:line="240" w:lineRule="auto"/>
              <w:rPr>
                <w:sz w:val="24"/>
                <w:szCs w:val="24"/>
              </w:rPr>
            </w:pPr>
            <w:r w:rsidDel="00000000" w:rsidR="00000000" w:rsidRPr="00000000">
              <w:rPr>
                <w:sz w:val="24"/>
                <w:szCs w:val="24"/>
                <w:rtl w:val="0"/>
              </w:rPr>
              <w:t xml:space="preserve">Which conclusion may be drawn from the author’s views in this passage?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numPr>
                <w:ilvl w:val="0"/>
                <w:numId w:val="15"/>
              </w:numPr>
              <w:spacing w:line="240" w:lineRule="auto"/>
              <w:ind w:left="720" w:hanging="360"/>
              <w:rPr>
                <w:sz w:val="24"/>
                <w:szCs w:val="24"/>
              </w:rPr>
            </w:pPr>
            <w:r w:rsidDel="00000000" w:rsidR="00000000" w:rsidRPr="00000000">
              <w:rPr>
                <w:sz w:val="24"/>
                <w:szCs w:val="24"/>
                <w:rtl w:val="0"/>
              </w:rPr>
              <w:t xml:space="preserve">The U.S. </w:t>
            </w:r>
            <w:r w:rsidDel="00000000" w:rsidR="00000000" w:rsidRPr="00000000">
              <w:rPr>
                <w:sz w:val="24"/>
                <w:szCs w:val="24"/>
                <w:rtl w:val="0"/>
              </w:rPr>
              <w:t xml:space="preserve">Constitution</w:t>
            </w:r>
            <w:r w:rsidDel="00000000" w:rsidR="00000000" w:rsidRPr="00000000">
              <w:rPr>
                <w:sz w:val="24"/>
                <w:szCs w:val="24"/>
                <w:rtl w:val="0"/>
              </w:rPr>
              <w:t xml:space="preserve"> requires a bill of rights.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numPr>
                <w:ilvl w:val="0"/>
                <w:numId w:val="15"/>
              </w:numPr>
              <w:spacing w:line="240" w:lineRule="auto"/>
              <w:ind w:left="720" w:hanging="360"/>
              <w:rPr>
                <w:sz w:val="24"/>
                <w:szCs w:val="24"/>
              </w:rPr>
            </w:pPr>
            <w:r w:rsidDel="00000000" w:rsidR="00000000" w:rsidRPr="00000000">
              <w:rPr>
                <w:sz w:val="24"/>
                <w:szCs w:val="24"/>
                <w:rtl w:val="0"/>
              </w:rPr>
              <w:t xml:space="preserve">The U.S. Supreme Court ensures individual rights are protected.</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numPr>
                <w:ilvl w:val="0"/>
                <w:numId w:val="15"/>
              </w:numPr>
              <w:spacing w:line="240" w:lineRule="auto"/>
              <w:ind w:left="720" w:hanging="360"/>
              <w:rPr>
                <w:sz w:val="24"/>
                <w:szCs w:val="24"/>
              </w:rPr>
            </w:pPr>
            <w:r w:rsidDel="00000000" w:rsidR="00000000" w:rsidRPr="00000000">
              <w:rPr>
                <w:sz w:val="24"/>
                <w:szCs w:val="24"/>
                <w:rtl w:val="0"/>
              </w:rPr>
              <w:t xml:space="preserve">The U.S. Constitution requires state laws to align with national laws.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numPr>
                <w:ilvl w:val="0"/>
                <w:numId w:val="15"/>
              </w:numPr>
              <w:spacing w:line="240" w:lineRule="auto"/>
              <w:ind w:left="720" w:hanging="360"/>
              <w:rPr>
                <w:sz w:val="24"/>
                <w:szCs w:val="24"/>
              </w:rPr>
            </w:pPr>
            <w:r w:rsidDel="00000000" w:rsidR="00000000" w:rsidRPr="00000000">
              <w:rPr>
                <w:sz w:val="24"/>
                <w:szCs w:val="24"/>
                <w:rtl w:val="0"/>
              </w:rPr>
              <w:t xml:space="preserve">The U.S. Congress has the sole responsibility of passing legislation.</w:t>
            </w:r>
          </w:p>
        </w:tc>
      </w:tr>
    </w:tbl>
    <w:p w:rsidR="00000000" w:rsidDel="00000000" w:rsidP="00000000" w:rsidRDefault="00000000" w:rsidRPr="00000000" w14:paraId="00000094">
      <w:pPr>
        <w:rPr>
          <w:sz w:val="24"/>
          <w:szCs w:val="24"/>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95">
      <w:pPr>
        <w:rPr>
          <w:sz w:val="24"/>
          <w:szCs w:val="24"/>
        </w:rPr>
      </w:pPr>
      <w:r w:rsidDel="00000000" w:rsidR="00000000" w:rsidRPr="00000000">
        <w:rPr>
          <w:rtl w:val="0"/>
        </w:rPr>
      </w:r>
    </w:p>
    <w:tbl>
      <w:tblPr>
        <w:tblStyle w:val="Table2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sz w:val="24"/>
                <w:szCs w:val="24"/>
              </w:rPr>
            </w:pPr>
            <w:r w:rsidDel="00000000" w:rsidR="00000000" w:rsidRPr="00000000">
              <w:rPr>
                <w:sz w:val="24"/>
                <w:szCs w:val="24"/>
                <w:rtl w:val="0"/>
              </w:rPr>
              <w:t xml:space="preserve">16. This diagram shows the steps in selecting a juror.</w:t>
            </w:r>
          </w:p>
          <w:p w:rsidR="00000000" w:rsidDel="00000000" w:rsidP="00000000" w:rsidRDefault="00000000" w:rsidRPr="00000000" w14:paraId="0000009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8">
            <w:pPr>
              <w:widowControl w:val="0"/>
              <w:spacing w:line="240" w:lineRule="auto"/>
              <w:jc w:val="center"/>
              <w:rPr>
                <w:sz w:val="24"/>
                <w:szCs w:val="24"/>
              </w:rPr>
            </w:pPr>
            <w:r w:rsidDel="00000000" w:rsidR="00000000" w:rsidRPr="00000000">
              <w:rPr>
                <w:sz w:val="24"/>
                <w:szCs w:val="24"/>
              </w:rPr>
              <w:drawing>
                <wp:inline distB="114300" distT="114300" distL="114300" distR="114300">
                  <wp:extent cx="4277941" cy="1597372"/>
                  <wp:effectExtent b="0" l="0" r="0" t="0"/>
                  <wp:docPr id="14"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4277941" cy="1597372"/>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A">
            <w:pPr>
              <w:widowControl w:val="0"/>
              <w:spacing w:line="240" w:lineRule="auto"/>
              <w:rPr>
                <w:sz w:val="24"/>
                <w:szCs w:val="24"/>
              </w:rPr>
            </w:pPr>
            <w:r w:rsidDel="00000000" w:rsidR="00000000" w:rsidRPr="00000000">
              <w:rPr>
                <w:sz w:val="24"/>
                <w:szCs w:val="24"/>
                <w:rtl w:val="0"/>
              </w:rPr>
              <w:t xml:space="preserve">Which statement completes this diagram?</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numPr>
                <w:ilvl w:val="0"/>
                <w:numId w:val="25"/>
              </w:numPr>
              <w:spacing w:line="240" w:lineRule="auto"/>
              <w:ind w:left="720" w:hanging="360"/>
              <w:rPr>
                <w:sz w:val="24"/>
                <w:szCs w:val="24"/>
              </w:rPr>
            </w:pPr>
            <w:r w:rsidDel="00000000" w:rsidR="00000000" w:rsidRPr="00000000">
              <w:rPr>
                <w:sz w:val="24"/>
                <w:szCs w:val="24"/>
                <w:rtl w:val="0"/>
              </w:rPr>
              <w:t xml:space="preserve">The jury pool listens to arguments and delivers a verdict.</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numPr>
                <w:ilvl w:val="0"/>
                <w:numId w:val="25"/>
              </w:numPr>
              <w:spacing w:line="240" w:lineRule="auto"/>
              <w:ind w:left="720" w:hanging="360"/>
              <w:rPr>
                <w:sz w:val="24"/>
                <w:szCs w:val="24"/>
              </w:rPr>
            </w:pPr>
            <w:r w:rsidDel="00000000" w:rsidR="00000000" w:rsidRPr="00000000">
              <w:rPr>
                <w:sz w:val="24"/>
                <w:szCs w:val="24"/>
                <w:rtl w:val="0"/>
              </w:rPr>
              <w:t xml:space="preserve">Attorneys narrow the jury pool through the voir dire process.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numPr>
                <w:ilvl w:val="0"/>
                <w:numId w:val="25"/>
              </w:numPr>
              <w:spacing w:line="240" w:lineRule="auto"/>
              <w:ind w:left="720" w:hanging="360"/>
              <w:rPr>
                <w:sz w:val="24"/>
                <w:szCs w:val="24"/>
              </w:rPr>
            </w:pPr>
            <w:r w:rsidDel="00000000" w:rsidR="00000000" w:rsidRPr="00000000">
              <w:rPr>
                <w:sz w:val="24"/>
                <w:szCs w:val="24"/>
                <w:rtl w:val="0"/>
              </w:rPr>
              <w:t xml:space="preserve">Attorneys identify a foreperson to speak on behalf of the jury pool.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numPr>
                <w:ilvl w:val="0"/>
                <w:numId w:val="25"/>
              </w:numPr>
              <w:spacing w:line="240" w:lineRule="auto"/>
              <w:ind w:left="720" w:hanging="360"/>
              <w:rPr>
                <w:sz w:val="24"/>
                <w:szCs w:val="24"/>
              </w:rPr>
            </w:pPr>
            <w:r w:rsidDel="00000000" w:rsidR="00000000" w:rsidRPr="00000000">
              <w:rPr>
                <w:sz w:val="24"/>
                <w:szCs w:val="24"/>
                <w:rtl w:val="0"/>
              </w:rPr>
              <w:t xml:space="preserve">The jury pool meets with court clerks to determine any biases that would affect the trial.</w:t>
            </w:r>
          </w:p>
        </w:tc>
      </w:tr>
    </w:tbl>
    <w:p w:rsidR="00000000" w:rsidDel="00000000" w:rsidP="00000000" w:rsidRDefault="00000000" w:rsidRPr="00000000" w14:paraId="0000009F">
      <w:pPr>
        <w:rPr>
          <w:sz w:val="24"/>
          <w:szCs w:val="24"/>
        </w:rPr>
      </w:pPr>
      <w:r w:rsidDel="00000000" w:rsidR="00000000" w:rsidRPr="00000000">
        <w:rPr>
          <w:rtl w:val="0"/>
        </w:rPr>
      </w:r>
    </w:p>
    <w:p w:rsidR="00000000" w:rsidDel="00000000" w:rsidP="00000000" w:rsidRDefault="00000000" w:rsidRPr="00000000" w14:paraId="000000A0">
      <w:pPr>
        <w:rPr>
          <w:sz w:val="24"/>
          <w:szCs w:val="24"/>
        </w:rPr>
      </w:pPr>
      <w:r w:rsidDel="00000000" w:rsidR="00000000" w:rsidRPr="00000000">
        <w:rPr>
          <w:rtl w:val="0"/>
        </w:rPr>
      </w:r>
    </w:p>
    <w:tbl>
      <w:tblPr>
        <w:tblStyle w:val="Table2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sz w:val="24"/>
                <w:szCs w:val="24"/>
              </w:rPr>
            </w:pPr>
            <w:r w:rsidDel="00000000" w:rsidR="00000000" w:rsidRPr="00000000">
              <w:rPr>
                <w:sz w:val="24"/>
                <w:szCs w:val="24"/>
                <w:rtl w:val="0"/>
              </w:rPr>
              <w:t xml:space="preserve">17. This diagram shows steps in the election process at the national level.</w:t>
            </w:r>
          </w:p>
          <w:p w:rsidR="00000000" w:rsidDel="00000000" w:rsidP="00000000" w:rsidRDefault="00000000" w:rsidRPr="00000000" w14:paraId="000000A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A3">
            <w:pPr>
              <w:widowControl w:val="0"/>
              <w:spacing w:line="240" w:lineRule="auto"/>
              <w:rPr>
                <w:sz w:val="24"/>
                <w:szCs w:val="24"/>
              </w:rPr>
            </w:pPr>
            <w:r w:rsidDel="00000000" w:rsidR="00000000" w:rsidRPr="00000000">
              <w:rPr>
                <w:sz w:val="24"/>
                <w:szCs w:val="24"/>
              </w:rPr>
              <w:drawing>
                <wp:inline distB="114300" distT="114300" distL="114300" distR="114300">
                  <wp:extent cx="5810250" cy="1308100"/>
                  <wp:effectExtent b="0" l="0" r="0" t="0"/>
                  <wp:docPr id="16"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5810250" cy="1308100"/>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widowControl w:val="0"/>
              <w:spacing w:line="240" w:lineRule="auto"/>
              <w:ind w:firstLine="720"/>
              <w:rPr>
                <w:sz w:val="24"/>
                <w:szCs w:val="24"/>
              </w:rPr>
            </w:pPr>
            <w:r w:rsidDel="00000000" w:rsidR="00000000" w:rsidRPr="00000000">
              <w:rPr>
                <w:rtl w:val="0"/>
              </w:rPr>
            </w:r>
          </w:p>
          <w:p w:rsidR="00000000" w:rsidDel="00000000" w:rsidP="00000000" w:rsidRDefault="00000000" w:rsidRPr="00000000" w14:paraId="000000A5">
            <w:pPr>
              <w:widowControl w:val="0"/>
              <w:spacing w:line="240" w:lineRule="auto"/>
              <w:rPr>
                <w:sz w:val="24"/>
                <w:szCs w:val="24"/>
              </w:rPr>
            </w:pPr>
            <w:r w:rsidDel="00000000" w:rsidR="00000000" w:rsidRPr="00000000">
              <w:rPr>
                <w:sz w:val="24"/>
                <w:szCs w:val="24"/>
                <w:rtl w:val="0"/>
              </w:rPr>
              <w:t xml:space="preserve">Which statement best completes this diagram?</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numPr>
                <w:ilvl w:val="0"/>
                <w:numId w:val="16"/>
              </w:numPr>
              <w:spacing w:line="240" w:lineRule="auto"/>
              <w:ind w:left="720" w:hanging="360"/>
              <w:rPr>
                <w:sz w:val="24"/>
                <w:szCs w:val="24"/>
              </w:rPr>
            </w:pPr>
            <w:r w:rsidDel="00000000" w:rsidR="00000000" w:rsidRPr="00000000">
              <w:rPr>
                <w:sz w:val="24"/>
                <w:szCs w:val="24"/>
                <w:rtl w:val="0"/>
              </w:rPr>
              <w:t xml:space="preserve">Political parties hold midterm elections.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numPr>
                <w:ilvl w:val="0"/>
                <w:numId w:val="16"/>
              </w:numPr>
              <w:spacing w:line="240" w:lineRule="auto"/>
              <w:ind w:left="720" w:hanging="360"/>
              <w:rPr>
                <w:sz w:val="24"/>
                <w:szCs w:val="24"/>
              </w:rPr>
            </w:pPr>
            <w:r w:rsidDel="00000000" w:rsidR="00000000" w:rsidRPr="00000000">
              <w:rPr>
                <w:sz w:val="24"/>
                <w:szCs w:val="24"/>
                <w:rtl w:val="0"/>
              </w:rPr>
              <w:t xml:space="preserve">The winner of the political debates takes the oath of office.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numPr>
                <w:ilvl w:val="0"/>
                <w:numId w:val="16"/>
              </w:numPr>
              <w:spacing w:line="240" w:lineRule="auto"/>
              <w:ind w:left="720" w:hanging="360"/>
              <w:rPr>
                <w:sz w:val="24"/>
                <w:szCs w:val="24"/>
              </w:rPr>
            </w:pPr>
            <w:r w:rsidDel="00000000" w:rsidR="00000000" w:rsidRPr="00000000">
              <w:rPr>
                <w:sz w:val="24"/>
                <w:szCs w:val="24"/>
                <w:rtl w:val="0"/>
              </w:rPr>
              <w:t xml:space="preserve">Primary elections are held to narrow down the candidates.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numPr>
                <w:ilvl w:val="0"/>
                <w:numId w:val="16"/>
              </w:numPr>
              <w:spacing w:line="240" w:lineRule="auto"/>
              <w:ind w:left="720" w:hanging="360"/>
              <w:rPr>
                <w:sz w:val="24"/>
                <w:szCs w:val="24"/>
              </w:rPr>
            </w:pPr>
            <w:r w:rsidDel="00000000" w:rsidR="00000000" w:rsidRPr="00000000">
              <w:rPr>
                <w:sz w:val="24"/>
                <w:szCs w:val="24"/>
                <w:rtl w:val="0"/>
              </w:rPr>
              <w:t xml:space="preserve">State legislatures cast votes to determine who will appear on the ballot.</w:t>
            </w:r>
          </w:p>
        </w:tc>
      </w:tr>
    </w:tbl>
    <w:p w:rsidR="00000000" w:rsidDel="00000000" w:rsidP="00000000" w:rsidRDefault="00000000" w:rsidRPr="00000000" w14:paraId="000000AA">
      <w:pPr>
        <w:rPr>
          <w:sz w:val="24"/>
          <w:szCs w:val="24"/>
        </w:rPr>
      </w:pPr>
      <w:r w:rsidDel="00000000" w:rsidR="00000000" w:rsidRPr="00000000">
        <w:rPr>
          <w:rtl w:val="0"/>
        </w:rPr>
      </w:r>
    </w:p>
    <w:tbl>
      <w:tblPr>
        <w:tblStyle w:val="Table2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sz w:val="24"/>
                <w:szCs w:val="24"/>
              </w:rPr>
            </w:pPr>
            <w:r w:rsidDel="00000000" w:rsidR="00000000" w:rsidRPr="00000000">
              <w:rPr>
                <w:sz w:val="24"/>
                <w:szCs w:val="24"/>
                <w:rtl w:val="0"/>
              </w:rPr>
              <w:t xml:space="preserve">18. This table shows the biographies of two candidates running for governor of Florida.</w:t>
            </w:r>
          </w:p>
          <w:p w:rsidR="00000000" w:rsidDel="00000000" w:rsidP="00000000" w:rsidRDefault="00000000" w:rsidRPr="00000000" w14:paraId="000000AC">
            <w:pPr>
              <w:widowControl w:val="0"/>
              <w:spacing w:line="240" w:lineRule="auto"/>
              <w:rPr>
                <w:sz w:val="24"/>
                <w:szCs w:val="24"/>
              </w:rPr>
            </w:pPr>
            <w:r w:rsidDel="00000000" w:rsidR="00000000" w:rsidRPr="00000000">
              <w:rPr>
                <w:rtl w:val="0"/>
              </w:rPr>
            </w:r>
          </w:p>
          <w:tbl>
            <w:tblPr>
              <w:tblStyle w:val="Table23"/>
              <w:tblW w:w="8250.0" w:type="dxa"/>
              <w:jc w:val="left"/>
              <w:tblInd w:w="6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50"/>
              <w:gridCol w:w="4200"/>
              <w:tblGridChange w:id="0">
                <w:tblGrid>
                  <w:gridCol w:w="4050"/>
                  <w:gridCol w:w="42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jc w:val="center"/>
                    <w:rPr>
                      <w:sz w:val="24"/>
                      <w:szCs w:val="24"/>
                      <w:u w:val="single"/>
                    </w:rPr>
                  </w:pPr>
                  <w:r w:rsidDel="00000000" w:rsidR="00000000" w:rsidRPr="00000000">
                    <w:rPr>
                      <w:sz w:val="24"/>
                      <w:szCs w:val="24"/>
                      <w:u w:val="single"/>
                      <w:rtl w:val="0"/>
                    </w:rPr>
                    <w:t xml:space="preserve">Candidate A</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jc w:val="center"/>
                    <w:rPr>
                      <w:sz w:val="24"/>
                      <w:szCs w:val="24"/>
                      <w:u w:val="single"/>
                    </w:rPr>
                  </w:pPr>
                  <w:r w:rsidDel="00000000" w:rsidR="00000000" w:rsidRPr="00000000">
                    <w:rPr>
                      <w:sz w:val="24"/>
                      <w:szCs w:val="24"/>
                      <w:u w:val="single"/>
                      <w:rtl w:val="0"/>
                    </w:rPr>
                    <w:t xml:space="preserve">Candidate B</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sz w:val="24"/>
                      <w:szCs w:val="24"/>
                    </w:rPr>
                  </w:pPr>
                  <w:r w:rsidDel="00000000" w:rsidR="00000000" w:rsidRPr="00000000">
                    <w:rPr>
                      <w:sz w:val="24"/>
                      <w:szCs w:val="24"/>
                      <w:rtl w:val="0"/>
                    </w:rPr>
                    <w:t xml:space="preserve">-Was born in Alabama</w:t>
                  </w:r>
                </w:p>
                <w:p w:rsidR="00000000" w:rsidDel="00000000" w:rsidP="00000000" w:rsidRDefault="00000000" w:rsidRPr="00000000" w14:paraId="000000B0">
                  <w:pPr>
                    <w:widowControl w:val="0"/>
                    <w:spacing w:line="240" w:lineRule="auto"/>
                    <w:rPr>
                      <w:sz w:val="24"/>
                      <w:szCs w:val="24"/>
                    </w:rPr>
                  </w:pPr>
                  <w:r w:rsidDel="00000000" w:rsidR="00000000" w:rsidRPr="00000000">
                    <w:rPr>
                      <w:sz w:val="24"/>
                      <w:szCs w:val="24"/>
                      <w:rtl w:val="0"/>
                    </w:rPr>
                    <w:t xml:space="preserve">-Lived in Florida during 4 years of college</w:t>
                  </w:r>
                </w:p>
                <w:p w:rsidR="00000000" w:rsidDel="00000000" w:rsidP="00000000" w:rsidRDefault="00000000" w:rsidRPr="00000000" w14:paraId="000000B1">
                  <w:pPr>
                    <w:widowControl w:val="0"/>
                    <w:spacing w:line="240" w:lineRule="auto"/>
                    <w:rPr>
                      <w:sz w:val="24"/>
                      <w:szCs w:val="24"/>
                    </w:rPr>
                  </w:pPr>
                  <w:r w:rsidDel="00000000" w:rsidR="00000000" w:rsidRPr="00000000">
                    <w:rPr>
                      <w:sz w:val="24"/>
                      <w:szCs w:val="24"/>
                      <w:rtl w:val="0"/>
                    </w:rPr>
                    <w:t xml:space="preserve">-44 years old</w:t>
                  </w:r>
                </w:p>
                <w:p w:rsidR="00000000" w:rsidDel="00000000" w:rsidP="00000000" w:rsidRDefault="00000000" w:rsidRPr="00000000" w14:paraId="000000B2">
                  <w:pPr>
                    <w:widowControl w:val="0"/>
                    <w:spacing w:line="240" w:lineRule="auto"/>
                    <w:rPr>
                      <w:sz w:val="24"/>
                      <w:szCs w:val="24"/>
                    </w:rPr>
                  </w:pPr>
                  <w:r w:rsidDel="00000000" w:rsidR="00000000" w:rsidRPr="00000000">
                    <w:rPr>
                      <w:sz w:val="24"/>
                      <w:szCs w:val="24"/>
                      <w:rtl w:val="0"/>
                    </w:rPr>
                    <w:t xml:space="preserve">-Has a degree in Political Science from UCF</w:t>
                  </w:r>
                </w:p>
                <w:p w:rsidR="00000000" w:rsidDel="00000000" w:rsidP="00000000" w:rsidRDefault="00000000" w:rsidRPr="00000000" w14:paraId="000000B3">
                  <w:pPr>
                    <w:widowControl w:val="0"/>
                    <w:spacing w:line="240" w:lineRule="auto"/>
                    <w:rPr>
                      <w:sz w:val="24"/>
                      <w:szCs w:val="24"/>
                    </w:rPr>
                  </w:pPr>
                  <w:r w:rsidDel="00000000" w:rsidR="00000000" w:rsidRPr="00000000">
                    <w:rPr>
                      <w:sz w:val="24"/>
                      <w:szCs w:val="24"/>
                      <w:rtl w:val="0"/>
                    </w:rPr>
                    <w:t xml:space="preserve">-Has lived in Gainesville, FL for the last 2 years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sz w:val="24"/>
                      <w:szCs w:val="24"/>
                    </w:rPr>
                  </w:pPr>
                  <w:r w:rsidDel="00000000" w:rsidR="00000000" w:rsidRPr="00000000">
                    <w:rPr>
                      <w:sz w:val="24"/>
                      <w:szCs w:val="24"/>
                      <w:rtl w:val="0"/>
                    </w:rPr>
                    <w:t xml:space="preserve">-Was born in Tampa, FL</w:t>
                  </w:r>
                </w:p>
                <w:p w:rsidR="00000000" w:rsidDel="00000000" w:rsidP="00000000" w:rsidRDefault="00000000" w:rsidRPr="00000000" w14:paraId="000000B5">
                  <w:pPr>
                    <w:widowControl w:val="0"/>
                    <w:spacing w:line="240" w:lineRule="auto"/>
                    <w:rPr>
                      <w:sz w:val="24"/>
                      <w:szCs w:val="24"/>
                    </w:rPr>
                  </w:pPr>
                  <w:r w:rsidDel="00000000" w:rsidR="00000000" w:rsidRPr="00000000">
                    <w:rPr>
                      <w:sz w:val="24"/>
                      <w:szCs w:val="24"/>
                      <w:rtl w:val="0"/>
                    </w:rPr>
                    <w:t xml:space="preserve">-Raised in Florida</w:t>
                  </w:r>
                </w:p>
                <w:p w:rsidR="00000000" w:rsidDel="00000000" w:rsidP="00000000" w:rsidRDefault="00000000" w:rsidRPr="00000000" w14:paraId="000000B6">
                  <w:pPr>
                    <w:widowControl w:val="0"/>
                    <w:spacing w:line="240" w:lineRule="auto"/>
                    <w:rPr>
                      <w:sz w:val="24"/>
                      <w:szCs w:val="24"/>
                    </w:rPr>
                  </w:pPr>
                  <w:r w:rsidDel="00000000" w:rsidR="00000000" w:rsidRPr="00000000">
                    <w:rPr>
                      <w:sz w:val="24"/>
                      <w:szCs w:val="24"/>
                      <w:rtl w:val="0"/>
                    </w:rPr>
                    <w:t xml:space="preserve">-59 years old</w:t>
                  </w:r>
                </w:p>
                <w:p w:rsidR="00000000" w:rsidDel="00000000" w:rsidP="00000000" w:rsidRDefault="00000000" w:rsidRPr="00000000" w14:paraId="000000B7">
                  <w:pPr>
                    <w:widowControl w:val="0"/>
                    <w:spacing w:line="240" w:lineRule="auto"/>
                    <w:rPr>
                      <w:sz w:val="24"/>
                      <w:szCs w:val="24"/>
                    </w:rPr>
                  </w:pPr>
                  <w:r w:rsidDel="00000000" w:rsidR="00000000" w:rsidRPr="00000000">
                    <w:rPr>
                      <w:sz w:val="24"/>
                      <w:szCs w:val="24"/>
                      <w:rtl w:val="0"/>
                    </w:rPr>
                    <w:t xml:space="preserve">-Has a law degree from Georgia Tech</w:t>
                  </w:r>
                </w:p>
                <w:p w:rsidR="00000000" w:rsidDel="00000000" w:rsidP="00000000" w:rsidRDefault="00000000" w:rsidRPr="00000000" w14:paraId="000000B8">
                  <w:pPr>
                    <w:widowControl w:val="0"/>
                    <w:spacing w:line="240" w:lineRule="auto"/>
                    <w:rPr>
                      <w:sz w:val="24"/>
                      <w:szCs w:val="24"/>
                    </w:rPr>
                  </w:pPr>
                  <w:r w:rsidDel="00000000" w:rsidR="00000000" w:rsidRPr="00000000">
                    <w:rPr>
                      <w:sz w:val="24"/>
                      <w:szCs w:val="24"/>
                      <w:rtl w:val="0"/>
                    </w:rPr>
                    <w:t xml:space="preserve">-Lived abroad in France for 6 years</w:t>
                  </w:r>
                </w:p>
                <w:p w:rsidR="00000000" w:rsidDel="00000000" w:rsidP="00000000" w:rsidRDefault="00000000" w:rsidRPr="00000000" w14:paraId="000000B9">
                  <w:pPr>
                    <w:widowControl w:val="0"/>
                    <w:spacing w:line="240" w:lineRule="auto"/>
                    <w:rPr>
                      <w:sz w:val="24"/>
                      <w:szCs w:val="24"/>
                    </w:rPr>
                  </w:pPr>
                  <w:r w:rsidDel="00000000" w:rsidR="00000000" w:rsidRPr="00000000">
                    <w:rPr>
                      <w:sz w:val="24"/>
                      <w:szCs w:val="24"/>
                      <w:rtl w:val="0"/>
                    </w:rPr>
                    <w:t xml:space="preserve">-Has lived in Orlando, FL for the last 10 years</w:t>
                  </w:r>
                </w:p>
              </w:tc>
            </w:tr>
          </w:tbl>
          <w:p w:rsidR="00000000" w:rsidDel="00000000" w:rsidP="00000000" w:rsidRDefault="00000000" w:rsidRPr="00000000" w14:paraId="000000B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BB">
            <w:pPr>
              <w:widowControl w:val="0"/>
              <w:spacing w:line="240" w:lineRule="auto"/>
              <w:rPr>
                <w:sz w:val="24"/>
                <w:szCs w:val="24"/>
              </w:rPr>
            </w:pPr>
            <w:r w:rsidDel="00000000" w:rsidR="00000000" w:rsidRPr="00000000">
              <w:rPr>
                <w:sz w:val="24"/>
                <w:szCs w:val="24"/>
                <w:rtl w:val="0"/>
              </w:rPr>
              <w:t xml:space="preserve">According to this biographical information, for which reason is Candidate A </w:t>
            </w:r>
            <w:r w:rsidDel="00000000" w:rsidR="00000000" w:rsidRPr="00000000">
              <w:rPr>
                <w:sz w:val="24"/>
                <w:szCs w:val="24"/>
                <w:rtl w:val="0"/>
              </w:rPr>
              <w:t xml:space="preserve">NOT </w:t>
            </w:r>
            <w:r w:rsidDel="00000000" w:rsidR="00000000" w:rsidRPr="00000000">
              <w:rPr>
                <w:sz w:val="24"/>
                <w:szCs w:val="24"/>
                <w:rtl w:val="0"/>
              </w:rPr>
              <w:t xml:space="preserve">qualified to run for governor of Florida?</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numPr>
                <w:ilvl w:val="0"/>
                <w:numId w:val="12"/>
              </w:numPr>
              <w:spacing w:line="240" w:lineRule="auto"/>
              <w:ind w:left="720" w:hanging="360"/>
              <w:rPr>
                <w:sz w:val="24"/>
                <w:szCs w:val="24"/>
              </w:rPr>
            </w:pPr>
            <w:r w:rsidDel="00000000" w:rsidR="00000000" w:rsidRPr="00000000">
              <w:rPr>
                <w:sz w:val="24"/>
                <w:szCs w:val="24"/>
                <w:rtl w:val="0"/>
              </w:rPr>
              <w:t xml:space="preserve">Candidate A is not old enough.</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numPr>
                <w:ilvl w:val="0"/>
                <w:numId w:val="12"/>
              </w:numPr>
              <w:spacing w:line="240" w:lineRule="auto"/>
              <w:ind w:left="720" w:hanging="360"/>
              <w:rPr>
                <w:sz w:val="24"/>
                <w:szCs w:val="24"/>
              </w:rPr>
            </w:pPr>
            <w:r w:rsidDel="00000000" w:rsidR="00000000" w:rsidRPr="00000000">
              <w:rPr>
                <w:sz w:val="24"/>
                <w:szCs w:val="24"/>
                <w:rtl w:val="0"/>
              </w:rPr>
              <w:t xml:space="preserve">Candidate A was not born in Florida.</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numPr>
                <w:ilvl w:val="0"/>
                <w:numId w:val="12"/>
              </w:numPr>
              <w:spacing w:line="240" w:lineRule="auto"/>
              <w:ind w:left="720" w:hanging="360"/>
              <w:rPr>
                <w:sz w:val="24"/>
                <w:szCs w:val="24"/>
              </w:rPr>
            </w:pPr>
            <w:r w:rsidDel="00000000" w:rsidR="00000000" w:rsidRPr="00000000">
              <w:rPr>
                <w:sz w:val="24"/>
                <w:szCs w:val="24"/>
                <w:rtl w:val="0"/>
              </w:rPr>
              <w:t xml:space="preserve">Candidate A does not have a law degree.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numPr>
                <w:ilvl w:val="0"/>
                <w:numId w:val="12"/>
              </w:numPr>
              <w:spacing w:line="240" w:lineRule="auto"/>
              <w:ind w:left="720" w:hanging="360"/>
              <w:rPr>
                <w:sz w:val="24"/>
                <w:szCs w:val="24"/>
              </w:rPr>
            </w:pPr>
            <w:r w:rsidDel="00000000" w:rsidR="00000000" w:rsidRPr="00000000">
              <w:rPr>
                <w:sz w:val="24"/>
                <w:szCs w:val="24"/>
                <w:rtl w:val="0"/>
              </w:rPr>
              <w:t xml:space="preserve">Candidate A has not lived in Florida long enough.</w:t>
            </w:r>
          </w:p>
        </w:tc>
      </w:tr>
    </w:tbl>
    <w:p w:rsidR="00000000" w:rsidDel="00000000" w:rsidP="00000000" w:rsidRDefault="00000000" w:rsidRPr="00000000" w14:paraId="000000C0">
      <w:pPr>
        <w:rPr>
          <w:sz w:val="24"/>
          <w:szCs w:val="24"/>
        </w:rPr>
      </w:pPr>
      <w:r w:rsidDel="00000000" w:rsidR="00000000" w:rsidRPr="00000000">
        <w:rPr>
          <w:rtl w:val="0"/>
        </w:rPr>
      </w:r>
    </w:p>
    <w:p w:rsidR="00000000" w:rsidDel="00000000" w:rsidP="00000000" w:rsidRDefault="00000000" w:rsidRPr="00000000" w14:paraId="000000C1">
      <w:pPr>
        <w:rPr>
          <w:sz w:val="24"/>
          <w:szCs w:val="24"/>
        </w:rPr>
      </w:pPr>
      <w:r w:rsidDel="00000000" w:rsidR="00000000" w:rsidRPr="00000000">
        <w:rPr>
          <w:rtl w:val="0"/>
        </w:rPr>
      </w:r>
    </w:p>
    <w:tbl>
      <w:tblPr>
        <w:tblStyle w:val="Table2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sz w:val="24"/>
                <w:szCs w:val="24"/>
              </w:rPr>
            </w:pPr>
            <w:r w:rsidDel="00000000" w:rsidR="00000000" w:rsidRPr="00000000">
              <w:rPr>
                <w:sz w:val="24"/>
                <w:szCs w:val="24"/>
                <w:rtl w:val="0"/>
              </w:rPr>
              <w:t xml:space="preserve">19. Which option is an example of how an individual may influence the government?</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numPr>
                <w:ilvl w:val="0"/>
                <w:numId w:val="18"/>
              </w:numPr>
              <w:spacing w:line="240" w:lineRule="auto"/>
              <w:ind w:left="720" w:hanging="360"/>
              <w:rPr>
                <w:sz w:val="24"/>
                <w:szCs w:val="24"/>
              </w:rPr>
            </w:pPr>
            <w:r w:rsidDel="00000000" w:rsidR="00000000" w:rsidRPr="00000000">
              <w:rPr>
                <w:sz w:val="24"/>
                <w:szCs w:val="24"/>
                <w:rtl w:val="0"/>
              </w:rPr>
              <w:t xml:space="preserve">signing a petition</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numPr>
                <w:ilvl w:val="0"/>
                <w:numId w:val="18"/>
              </w:numPr>
              <w:spacing w:line="240" w:lineRule="auto"/>
              <w:ind w:left="720" w:hanging="360"/>
              <w:rPr>
                <w:sz w:val="24"/>
                <w:szCs w:val="24"/>
              </w:rPr>
            </w:pPr>
            <w:r w:rsidDel="00000000" w:rsidR="00000000" w:rsidRPr="00000000">
              <w:rPr>
                <w:sz w:val="24"/>
                <w:szCs w:val="24"/>
                <w:rtl w:val="0"/>
              </w:rPr>
              <w:t xml:space="preserve">walking by a protest</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numPr>
                <w:ilvl w:val="0"/>
                <w:numId w:val="18"/>
              </w:numPr>
              <w:spacing w:line="240" w:lineRule="auto"/>
              <w:ind w:left="720" w:hanging="360"/>
              <w:rPr>
                <w:sz w:val="24"/>
                <w:szCs w:val="24"/>
              </w:rPr>
            </w:pPr>
            <w:r w:rsidDel="00000000" w:rsidR="00000000" w:rsidRPr="00000000">
              <w:rPr>
                <w:sz w:val="24"/>
                <w:szCs w:val="24"/>
                <w:rtl w:val="0"/>
              </w:rPr>
              <w:t xml:space="preserve">writing a lifestyle blog</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numPr>
                <w:ilvl w:val="0"/>
                <w:numId w:val="18"/>
              </w:numPr>
              <w:spacing w:line="240" w:lineRule="auto"/>
              <w:ind w:left="720" w:hanging="360"/>
              <w:rPr>
                <w:sz w:val="24"/>
                <w:szCs w:val="24"/>
              </w:rPr>
            </w:pPr>
            <w:r w:rsidDel="00000000" w:rsidR="00000000" w:rsidRPr="00000000">
              <w:rPr>
                <w:sz w:val="24"/>
                <w:szCs w:val="24"/>
                <w:rtl w:val="0"/>
              </w:rPr>
              <w:t xml:space="preserve">watching a presidential debate</w:t>
            </w:r>
          </w:p>
        </w:tc>
      </w:tr>
    </w:tbl>
    <w:p w:rsidR="00000000" w:rsidDel="00000000" w:rsidP="00000000" w:rsidRDefault="00000000" w:rsidRPr="00000000" w14:paraId="000000C7">
      <w:pPr>
        <w:rPr>
          <w:sz w:val="24"/>
          <w:szCs w:val="24"/>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C8">
      <w:pPr>
        <w:rPr>
          <w:sz w:val="24"/>
          <w:szCs w:val="24"/>
        </w:rPr>
      </w:pPr>
      <w:r w:rsidDel="00000000" w:rsidR="00000000" w:rsidRPr="00000000">
        <w:rPr>
          <w:rtl w:val="0"/>
        </w:rPr>
      </w:r>
    </w:p>
    <w:tbl>
      <w:tblPr>
        <w:tblStyle w:val="Table2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sz w:val="24"/>
                <w:szCs w:val="24"/>
              </w:rPr>
            </w:pPr>
            <w:r w:rsidDel="00000000" w:rsidR="00000000" w:rsidRPr="00000000">
              <w:rPr>
                <w:sz w:val="24"/>
                <w:szCs w:val="24"/>
                <w:rtl w:val="0"/>
              </w:rPr>
              <w:t xml:space="preserve">20. This image is a propaganda poster created by the U.S. government in 1944.</w:t>
            </w:r>
          </w:p>
          <w:p w:rsidR="00000000" w:rsidDel="00000000" w:rsidP="00000000" w:rsidRDefault="00000000" w:rsidRPr="00000000" w14:paraId="000000CA">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CB">
            <w:pPr>
              <w:widowControl w:val="0"/>
              <w:spacing w:line="240" w:lineRule="auto"/>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1771650</wp:posOffset>
                  </wp:positionH>
                  <wp:positionV relativeFrom="paragraph">
                    <wp:posOffset>132122</wp:posOffset>
                  </wp:positionV>
                  <wp:extent cx="1824038" cy="2633793"/>
                  <wp:effectExtent b="0" l="0" r="0" t="0"/>
                  <wp:wrapTopAndBottom distB="114300" distT="114300"/>
                  <wp:docPr id="3" name="image11.jpg"/>
                  <a:graphic>
                    <a:graphicData uri="http://schemas.openxmlformats.org/drawingml/2006/picture">
                      <pic:pic>
                        <pic:nvPicPr>
                          <pic:cNvPr id="0" name="image11.jpg"/>
                          <pic:cNvPicPr preferRelativeResize="0"/>
                        </pic:nvPicPr>
                        <pic:blipFill>
                          <a:blip r:embed="rId17"/>
                          <a:srcRect b="0" l="0" r="0" t="0"/>
                          <a:stretch>
                            <a:fillRect/>
                          </a:stretch>
                        </pic:blipFill>
                        <pic:spPr>
                          <a:xfrm>
                            <a:off x="0" y="0"/>
                            <a:ext cx="1824038" cy="2633793"/>
                          </a:xfrm>
                          <a:prstGeom prst="rect"/>
                          <a:ln/>
                        </pic:spPr>
                      </pic:pic>
                    </a:graphicData>
                  </a:graphic>
                </wp:anchor>
              </w:drawing>
            </w:r>
          </w:p>
          <w:p w:rsidR="00000000" w:rsidDel="00000000" w:rsidP="00000000" w:rsidRDefault="00000000" w:rsidRPr="00000000" w14:paraId="000000CC">
            <w:pPr>
              <w:widowControl w:val="0"/>
              <w:spacing w:line="240" w:lineRule="auto"/>
              <w:rPr>
                <w:sz w:val="24"/>
                <w:szCs w:val="24"/>
              </w:rPr>
            </w:pPr>
            <w:r w:rsidDel="00000000" w:rsidR="00000000" w:rsidRPr="00000000">
              <w:rPr>
                <w:sz w:val="24"/>
                <w:szCs w:val="24"/>
                <w:rtl w:val="0"/>
              </w:rPr>
              <w:t xml:space="preserve">What was the desired impact of propaganda like this poster?</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numPr>
                <w:ilvl w:val="0"/>
                <w:numId w:val="28"/>
              </w:numPr>
              <w:spacing w:line="240" w:lineRule="auto"/>
              <w:ind w:left="720" w:hanging="360"/>
              <w:rPr>
                <w:sz w:val="24"/>
                <w:szCs w:val="24"/>
                <w:u w:val="none"/>
              </w:rPr>
            </w:pPr>
            <w:r w:rsidDel="00000000" w:rsidR="00000000" w:rsidRPr="00000000">
              <w:rPr>
                <w:sz w:val="24"/>
                <w:szCs w:val="24"/>
                <w:rtl w:val="0"/>
              </w:rPr>
              <w:t xml:space="preserve">boost the economy during wartime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numPr>
                <w:ilvl w:val="0"/>
                <w:numId w:val="28"/>
              </w:numPr>
              <w:spacing w:line="240" w:lineRule="auto"/>
              <w:ind w:left="720" w:hanging="360"/>
              <w:rPr>
                <w:sz w:val="24"/>
                <w:szCs w:val="24"/>
                <w:u w:val="none"/>
              </w:rPr>
            </w:pPr>
            <w:r w:rsidDel="00000000" w:rsidR="00000000" w:rsidRPr="00000000">
              <w:rPr>
                <w:sz w:val="24"/>
                <w:szCs w:val="24"/>
                <w:rtl w:val="0"/>
              </w:rPr>
              <w:t xml:space="preserve">enlist more men into the armed forces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numPr>
                <w:ilvl w:val="0"/>
                <w:numId w:val="28"/>
              </w:numPr>
              <w:spacing w:line="240" w:lineRule="auto"/>
              <w:ind w:left="720" w:hanging="360"/>
              <w:rPr>
                <w:sz w:val="24"/>
                <w:szCs w:val="24"/>
                <w:u w:val="none"/>
              </w:rPr>
            </w:pPr>
            <w:r w:rsidDel="00000000" w:rsidR="00000000" w:rsidRPr="00000000">
              <w:rPr>
                <w:sz w:val="24"/>
                <w:szCs w:val="24"/>
                <w:rtl w:val="0"/>
              </w:rPr>
              <w:t xml:space="preserve">reduce the cost of goods to support the armed forces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numPr>
                <w:ilvl w:val="0"/>
                <w:numId w:val="28"/>
              </w:numPr>
              <w:spacing w:line="240" w:lineRule="auto"/>
              <w:ind w:left="720" w:hanging="360"/>
              <w:rPr>
                <w:sz w:val="24"/>
                <w:szCs w:val="24"/>
                <w:u w:val="none"/>
              </w:rPr>
            </w:pPr>
            <w:r w:rsidDel="00000000" w:rsidR="00000000" w:rsidRPr="00000000">
              <w:rPr>
                <w:sz w:val="24"/>
                <w:szCs w:val="24"/>
                <w:rtl w:val="0"/>
              </w:rPr>
              <w:t xml:space="preserve">encourage the public to support the war effort at home</w:t>
            </w:r>
          </w:p>
        </w:tc>
      </w:tr>
    </w:tbl>
    <w:p w:rsidR="00000000" w:rsidDel="00000000" w:rsidP="00000000" w:rsidRDefault="00000000" w:rsidRPr="00000000" w14:paraId="000000D1">
      <w:pPr>
        <w:rPr>
          <w:sz w:val="24"/>
          <w:szCs w:val="24"/>
        </w:rPr>
      </w:pPr>
      <w:r w:rsidDel="00000000" w:rsidR="00000000" w:rsidRPr="00000000">
        <w:rPr>
          <w:rtl w:val="0"/>
        </w:rPr>
      </w:r>
    </w:p>
    <w:p w:rsidR="00000000" w:rsidDel="00000000" w:rsidP="00000000" w:rsidRDefault="00000000" w:rsidRPr="00000000" w14:paraId="000000D2">
      <w:pPr>
        <w:rPr>
          <w:sz w:val="24"/>
          <w:szCs w:val="24"/>
        </w:rPr>
      </w:pPr>
      <w:r w:rsidDel="00000000" w:rsidR="00000000" w:rsidRPr="00000000">
        <w:rPr>
          <w:rtl w:val="0"/>
        </w:rPr>
      </w:r>
    </w:p>
    <w:tbl>
      <w:tblPr>
        <w:tblStyle w:val="Table2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sz w:val="24"/>
                <w:szCs w:val="24"/>
              </w:rPr>
            </w:pPr>
            <w:r w:rsidDel="00000000" w:rsidR="00000000" w:rsidRPr="00000000">
              <w:rPr>
                <w:sz w:val="24"/>
                <w:szCs w:val="24"/>
                <w:rtl w:val="0"/>
              </w:rPr>
              <w:t xml:space="preserve">21. Luis and Isabelle are frustrated there isn’t a crosswalk near their neighborhood for all the students who walk home from school. </w:t>
            </w:r>
          </w:p>
          <w:p w:rsidR="00000000" w:rsidDel="00000000" w:rsidP="00000000" w:rsidRDefault="00000000" w:rsidRPr="00000000" w14:paraId="000000D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D5">
            <w:pPr>
              <w:widowControl w:val="0"/>
              <w:spacing w:line="240" w:lineRule="auto"/>
              <w:rPr>
                <w:sz w:val="24"/>
                <w:szCs w:val="24"/>
              </w:rPr>
            </w:pPr>
            <w:r w:rsidDel="00000000" w:rsidR="00000000" w:rsidRPr="00000000">
              <w:rPr>
                <w:sz w:val="24"/>
                <w:szCs w:val="24"/>
                <w:rtl w:val="0"/>
              </w:rPr>
              <w:t xml:space="preserve">Which of the following is an example of an appropriate course of action these students </w:t>
            </w:r>
            <w:r w:rsidDel="00000000" w:rsidR="00000000" w:rsidRPr="00000000">
              <w:rPr>
                <w:sz w:val="24"/>
                <w:szCs w:val="24"/>
                <w:rtl w:val="0"/>
              </w:rPr>
              <w:t xml:space="preserve">could</w:t>
            </w:r>
            <w:r w:rsidDel="00000000" w:rsidR="00000000" w:rsidRPr="00000000">
              <w:rPr>
                <w:sz w:val="24"/>
                <w:szCs w:val="24"/>
                <w:rtl w:val="0"/>
              </w:rPr>
              <w:t xml:space="preserve"> take to address their concerns?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numPr>
                <w:ilvl w:val="0"/>
                <w:numId w:val="22"/>
              </w:numPr>
              <w:spacing w:line="240" w:lineRule="auto"/>
              <w:ind w:left="720" w:hanging="360"/>
              <w:rPr>
                <w:sz w:val="24"/>
                <w:szCs w:val="24"/>
              </w:rPr>
            </w:pPr>
            <w:r w:rsidDel="00000000" w:rsidR="00000000" w:rsidRPr="00000000">
              <w:rPr>
                <w:sz w:val="24"/>
                <w:szCs w:val="24"/>
                <w:rtl w:val="0"/>
              </w:rPr>
              <w:t xml:space="preserve">send an email to their U.S. senator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numPr>
                <w:ilvl w:val="0"/>
                <w:numId w:val="22"/>
              </w:numPr>
              <w:spacing w:line="240" w:lineRule="auto"/>
              <w:ind w:left="720" w:hanging="360"/>
              <w:rPr>
                <w:sz w:val="24"/>
                <w:szCs w:val="24"/>
              </w:rPr>
            </w:pPr>
            <w:r w:rsidDel="00000000" w:rsidR="00000000" w:rsidRPr="00000000">
              <w:rPr>
                <w:sz w:val="24"/>
                <w:szCs w:val="24"/>
                <w:rtl w:val="0"/>
              </w:rPr>
              <w:t xml:space="preserve">propose a plan at a city council meeting</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numPr>
                <w:ilvl w:val="0"/>
                <w:numId w:val="22"/>
              </w:numPr>
              <w:spacing w:line="240" w:lineRule="auto"/>
              <w:ind w:left="720" w:hanging="360"/>
              <w:rPr>
                <w:sz w:val="24"/>
                <w:szCs w:val="24"/>
              </w:rPr>
            </w:pPr>
            <w:r w:rsidDel="00000000" w:rsidR="00000000" w:rsidRPr="00000000">
              <w:rPr>
                <w:sz w:val="24"/>
                <w:szCs w:val="24"/>
                <w:rtl w:val="0"/>
              </w:rPr>
              <w:t xml:space="preserve">hold a fundraiser and use the money to make their own crosswalk</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numPr>
                <w:ilvl w:val="0"/>
                <w:numId w:val="22"/>
              </w:numPr>
              <w:spacing w:line="240" w:lineRule="auto"/>
              <w:ind w:left="720" w:hanging="360"/>
              <w:rPr>
                <w:sz w:val="24"/>
                <w:szCs w:val="24"/>
              </w:rPr>
            </w:pPr>
            <w:r w:rsidDel="00000000" w:rsidR="00000000" w:rsidRPr="00000000">
              <w:rPr>
                <w:sz w:val="24"/>
                <w:szCs w:val="24"/>
                <w:rtl w:val="0"/>
              </w:rPr>
              <w:t xml:space="preserve">ask a local police officer to ban vehicles from this road during school hours</w:t>
            </w:r>
          </w:p>
        </w:tc>
      </w:tr>
    </w:tbl>
    <w:p w:rsidR="00000000" w:rsidDel="00000000" w:rsidP="00000000" w:rsidRDefault="00000000" w:rsidRPr="00000000" w14:paraId="000000DA">
      <w:pPr>
        <w:rPr>
          <w:sz w:val="24"/>
          <w:szCs w:val="24"/>
        </w:rPr>
      </w:pPr>
      <w:r w:rsidDel="00000000" w:rsidR="00000000" w:rsidRPr="00000000">
        <w:rPr>
          <w:rtl w:val="0"/>
        </w:rPr>
      </w:r>
    </w:p>
    <w:p w:rsidR="00000000" w:rsidDel="00000000" w:rsidP="00000000" w:rsidRDefault="00000000" w:rsidRPr="00000000" w14:paraId="000000DB">
      <w:pPr>
        <w:rPr>
          <w:sz w:val="24"/>
          <w:szCs w:val="24"/>
        </w:rPr>
      </w:pPr>
      <w:r w:rsidDel="00000000" w:rsidR="00000000" w:rsidRPr="00000000">
        <w:rPr>
          <w:rtl w:val="0"/>
        </w:rPr>
      </w:r>
    </w:p>
    <w:tbl>
      <w:tblPr>
        <w:tblStyle w:val="Table2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sz w:val="24"/>
                <w:szCs w:val="24"/>
              </w:rPr>
            </w:pPr>
            <w:r w:rsidDel="00000000" w:rsidR="00000000" w:rsidRPr="00000000">
              <w:rPr>
                <w:sz w:val="24"/>
                <w:szCs w:val="24"/>
                <w:rtl w:val="0"/>
              </w:rPr>
              <w:t xml:space="preserve">22. This table describes a form of government.</w:t>
            </w:r>
          </w:p>
          <w:p w:rsidR="00000000" w:rsidDel="00000000" w:rsidP="00000000" w:rsidRDefault="00000000" w:rsidRPr="00000000" w14:paraId="000000DD">
            <w:pPr>
              <w:widowControl w:val="0"/>
              <w:spacing w:line="240" w:lineRule="auto"/>
              <w:rPr>
                <w:sz w:val="24"/>
                <w:szCs w:val="24"/>
              </w:rPr>
            </w:pPr>
            <w:r w:rsidDel="00000000" w:rsidR="00000000" w:rsidRPr="00000000">
              <w:rPr>
                <w:rtl w:val="0"/>
              </w:rPr>
            </w:r>
          </w:p>
          <w:tbl>
            <w:tblPr>
              <w:tblStyle w:val="Table28"/>
              <w:tblW w:w="6525.0" w:type="dxa"/>
              <w:jc w:val="left"/>
              <w:tblInd w:w="16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525"/>
              <w:tblGridChange w:id="0">
                <w:tblGrid>
                  <w:gridCol w:w="65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sz w:val="24"/>
                      <w:szCs w:val="24"/>
                    </w:rPr>
                  </w:pPr>
                  <w:r w:rsidDel="00000000" w:rsidR="00000000" w:rsidRPr="00000000">
                    <w:rPr>
                      <w:sz w:val="24"/>
                      <w:szCs w:val="24"/>
                      <w:rtl w:val="0"/>
                    </w:rPr>
                    <w:t xml:space="preserve">🔹 Limited personal freedoms</w:t>
                  </w:r>
                </w:p>
                <w:p w:rsidR="00000000" w:rsidDel="00000000" w:rsidP="00000000" w:rsidRDefault="00000000" w:rsidRPr="00000000" w14:paraId="000000DF">
                  <w:pPr>
                    <w:widowControl w:val="0"/>
                    <w:spacing w:line="240" w:lineRule="auto"/>
                    <w:rPr>
                      <w:sz w:val="24"/>
                      <w:szCs w:val="24"/>
                    </w:rPr>
                  </w:pPr>
                  <w:r w:rsidDel="00000000" w:rsidR="00000000" w:rsidRPr="00000000">
                    <w:rPr>
                      <w:sz w:val="24"/>
                      <w:szCs w:val="24"/>
                      <w:rtl w:val="0"/>
                    </w:rPr>
                    <w:t xml:space="preserve">🔹 Rulers are chosen by a higher power</w:t>
                  </w:r>
                </w:p>
                <w:p w:rsidR="00000000" w:rsidDel="00000000" w:rsidP="00000000" w:rsidRDefault="00000000" w:rsidRPr="00000000" w14:paraId="000000E0">
                  <w:pPr>
                    <w:widowControl w:val="0"/>
                    <w:spacing w:line="240" w:lineRule="auto"/>
                    <w:rPr>
                      <w:sz w:val="24"/>
                      <w:szCs w:val="24"/>
                    </w:rPr>
                  </w:pPr>
                  <w:r w:rsidDel="00000000" w:rsidR="00000000" w:rsidRPr="00000000">
                    <w:rPr>
                      <w:sz w:val="24"/>
                      <w:szCs w:val="24"/>
                      <w:rtl w:val="0"/>
                    </w:rPr>
                    <w:t xml:space="preserve">🔹 Laws and decisions are based on religious beliefs</w:t>
                  </w:r>
                </w:p>
                <w:p w:rsidR="00000000" w:rsidDel="00000000" w:rsidP="00000000" w:rsidRDefault="00000000" w:rsidRPr="00000000" w14:paraId="000000E1">
                  <w:pPr>
                    <w:widowControl w:val="0"/>
                    <w:spacing w:line="240" w:lineRule="auto"/>
                    <w:rPr>
                      <w:sz w:val="24"/>
                      <w:szCs w:val="24"/>
                    </w:rPr>
                  </w:pPr>
                  <w:r w:rsidDel="00000000" w:rsidR="00000000" w:rsidRPr="00000000">
                    <w:rPr>
                      <w:sz w:val="24"/>
                      <w:szCs w:val="24"/>
                      <w:rtl w:val="0"/>
                    </w:rPr>
                    <w:t xml:space="preserve">🔹 Religious authorities rule in the name of a god or deity</w:t>
                  </w:r>
                </w:p>
              </w:tc>
            </w:tr>
          </w:tbl>
          <w:p w:rsidR="00000000" w:rsidDel="00000000" w:rsidP="00000000" w:rsidRDefault="00000000" w:rsidRPr="00000000" w14:paraId="000000E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3">
            <w:pPr>
              <w:widowControl w:val="0"/>
              <w:spacing w:line="240" w:lineRule="auto"/>
              <w:rPr>
                <w:sz w:val="24"/>
                <w:szCs w:val="24"/>
              </w:rPr>
            </w:pPr>
            <w:r w:rsidDel="00000000" w:rsidR="00000000" w:rsidRPr="00000000">
              <w:rPr>
                <w:sz w:val="24"/>
                <w:szCs w:val="24"/>
                <w:rtl w:val="0"/>
              </w:rPr>
              <w:t xml:space="preserve">What form of government is being described in this table?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numPr>
                <w:ilvl w:val="0"/>
                <w:numId w:val="23"/>
              </w:numPr>
              <w:spacing w:line="240" w:lineRule="auto"/>
              <w:ind w:left="720" w:hanging="360"/>
              <w:rPr>
                <w:sz w:val="24"/>
                <w:szCs w:val="24"/>
              </w:rPr>
            </w:pPr>
            <w:r w:rsidDel="00000000" w:rsidR="00000000" w:rsidRPr="00000000">
              <w:rPr>
                <w:sz w:val="24"/>
                <w:szCs w:val="24"/>
                <w:rtl w:val="0"/>
              </w:rPr>
              <w:t xml:space="preserve">theocracy</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numPr>
                <w:ilvl w:val="0"/>
                <w:numId w:val="23"/>
              </w:numPr>
              <w:spacing w:line="240" w:lineRule="auto"/>
              <w:ind w:left="720" w:hanging="360"/>
              <w:rPr>
                <w:sz w:val="24"/>
                <w:szCs w:val="24"/>
              </w:rPr>
            </w:pPr>
            <w:r w:rsidDel="00000000" w:rsidR="00000000" w:rsidRPr="00000000">
              <w:rPr>
                <w:sz w:val="24"/>
                <w:szCs w:val="24"/>
                <w:rtl w:val="0"/>
              </w:rPr>
              <w:t xml:space="preserve">republic</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numPr>
                <w:ilvl w:val="0"/>
                <w:numId w:val="23"/>
              </w:numPr>
              <w:spacing w:line="240" w:lineRule="auto"/>
              <w:ind w:left="720" w:hanging="360"/>
              <w:rPr>
                <w:sz w:val="24"/>
                <w:szCs w:val="24"/>
              </w:rPr>
            </w:pPr>
            <w:r w:rsidDel="00000000" w:rsidR="00000000" w:rsidRPr="00000000">
              <w:rPr>
                <w:sz w:val="24"/>
                <w:szCs w:val="24"/>
                <w:rtl w:val="0"/>
              </w:rPr>
              <w:t xml:space="preserve">oligarchy</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numPr>
                <w:ilvl w:val="0"/>
                <w:numId w:val="23"/>
              </w:numPr>
              <w:spacing w:line="240" w:lineRule="auto"/>
              <w:ind w:left="720" w:hanging="360"/>
              <w:rPr>
                <w:sz w:val="24"/>
                <w:szCs w:val="24"/>
              </w:rPr>
            </w:pPr>
            <w:r w:rsidDel="00000000" w:rsidR="00000000" w:rsidRPr="00000000">
              <w:rPr>
                <w:sz w:val="24"/>
                <w:szCs w:val="24"/>
                <w:rtl w:val="0"/>
              </w:rPr>
              <w:t xml:space="preserve">monarchy</w:t>
            </w:r>
          </w:p>
        </w:tc>
      </w:tr>
    </w:tbl>
    <w:p w:rsidR="00000000" w:rsidDel="00000000" w:rsidP="00000000" w:rsidRDefault="00000000" w:rsidRPr="00000000" w14:paraId="000000E8">
      <w:pPr>
        <w:rPr>
          <w:sz w:val="24"/>
          <w:szCs w:val="24"/>
        </w:rPr>
      </w:pPr>
      <w:r w:rsidDel="00000000" w:rsidR="00000000" w:rsidRPr="00000000">
        <w:rPr>
          <w:rtl w:val="0"/>
        </w:rPr>
      </w:r>
    </w:p>
    <w:p w:rsidR="00000000" w:rsidDel="00000000" w:rsidP="00000000" w:rsidRDefault="00000000" w:rsidRPr="00000000" w14:paraId="000000E9">
      <w:pPr>
        <w:rPr>
          <w:sz w:val="24"/>
          <w:szCs w:val="24"/>
        </w:rPr>
      </w:pPr>
      <w:r w:rsidDel="00000000" w:rsidR="00000000" w:rsidRPr="00000000">
        <w:rPr>
          <w:rtl w:val="0"/>
        </w:rPr>
      </w:r>
    </w:p>
    <w:tbl>
      <w:tblPr>
        <w:tblStyle w:val="Table2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sz w:val="24"/>
                <w:szCs w:val="24"/>
              </w:rPr>
            </w:pPr>
            <w:r w:rsidDel="00000000" w:rsidR="00000000" w:rsidRPr="00000000">
              <w:rPr>
                <w:sz w:val="24"/>
                <w:szCs w:val="24"/>
                <w:rtl w:val="0"/>
              </w:rPr>
              <w:t xml:space="preserve">23. This diagram shows a comparison of two different systems of government.</w:t>
            </w:r>
          </w:p>
          <w:p w:rsidR="00000000" w:rsidDel="00000000" w:rsidP="00000000" w:rsidRDefault="00000000" w:rsidRPr="00000000" w14:paraId="000000EB">
            <w:pPr>
              <w:widowControl w:val="0"/>
              <w:spacing w:line="240" w:lineRule="auto"/>
              <w:rPr>
                <w:sz w:val="24"/>
                <w:szCs w:val="24"/>
              </w:rPr>
            </w:pPr>
            <w:r w:rsidDel="00000000" w:rsidR="00000000" w:rsidRPr="00000000">
              <w:rPr>
                <w:rtl w:val="0"/>
              </w:rPr>
            </w:r>
          </w:p>
          <w:tbl>
            <w:tblPr>
              <w:tblStyle w:val="Table30"/>
              <w:tblW w:w="91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80"/>
              <w:gridCol w:w="4580"/>
              <w:tblGridChange w:id="0">
                <w:tblGrid>
                  <w:gridCol w:w="4580"/>
                  <w:gridCol w:w="45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jc w:val="center"/>
                    <w:rPr>
                      <w:b w:val="1"/>
                      <w:sz w:val="24"/>
                      <w:szCs w:val="24"/>
                    </w:rPr>
                  </w:pPr>
                  <w:r w:rsidDel="00000000" w:rsidR="00000000" w:rsidRPr="00000000">
                    <w:rPr>
                      <w:b w:val="1"/>
                      <w:sz w:val="24"/>
                      <w:szCs w:val="24"/>
                      <w:rtl w:val="0"/>
                    </w:rPr>
                    <w:t xml:space="preserve">Federal 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jc w:val="center"/>
                    <w:rPr>
                      <w:b w:val="1"/>
                      <w:sz w:val="24"/>
                      <w:szCs w:val="24"/>
                    </w:rPr>
                  </w:pPr>
                  <w:r w:rsidDel="00000000" w:rsidR="00000000" w:rsidRPr="00000000">
                    <w:rPr>
                      <w:b w:val="1"/>
                      <w:sz w:val="24"/>
                      <w:szCs w:val="24"/>
                      <w:rtl w:val="0"/>
                    </w:rPr>
                    <w:t xml:space="preserve">Confederal System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sz w:val="20"/>
                      <w:szCs w:val="20"/>
                    </w:rPr>
                  </w:pPr>
                  <w:r w:rsidDel="00000000" w:rsidR="00000000" w:rsidRPr="00000000">
                    <w:rPr>
                      <w:sz w:val="20"/>
                      <w:szCs w:val="20"/>
                      <w:rtl w:val="0"/>
                    </w:rPr>
                    <w:t xml:space="preserve">-Power is shared among levels.</w:t>
                  </w:r>
                </w:p>
                <w:p w:rsidR="00000000" w:rsidDel="00000000" w:rsidP="00000000" w:rsidRDefault="00000000" w:rsidRPr="00000000" w14:paraId="000000EF">
                  <w:pPr>
                    <w:widowControl w:val="0"/>
                    <w:spacing w:line="240" w:lineRule="auto"/>
                    <w:rPr>
                      <w:sz w:val="20"/>
                      <w:szCs w:val="20"/>
                    </w:rPr>
                  </w:pPr>
                  <w:r w:rsidDel="00000000" w:rsidR="00000000" w:rsidRPr="00000000">
                    <w:rPr>
                      <w:sz w:val="20"/>
                      <w:szCs w:val="20"/>
                      <w:rtl w:val="0"/>
                    </w:rPr>
                    <w:t xml:space="preserve">-Central governments and state governments have specific responsibilities.</w:t>
                  </w:r>
                </w:p>
                <w:p w:rsidR="00000000" w:rsidDel="00000000" w:rsidP="00000000" w:rsidRDefault="00000000" w:rsidRPr="00000000" w14:paraId="000000F0">
                  <w:pPr>
                    <w:widowControl w:val="0"/>
                    <w:spacing w:line="240" w:lineRule="auto"/>
                    <w:rPr>
                      <w:sz w:val="20"/>
                      <w:szCs w:val="20"/>
                    </w:rPr>
                  </w:pPr>
                  <w:r w:rsidDel="00000000" w:rsidR="00000000" w:rsidRPr="00000000">
                    <w:rPr>
                      <w:sz w:val="20"/>
                      <w:szCs w:val="20"/>
                      <w:rtl w:val="0"/>
                    </w:rPr>
                    <w:t xml:space="preserve">-The U.S. Constitution currently uses this 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sz w:val="20"/>
                      <w:szCs w:val="20"/>
                    </w:rPr>
                  </w:pPr>
                  <w:r w:rsidDel="00000000" w:rsidR="00000000" w:rsidRPr="00000000">
                    <w:rPr>
                      <w:sz w:val="20"/>
                      <w:szCs w:val="20"/>
                      <w:rtl w:val="0"/>
                    </w:rPr>
                    <w:t xml:space="preserve">-A loose joining of independent states.</w:t>
                  </w:r>
                </w:p>
                <w:p w:rsidR="00000000" w:rsidDel="00000000" w:rsidP="00000000" w:rsidRDefault="00000000" w:rsidRPr="00000000" w14:paraId="000000F2">
                  <w:pPr>
                    <w:widowControl w:val="0"/>
                    <w:spacing w:line="240" w:lineRule="auto"/>
                    <w:rPr>
                      <w:sz w:val="20"/>
                      <w:szCs w:val="20"/>
                    </w:rPr>
                  </w:pPr>
                  <w:r w:rsidDel="00000000" w:rsidR="00000000" w:rsidRPr="00000000">
                    <w:rPr>
                      <w:sz w:val="20"/>
                      <w:szCs w:val="20"/>
                      <w:rtl w:val="0"/>
                    </w:rPr>
                    <w:t xml:space="preserve">-Individual states maintain the most power.</w:t>
                  </w:r>
                </w:p>
                <w:p w:rsidR="00000000" w:rsidDel="00000000" w:rsidP="00000000" w:rsidRDefault="00000000" w:rsidRPr="00000000" w14:paraId="000000F3">
                  <w:pPr>
                    <w:widowControl w:val="0"/>
                    <w:spacing w:line="240" w:lineRule="auto"/>
                    <w:rPr>
                      <w:sz w:val="20"/>
                      <w:szCs w:val="20"/>
                    </w:rPr>
                  </w:pPr>
                  <w:r w:rsidDel="00000000" w:rsidR="00000000" w:rsidRPr="00000000">
                    <w:rPr>
                      <w:sz w:val="20"/>
                      <w:szCs w:val="20"/>
                      <w:rtl w:val="0"/>
                    </w:rPr>
                    <w:t xml:space="preserve">-The U.S. tried this system under the Articles of Confederation.</w:t>
                  </w:r>
                </w:p>
              </w:tc>
            </w:tr>
          </w:tbl>
          <w:p w:rsidR="00000000" w:rsidDel="00000000" w:rsidP="00000000" w:rsidRDefault="00000000" w:rsidRPr="00000000" w14:paraId="000000F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F5">
            <w:pPr>
              <w:widowControl w:val="0"/>
              <w:spacing w:line="240" w:lineRule="auto"/>
              <w:rPr>
                <w:sz w:val="24"/>
                <w:szCs w:val="24"/>
              </w:rPr>
            </w:pPr>
            <w:r w:rsidDel="00000000" w:rsidR="00000000" w:rsidRPr="00000000">
              <w:rPr>
                <w:sz w:val="24"/>
                <w:szCs w:val="24"/>
                <w:rtl w:val="0"/>
              </w:rPr>
              <w:t xml:space="preserve">Which would be considered an advantage of a federal system of government?</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numPr>
                <w:ilvl w:val="0"/>
                <w:numId w:val="30"/>
              </w:numPr>
              <w:spacing w:line="240" w:lineRule="auto"/>
              <w:ind w:left="720" w:hanging="360"/>
              <w:rPr>
                <w:sz w:val="24"/>
                <w:szCs w:val="24"/>
              </w:rPr>
            </w:pPr>
            <w:r w:rsidDel="00000000" w:rsidR="00000000" w:rsidRPr="00000000">
              <w:rPr>
                <w:sz w:val="24"/>
                <w:szCs w:val="24"/>
                <w:rtl w:val="0"/>
              </w:rPr>
              <w:t xml:space="preserve">There are fewer laws that governments have to follow.</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numPr>
                <w:ilvl w:val="0"/>
                <w:numId w:val="30"/>
              </w:numPr>
              <w:spacing w:line="240" w:lineRule="auto"/>
              <w:ind w:left="720" w:hanging="360"/>
              <w:rPr>
                <w:sz w:val="24"/>
                <w:szCs w:val="24"/>
              </w:rPr>
            </w:pPr>
            <w:r w:rsidDel="00000000" w:rsidR="00000000" w:rsidRPr="00000000">
              <w:rPr>
                <w:sz w:val="24"/>
                <w:szCs w:val="24"/>
                <w:rtl w:val="0"/>
              </w:rPr>
              <w:t xml:space="preserve">It is easier for states to enter treaties with foreign nations.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numPr>
                <w:ilvl w:val="0"/>
                <w:numId w:val="30"/>
              </w:numPr>
              <w:spacing w:line="240" w:lineRule="auto"/>
              <w:ind w:left="720" w:hanging="360"/>
              <w:rPr>
                <w:sz w:val="24"/>
                <w:szCs w:val="24"/>
              </w:rPr>
            </w:pPr>
            <w:r w:rsidDel="00000000" w:rsidR="00000000" w:rsidRPr="00000000">
              <w:rPr>
                <w:sz w:val="24"/>
                <w:szCs w:val="24"/>
                <w:rtl w:val="0"/>
              </w:rPr>
              <w:t xml:space="preserve">There is a stronger national government to protect the nation.</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numPr>
                <w:ilvl w:val="0"/>
                <w:numId w:val="30"/>
              </w:numPr>
              <w:spacing w:line="240" w:lineRule="auto"/>
              <w:ind w:left="720" w:hanging="360"/>
              <w:rPr>
                <w:sz w:val="24"/>
                <w:szCs w:val="24"/>
              </w:rPr>
            </w:pPr>
            <w:r w:rsidDel="00000000" w:rsidR="00000000" w:rsidRPr="00000000">
              <w:rPr>
                <w:sz w:val="24"/>
                <w:szCs w:val="24"/>
                <w:rtl w:val="0"/>
              </w:rPr>
              <w:t xml:space="preserve">It is able to make quicker decisions with power concentrated in one individual.</w:t>
            </w:r>
          </w:p>
        </w:tc>
      </w:tr>
    </w:tbl>
    <w:p w:rsidR="00000000" w:rsidDel="00000000" w:rsidP="00000000" w:rsidRDefault="00000000" w:rsidRPr="00000000" w14:paraId="000000FA">
      <w:pPr>
        <w:rPr>
          <w:sz w:val="24"/>
          <w:szCs w:val="24"/>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FB">
      <w:pPr>
        <w:rPr>
          <w:sz w:val="24"/>
          <w:szCs w:val="24"/>
        </w:rPr>
      </w:pPr>
      <w:r w:rsidDel="00000000" w:rsidR="00000000" w:rsidRPr="00000000">
        <w:rPr>
          <w:rtl w:val="0"/>
        </w:rPr>
      </w:r>
    </w:p>
    <w:tbl>
      <w:tblPr>
        <w:tblStyle w:val="Table3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sz w:val="24"/>
                <w:szCs w:val="24"/>
              </w:rPr>
            </w:pPr>
            <w:r w:rsidDel="00000000" w:rsidR="00000000" w:rsidRPr="00000000">
              <w:rPr>
                <w:sz w:val="24"/>
                <w:szCs w:val="24"/>
                <w:rtl w:val="0"/>
              </w:rPr>
              <w:t xml:space="preserve">24. This newspaper headline describes an event </w:t>
            </w:r>
            <w:r w:rsidDel="00000000" w:rsidR="00000000" w:rsidRPr="00000000">
              <w:rPr>
                <w:sz w:val="24"/>
                <w:szCs w:val="24"/>
                <w:rtl w:val="0"/>
              </w:rPr>
              <w:t xml:space="preserve">in U.S.</w:t>
            </w:r>
            <w:r w:rsidDel="00000000" w:rsidR="00000000" w:rsidRPr="00000000">
              <w:rPr>
                <w:sz w:val="24"/>
                <w:szCs w:val="24"/>
                <w:rtl w:val="0"/>
              </w:rPr>
              <w:t xml:space="preserve"> history.</w:t>
            </w:r>
          </w:p>
          <w:p w:rsidR="00000000" w:rsidDel="00000000" w:rsidP="00000000" w:rsidRDefault="00000000" w:rsidRPr="00000000" w14:paraId="000000FD">
            <w:pPr>
              <w:widowControl w:val="0"/>
              <w:spacing w:line="240" w:lineRule="auto"/>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1428750</wp:posOffset>
                  </wp:positionH>
                  <wp:positionV relativeFrom="paragraph">
                    <wp:posOffset>190500</wp:posOffset>
                  </wp:positionV>
                  <wp:extent cx="2500313" cy="1952858"/>
                  <wp:effectExtent b="0" l="0" r="0" t="0"/>
                  <wp:wrapTopAndBottom distB="114300" distT="114300"/>
                  <wp:docPr id="10"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2500313" cy="1952858"/>
                          </a:xfrm>
                          <a:prstGeom prst="rect"/>
                          <a:ln/>
                        </pic:spPr>
                      </pic:pic>
                    </a:graphicData>
                  </a:graphic>
                </wp:anchor>
              </w:drawing>
            </w:r>
          </w:p>
          <w:p w:rsidR="00000000" w:rsidDel="00000000" w:rsidP="00000000" w:rsidRDefault="00000000" w:rsidRPr="00000000" w14:paraId="000000FE">
            <w:pPr>
              <w:widowControl w:val="0"/>
              <w:spacing w:line="240" w:lineRule="auto"/>
              <w:rPr>
                <w:sz w:val="24"/>
                <w:szCs w:val="24"/>
              </w:rPr>
            </w:pPr>
            <w:r w:rsidDel="00000000" w:rsidR="00000000" w:rsidRPr="00000000">
              <w:rPr>
                <w:sz w:val="24"/>
                <w:szCs w:val="24"/>
                <w:rtl w:val="0"/>
              </w:rPr>
              <w:t xml:space="preserve">Which part of the national government initiated the process described in this newspaper headline?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numPr>
                <w:ilvl w:val="0"/>
                <w:numId w:val="4"/>
              </w:numPr>
              <w:spacing w:line="240" w:lineRule="auto"/>
              <w:ind w:left="720" w:hanging="360"/>
              <w:rPr>
                <w:sz w:val="24"/>
                <w:szCs w:val="24"/>
              </w:rPr>
            </w:pPr>
            <w:r w:rsidDel="00000000" w:rsidR="00000000" w:rsidRPr="00000000">
              <w:rPr>
                <w:sz w:val="24"/>
                <w:szCs w:val="24"/>
                <w:rtl w:val="0"/>
              </w:rPr>
              <w:t xml:space="preserve">Senate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numPr>
                <w:ilvl w:val="0"/>
                <w:numId w:val="4"/>
              </w:numPr>
              <w:spacing w:line="240" w:lineRule="auto"/>
              <w:ind w:left="720" w:hanging="360"/>
              <w:rPr>
                <w:sz w:val="24"/>
                <w:szCs w:val="24"/>
              </w:rPr>
            </w:pPr>
            <w:r w:rsidDel="00000000" w:rsidR="00000000" w:rsidRPr="00000000">
              <w:rPr>
                <w:sz w:val="24"/>
                <w:szCs w:val="24"/>
                <w:rtl w:val="0"/>
              </w:rPr>
              <w:t xml:space="preserve">Vice President</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numPr>
                <w:ilvl w:val="0"/>
                <w:numId w:val="4"/>
              </w:numPr>
              <w:spacing w:line="240" w:lineRule="auto"/>
              <w:ind w:left="720" w:hanging="360"/>
              <w:rPr>
                <w:sz w:val="24"/>
                <w:szCs w:val="24"/>
              </w:rPr>
            </w:pPr>
            <w:r w:rsidDel="00000000" w:rsidR="00000000" w:rsidRPr="00000000">
              <w:rPr>
                <w:sz w:val="24"/>
                <w:szCs w:val="24"/>
                <w:rtl w:val="0"/>
              </w:rPr>
              <w:t xml:space="preserve">Supreme Court</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numPr>
                <w:ilvl w:val="0"/>
                <w:numId w:val="4"/>
              </w:numPr>
              <w:spacing w:line="240" w:lineRule="auto"/>
              <w:ind w:left="720" w:hanging="360"/>
              <w:rPr>
                <w:sz w:val="24"/>
                <w:szCs w:val="24"/>
              </w:rPr>
            </w:pPr>
            <w:r w:rsidDel="00000000" w:rsidR="00000000" w:rsidRPr="00000000">
              <w:rPr>
                <w:sz w:val="24"/>
                <w:szCs w:val="24"/>
                <w:rtl w:val="0"/>
              </w:rPr>
              <w:t xml:space="preserve">House of Representatives</w:t>
            </w:r>
          </w:p>
        </w:tc>
      </w:tr>
    </w:tbl>
    <w:p w:rsidR="00000000" w:rsidDel="00000000" w:rsidP="00000000" w:rsidRDefault="00000000" w:rsidRPr="00000000" w14:paraId="00000103">
      <w:pPr>
        <w:rPr>
          <w:sz w:val="24"/>
          <w:szCs w:val="24"/>
        </w:rPr>
      </w:pPr>
      <w:r w:rsidDel="00000000" w:rsidR="00000000" w:rsidRPr="00000000">
        <w:rPr>
          <w:rtl w:val="0"/>
        </w:rPr>
      </w:r>
    </w:p>
    <w:p w:rsidR="00000000" w:rsidDel="00000000" w:rsidP="00000000" w:rsidRDefault="00000000" w:rsidRPr="00000000" w14:paraId="00000104">
      <w:pPr>
        <w:rPr>
          <w:sz w:val="24"/>
          <w:szCs w:val="24"/>
        </w:rPr>
      </w:pPr>
      <w:r w:rsidDel="00000000" w:rsidR="00000000" w:rsidRPr="00000000">
        <w:rPr>
          <w:rtl w:val="0"/>
        </w:rPr>
      </w:r>
    </w:p>
    <w:tbl>
      <w:tblPr>
        <w:tblStyle w:val="Table3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sz w:val="24"/>
                <w:szCs w:val="24"/>
              </w:rPr>
            </w:pPr>
            <w:r w:rsidDel="00000000" w:rsidR="00000000" w:rsidRPr="00000000">
              <w:rPr>
                <w:sz w:val="24"/>
                <w:szCs w:val="24"/>
                <w:rtl w:val="0"/>
              </w:rPr>
              <w:t xml:space="preserve">25. What is an example of an enumerated power?</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numPr>
                <w:ilvl w:val="0"/>
                <w:numId w:val="35"/>
              </w:numPr>
              <w:spacing w:line="240" w:lineRule="auto"/>
              <w:ind w:left="720" w:hanging="360"/>
              <w:rPr>
                <w:sz w:val="24"/>
                <w:szCs w:val="24"/>
              </w:rPr>
            </w:pPr>
            <w:r w:rsidDel="00000000" w:rsidR="00000000" w:rsidRPr="00000000">
              <w:rPr>
                <w:sz w:val="24"/>
                <w:szCs w:val="24"/>
                <w:rtl w:val="0"/>
              </w:rPr>
              <w:t xml:space="preserve">the power to hold elections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numPr>
                <w:ilvl w:val="0"/>
                <w:numId w:val="35"/>
              </w:numPr>
              <w:spacing w:line="240" w:lineRule="auto"/>
              <w:ind w:left="720" w:hanging="360"/>
              <w:rPr>
                <w:sz w:val="24"/>
                <w:szCs w:val="24"/>
              </w:rPr>
            </w:pPr>
            <w:r w:rsidDel="00000000" w:rsidR="00000000" w:rsidRPr="00000000">
              <w:rPr>
                <w:sz w:val="24"/>
                <w:szCs w:val="24"/>
                <w:rtl w:val="0"/>
              </w:rPr>
              <w:t xml:space="preserve">the power to establish local governments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numPr>
                <w:ilvl w:val="0"/>
                <w:numId w:val="35"/>
              </w:numPr>
              <w:spacing w:line="240" w:lineRule="auto"/>
              <w:ind w:left="720" w:hanging="360"/>
              <w:rPr>
                <w:sz w:val="24"/>
                <w:szCs w:val="24"/>
              </w:rPr>
            </w:pPr>
            <w:r w:rsidDel="00000000" w:rsidR="00000000" w:rsidRPr="00000000">
              <w:rPr>
                <w:sz w:val="24"/>
                <w:szCs w:val="24"/>
                <w:rtl w:val="0"/>
              </w:rPr>
              <w:t xml:space="preserve">the power to regulate interstate commerce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numPr>
                <w:ilvl w:val="0"/>
                <w:numId w:val="35"/>
              </w:numPr>
              <w:spacing w:line="240" w:lineRule="auto"/>
              <w:ind w:left="720" w:hanging="360"/>
              <w:rPr>
                <w:sz w:val="24"/>
                <w:szCs w:val="24"/>
              </w:rPr>
            </w:pPr>
            <w:r w:rsidDel="00000000" w:rsidR="00000000" w:rsidRPr="00000000">
              <w:rPr>
                <w:sz w:val="24"/>
                <w:szCs w:val="24"/>
                <w:rtl w:val="0"/>
              </w:rPr>
              <w:t xml:space="preserve">the power to set requirements for teaching licenses</w:t>
            </w:r>
          </w:p>
        </w:tc>
      </w:tr>
    </w:tbl>
    <w:p w:rsidR="00000000" w:rsidDel="00000000" w:rsidP="00000000" w:rsidRDefault="00000000" w:rsidRPr="00000000" w14:paraId="0000010A">
      <w:pPr>
        <w:rPr>
          <w:sz w:val="24"/>
          <w:szCs w:val="24"/>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10B">
      <w:pPr>
        <w:rPr>
          <w:sz w:val="24"/>
          <w:szCs w:val="24"/>
        </w:rPr>
      </w:pPr>
      <w:r w:rsidDel="00000000" w:rsidR="00000000" w:rsidRPr="00000000">
        <w:rPr>
          <w:rtl w:val="0"/>
        </w:rPr>
      </w:r>
    </w:p>
    <w:tbl>
      <w:tblPr>
        <w:tblStyle w:val="Table3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sz w:val="24"/>
                <w:szCs w:val="24"/>
              </w:rPr>
            </w:pPr>
            <w:r w:rsidDel="00000000" w:rsidR="00000000" w:rsidRPr="00000000">
              <w:rPr>
                <w:sz w:val="24"/>
                <w:szCs w:val="24"/>
                <w:rtl w:val="0"/>
              </w:rPr>
              <w:t xml:space="preserve">26. This diagram shows the two ways that an amendment to the U.S. Constitution is ratified.</w:t>
            </w:r>
          </w:p>
          <w:p w:rsidR="00000000" w:rsidDel="00000000" w:rsidP="00000000" w:rsidRDefault="00000000" w:rsidRPr="00000000" w14:paraId="0000010D">
            <w:pPr>
              <w:widowControl w:val="0"/>
              <w:spacing w:line="240" w:lineRule="auto"/>
              <w:rPr>
                <w:sz w:val="24"/>
                <w:szCs w:val="24"/>
              </w:rPr>
            </w:pPr>
            <w:r w:rsidDel="00000000" w:rsidR="00000000" w:rsidRPr="00000000">
              <w:rPr>
                <w:rtl w:val="0"/>
              </w:rPr>
            </w:r>
          </w:p>
          <w:tbl>
            <w:tblPr>
              <w:tblStyle w:val="Table34"/>
              <w:tblW w:w="6600.0" w:type="dxa"/>
              <w:jc w:val="left"/>
              <w:tblInd w:w="13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00"/>
              <w:gridCol w:w="3300"/>
              <w:tblGridChange w:id="0">
                <w:tblGrid>
                  <w:gridCol w:w="3300"/>
                  <w:gridCol w:w="33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jc w:val="center"/>
                    <w:rPr>
                      <w:sz w:val="90"/>
                      <w:szCs w:val="90"/>
                    </w:rPr>
                  </w:pPr>
                  <w:r w:rsidDel="00000000" w:rsidR="00000000" w:rsidRPr="00000000">
                    <w:rPr>
                      <w:sz w:val="90"/>
                      <w:szCs w:val="9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sz w:val="24"/>
                      <w:szCs w:val="24"/>
                    </w:rPr>
                  </w:pPr>
                  <w:r w:rsidDel="00000000" w:rsidR="00000000" w:rsidRPr="00000000">
                    <w:rPr>
                      <w:sz w:val="24"/>
                      <w:szCs w:val="24"/>
                      <w:rtl w:val="0"/>
                    </w:rPr>
                    <w:t xml:space="preserve">Three-fourths of state conventions vote to ratify the amendment. </w:t>
                  </w:r>
                </w:p>
              </w:tc>
            </w:tr>
          </w:tbl>
          <w:p w:rsidR="00000000" w:rsidDel="00000000" w:rsidP="00000000" w:rsidRDefault="00000000" w:rsidRPr="00000000" w14:paraId="0000011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11">
            <w:pPr>
              <w:widowControl w:val="0"/>
              <w:spacing w:line="240" w:lineRule="auto"/>
              <w:rPr>
                <w:sz w:val="24"/>
                <w:szCs w:val="24"/>
              </w:rPr>
            </w:pPr>
            <w:r w:rsidDel="00000000" w:rsidR="00000000" w:rsidRPr="00000000">
              <w:rPr>
                <w:sz w:val="24"/>
                <w:szCs w:val="24"/>
                <w:rtl w:val="0"/>
              </w:rPr>
              <w:t xml:space="preserve">Which statement completes this diagram?</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numPr>
                <w:ilvl w:val="0"/>
                <w:numId w:val="36"/>
              </w:numPr>
              <w:spacing w:line="240" w:lineRule="auto"/>
              <w:ind w:left="720" w:hanging="360"/>
              <w:rPr>
                <w:sz w:val="24"/>
                <w:szCs w:val="24"/>
              </w:rPr>
            </w:pPr>
            <w:r w:rsidDel="00000000" w:rsidR="00000000" w:rsidRPr="00000000">
              <w:rPr>
                <w:sz w:val="24"/>
                <w:szCs w:val="24"/>
                <w:rtl w:val="0"/>
              </w:rPr>
              <w:t xml:space="preserve">Three-fourths of state legislatures vote to ratify the amendment.</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numPr>
                <w:ilvl w:val="0"/>
                <w:numId w:val="36"/>
              </w:numPr>
              <w:spacing w:line="240" w:lineRule="auto"/>
              <w:ind w:left="720" w:hanging="360"/>
              <w:rPr>
                <w:sz w:val="24"/>
                <w:szCs w:val="24"/>
              </w:rPr>
            </w:pPr>
            <w:r w:rsidDel="00000000" w:rsidR="00000000" w:rsidRPr="00000000">
              <w:rPr>
                <w:sz w:val="24"/>
                <w:szCs w:val="24"/>
                <w:rtl w:val="0"/>
              </w:rPr>
              <w:t xml:space="preserve">The president </w:t>
            </w:r>
            <w:r w:rsidDel="00000000" w:rsidR="00000000" w:rsidRPr="00000000">
              <w:rPr>
                <w:sz w:val="24"/>
                <w:szCs w:val="24"/>
                <w:rtl w:val="0"/>
              </w:rPr>
              <w:t xml:space="preserve">issues</w:t>
            </w:r>
            <w:r w:rsidDel="00000000" w:rsidR="00000000" w:rsidRPr="00000000">
              <w:rPr>
                <w:sz w:val="24"/>
                <w:szCs w:val="24"/>
                <w:rtl w:val="0"/>
              </w:rPr>
              <w:t xml:space="preserve"> an executive order and </w:t>
            </w:r>
            <w:r w:rsidDel="00000000" w:rsidR="00000000" w:rsidRPr="00000000">
              <w:rPr>
                <w:sz w:val="24"/>
                <w:szCs w:val="24"/>
                <w:rtl w:val="0"/>
              </w:rPr>
              <w:t xml:space="preserve">ratifies</w:t>
            </w:r>
            <w:r w:rsidDel="00000000" w:rsidR="00000000" w:rsidRPr="00000000">
              <w:rPr>
                <w:sz w:val="24"/>
                <w:szCs w:val="24"/>
                <w:rtl w:val="0"/>
              </w:rPr>
              <w:t xml:space="preserve"> the amendment.</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numPr>
                <w:ilvl w:val="0"/>
                <w:numId w:val="36"/>
              </w:numPr>
              <w:spacing w:line="240" w:lineRule="auto"/>
              <w:ind w:left="720" w:hanging="360"/>
              <w:rPr>
                <w:sz w:val="24"/>
                <w:szCs w:val="24"/>
              </w:rPr>
            </w:pPr>
            <w:r w:rsidDel="00000000" w:rsidR="00000000" w:rsidRPr="00000000">
              <w:rPr>
                <w:sz w:val="24"/>
                <w:szCs w:val="24"/>
                <w:rtl w:val="0"/>
              </w:rPr>
              <w:t xml:space="preserve">Two-thirds of both houses of Congress vote to ratify the amendment.</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numPr>
                <w:ilvl w:val="0"/>
                <w:numId w:val="36"/>
              </w:numPr>
              <w:spacing w:line="240" w:lineRule="auto"/>
              <w:ind w:left="720" w:hanging="360"/>
              <w:rPr>
                <w:sz w:val="24"/>
                <w:szCs w:val="24"/>
              </w:rPr>
            </w:pPr>
            <w:r w:rsidDel="00000000" w:rsidR="00000000" w:rsidRPr="00000000">
              <w:rPr>
                <w:sz w:val="24"/>
                <w:szCs w:val="24"/>
                <w:rtl w:val="0"/>
              </w:rPr>
              <w:t xml:space="preserve">The Supreme Court </w:t>
            </w:r>
            <w:r w:rsidDel="00000000" w:rsidR="00000000" w:rsidRPr="00000000">
              <w:rPr>
                <w:sz w:val="24"/>
                <w:szCs w:val="24"/>
                <w:rtl w:val="0"/>
              </w:rPr>
              <w:t xml:space="preserve">rules</w:t>
            </w:r>
            <w:r w:rsidDel="00000000" w:rsidR="00000000" w:rsidRPr="00000000">
              <w:rPr>
                <w:sz w:val="24"/>
                <w:szCs w:val="24"/>
                <w:rtl w:val="0"/>
              </w:rPr>
              <w:t xml:space="preserve"> the amendment is constitutional and </w:t>
            </w:r>
            <w:r w:rsidDel="00000000" w:rsidR="00000000" w:rsidRPr="00000000">
              <w:rPr>
                <w:sz w:val="24"/>
                <w:szCs w:val="24"/>
                <w:rtl w:val="0"/>
              </w:rPr>
              <w:t xml:space="preserve">ratifies</w:t>
            </w:r>
            <w:r w:rsidDel="00000000" w:rsidR="00000000" w:rsidRPr="00000000">
              <w:rPr>
                <w:sz w:val="24"/>
                <w:szCs w:val="24"/>
                <w:rtl w:val="0"/>
              </w:rPr>
              <w:t xml:space="preserve"> the amendment.</w:t>
            </w:r>
          </w:p>
        </w:tc>
      </w:tr>
    </w:tbl>
    <w:p w:rsidR="00000000" w:rsidDel="00000000" w:rsidP="00000000" w:rsidRDefault="00000000" w:rsidRPr="00000000" w14:paraId="00000116">
      <w:pPr>
        <w:rPr>
          <w:sz w:val="24"/>
          <w:szCs w:val="24"/>
        </w:rPr>
      </w:pPr>
      <w:r w:rsidDel="00000000" w:rsidR="00000000" w:rsidRPr="00000000">
        <w:rPr>
          <w:rtl w:val="0"/>
        </w:rPr>
      </w:r>
    </w:p>
    <w:p w:rsidR="00000000" w:rsidDel="00000000" w:rsidP="00000000" w:rsidRDefault="00000000" w:rsidRPr="00000000" w14:paraId="00000117">
      <w:pPr>
        <w:rPr>
          <w:sz w:val="24"/>
          <w:szCs w:val="24"/>
        </w:rPr>
      </w:pPr>
      <w:r w:rsidDel="00000000" w:rsidR="00000000" w:rsidRPr="00000000">
        <w:rPr>
          <w:rtl w:val="0"/>
        </w:rPr>
      </w:r>
    </w:p>
    <w:tbl>
      <w:tblPr>
        <w:tblStyle w:val="Table3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sz w:val="24"/>
                <w:szCs w:val="24"/>
              </w:rPr>
            </w:pPr>
            <w:r w:rsidDel="00000000" w:rsidR="00000000" w:rsidRPr="00000000">
              <w:rPr>
                <w:sz w:val="24"/>
                <w:szCs w:val="24"/>
                <w:rtl w:val="0"/>
              </w:rPr>
              <w:t xml:space="preserve">27. This newspaper headline details an amendment to the U.S. Constitution.</w:t>
            </w:r>
          </w:p>
          <w:p w:rsidR="00000000" w:rsidDel="00000000" w:rsidP="00000000" w:rsidRDefault="00000000" w:rsidRPr="00000000" w14:paraId="00000119">
            <w:pPr>
              <w:widowControl w:val="0"/>
              <w:spacing w:line="240" w:lineRule="auto"/>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1314450</wp:posOffset>
                  </wp:positionH>
                  <wp:positionV relativeFrom="paragraph">
                    <wp:posOffset>120030</wp:posOffset>
                  </wp:positionV>
                  <wp:extent cx="2526926" cy="1952625"/>
                  <wp:effectExtent b="0" l="0" r="0" t="0"/>
                  <wp:wrapTopAndBottom distB="114300" distT="114300"/>
                  <wp:docPr id="12"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2526926" cy="1952625"/>
                          </a:xfrm>
                          <a:prstGeom prst="rect"/>
                          <a:ln/>
                        </pic:spPr>
                      </pic:pic>
                    </a:graphicData>
                  </a:graphic>
                </wp:anchor>
              </w:drawing>
            </w:r>
          </w:p>
          <w:p w:rsidR="00000000" w:rsidDel="00000000" w:rsidP="00000000" w:rsidRDefault="00000000" w:rsidRPr="00000000" w14:paraId="0000011A">
            <w:pPr>
              <w:widowControl w:val="0"/>
              <w:spacing w:line="240" w:lineRule="auto"/>
              <w:rPr>
                <w:sz w:val="24"/>
                <w:szCs w:val="24"/>
              </w:rPr>
            </w:pPr>
            <w:r w:rsidDel="00000000" w:rsidR="00000000" w:rsidRPr="00000000">
              <w:rPr>
                <w:sz w:val="24"/>
                <w:szCs w:val="24"/>
                <w:rtl w:val="0"/>
              </w:rPr>
              <w:t xml:space="preserve">How did this amendment affect participation in the American political process?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numPr>
                <w:ilvl w:val="0"/>
                <w:numId w:val="10"/>
              </w:numPr>
              <w:spacing w:line="240" w:lineRule="auto"/>
              <w:ind w:left="720" w:hanging="360"/>
              <w:rPr>
                <w:sz w:val="24"/>
                <w:szCs w:val="24"/>
              </w:rPr>
            </w:pPr>
            <w:r w:rsidDel="00000000" w:rsidR="00000000" w:rsidRPr="00000000">
              <w:rPr>
                <w:sz w:val="24"/>
                <w:szCs w:val="24"/>
                <w:rtl w:val="0"/>
              </w:rPr>
              <w:t xml:space="preserve">The amendment allowed all college students to vote.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numPr>
                <w:ilvl w:val="0"/>
                <w:numId w:val="10"/>
              </w:numPr>
              <w:spacing w:line="240" w:lineRule="auto"/>
              <w:ind w:left="720" w:hanging="360"/>
              <w:rPr>
                <w:sz w:val="24"/>
                <w:szCs w:val="24"/>
              </w:rPr>
            </w:pPr>
            <w:r w:rsidDel="00000000" w:rsidR="00000000" w:rsidRPr="00000000">
              <w:rPr>
                <w:sz w:val="24"/>
                <w:szCs w:val="24"/>
                <w:rtl w:val="0"/>
              </w:rPr>
              <w:t xml:space="preserve">The amendment allowed more citizens to register to vote.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numPr>
                <w:ilvl w:val="0"/>
                <w:numId w:val="10"/>
              </w:numPr>
              <w:spacing w:line="240" w:lineRule="auto"/>
              <w:ind w:left="720" w:hanging="360"/>
              <w:rPr>
                <w:sz w:val="24"/>
                <w:szCs w:val="24"/>
              </w:rPr>
            </w:pPr>
            <w:r w:rsidDel="00000000" w:rsidR="00000000" w:rsidRPr="00000000">
              <w:rPr>
                <w:sz w:val="24"/>
                <w:szCs w:val="24"/>
                <w:rtl w:val="0"/>
              </w:rPr>
              <w:t xml:space="preserve">The amendment increased the political power of the elderly.</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numPr>
                <w:ilvl w:val="0"/>
                <w:numId w:val="10"/>
              </w:numPr>
              <w:spacing w:line="240" w:lineRule="auto"/>
              <w:ind w:left="720" w:hanging="360"/>
              <w:rPr>
                <w:sz w:val="24"/>
                <w:szCs w:val="24"/>
              </w:rPr>
            </w:pPr>
            <w:r w:rsidDel="00000000" w:rsidR="00000000" w:rsidRPr="00000000">
              <w:rPr>
                <w:sz w:val="24"/>
                <w:szCs w:val="24"/>
                <w:rtl w:val="0"/>
              </w:rPr>
              <w:t xml:space="preserve">The amendment increased the political power of returning veterans.</w:t>
            </w:r>
          </w:p>
        </w:tc>
      </w:tr>
    </w:tbl>
    <w:p w:rsidR="00000000" w:rsidDel="00000000" w:rsidP="00000000" w:rsidRDefault="00000000" w:rsidRPr="00000000" w14:paraId="0000011F">
      <w:pPr>
        <w:rPr>
          <w:sz w:val="24"/>
          <w:szCs w:val="24"/>
        </w:rPr>
      </w:pPr>
      <w:r w:rsidDel="00000000" w:rsidR="00000000" w:rsidRPr="00000000">
        <w:rPr>
          <w:rtl w:val="0"/>
        </w:rPr>
      </w:r>
    </w:p>
    <w:p w:rsidR="00000000" w:rsidDel="00000000" w:rsidP="00000000" w:rsidRDefault="00000000" w:rsidRPr="00000000" w14:paraId="00000120">
      <w:pPr>
        <w:rPr>
          <w:sz w:val="24"/>
          <w:szCs w:val="24"/>
        </w:rPr>
      </w:pPr>
      <w:r w:rsidDel="00000000" w:rsidR="00000000" w:rsidRPr="00000000">
        <w:rPr>
          <w:rtl w:val="0"/>
        </w:rPr>
      </w:r>
    </w:p>
    <w:tbl>
      <w:tblPr>
        <w:tblStyle w:val="Table3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sz w:val="24"/>
                <w:szCs w:val="24"/>
              </w:rPr>
            </w:pPr>
            <w:r w:rsidDel="00000000" w:rsidR="00000000" w:rsidRPr="00000000">
              <w:rPr>
                <w:sz w:val="24"/>
                <w:szCs w:val="24"/>
                <w:rtl w:val="0"/>
              </w:rPr>
              <w:t xml:space="preserve">28. This diagram </w:t>
            </w:r>
            <w:r w:rsidDel="00000000" w:rsidR="00000000" w:rsidRPr="00000000">
              <w:rPr>
                <w:sz w:val="24"/>
                <w:szCs w:val="24"/>
                <w:rtl w:val="0"/>
              </w:rPr>
              <w:t xml:space="preserve">shows some</w:t>
            </w:r>
            <w:r w:rsidDel="00000000" w:rsidR="00000000" w:rsidRPr="00000000">
              <w:rPr>
                <w:sz w:val="24"/>
                <w:szCs w:val="24"/>
                <w:rtl w:val="0"/>
              </w:rPr>
              <w:t xml:space="preserve"> of the steps involved with a bill becoming a law at the national level of government.</w:t>
            </w:r>
          </w:p>
          <w:p w:rsidR="00000000" w:rsidDel="00000000" w:rsidP="00000000" w:rsidRDefault="00000000" w:rsidRPr="00000000" w14:paraId="0000012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23">
            <w:pPr>
              <w:widowControl w:val="0"/>
              <w:spacing w:line="240" w:lineRule="auto"/>
              <w:rPr>
                <w:sz w:val="24"/>
                <w:szCs w:val="24"/>
              </w:rPr>
            </w:pPr>
            <w:r w:rsidDel="00000000" w:rsidR="00000000" w:rsidRPr="00000000">
              <w:rPr>
                <w:sz w:val="24"/>
                <w:szCs w:val="24"/>
              </w:rPr>
              <w:drawing>
                <wp:inline distB="114300" distT="114300" distL="114300" distR="114300">
                  <wp:extent cx="5810250" cy="1460500"/>
                  <wp:effectExtent b="0" l="0" r="0" t="0"/>
                  <wp:docPr id="8"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5810250" cy="1460500"/>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widowControl w:val="0"/>
              <w:spacing w:line="240" w:lineRule="auto"/>
              <w:ind w:firstLine="720"/>
              <w:rPr>
                <w:sz w:val="24"/>
                <w:szCs w:val="24"/>
              </w:rPr>
            </w:pPr>
            <w:r w:rsidDel="00000000" w:rsidR="00000000" w:rsidRPr="00000000">
              <w:rPr>
                <w:rtl w:val="0"/>
              </w:rPr>
            </w:r>
          </w:p>
          <w:p w:rsidR="00000000" w:rsidDel="00000000" w:rsidP="00000000" w:rsidRDefault="00000000" w:rsidRPr="00000000" w14:paraId="00000125">
            <w:pPr>
              <w:widowControl w:val="0"/>
              <w:spacing w:line="240" w:lineRule="auto"/>
              <w:rPr>
                <w:sz w:val="24"/>
                <w:szCs w:val="24"/>
              </w:rPr>
            </w:pPr>
            <w:r w:rsidDel="00000000" w:rsidR="00000000" w:rsidRPr="00000000">
              <w:rPr>
                <w:sz w:val="24"/>
                <w:szCs w:val="24"/>
                <w:rtl w:val="0"/>
              </w:rPr>
              <w:t xml:space="preserve">What is the first step in this lawmaking process?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numPr>
                <w:ilvl w:val="0"/>
                <w:numId w:val="3"/>
              </w:numPr>
              <w:spacing w:line="240" w:lineRule="auto"/>
              <w:ind w:left="720" w:hanging="360"/>
              <w:rPr>
                <w:sz w:val="24"/>
                <w:szCs w:val="24"/>
              </w:rPr>
            </w:pPr>
            <w:r w:rsidDel="00000000" w:rsidR="00000000" w:rsidRPr="00000000">
              <w:rPr>
                <w:sz w:val="24"/>
                <w:szCs w:val="24"/>
                <w:rtl w:val="0"/>
              </w:rPr>
              <w:t xml:space="preserve">A governor introduces a bill.</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numPr>
                <w:ilvl w:val="0"/>
                <w:numId w:val="3"/>
              </w:numPr>
              <w:spacing w:line="240" w:lineRule="auto"/>
              <w:ind w:left="720" w:hanging="360"/>
              <w:rPr>
                <w:sz w:val="24"/>
                <w:szCs w:val="24"/>
              </w:rPr>
            </w:pPr>
            <w:r w:rsidDel="00000000" w:rsidR="00000000" w:rsidRPr="00000000">
              <w:rPr>
                <w:sz w:val="24"/>
                <w:szCs w:val="24"/>
                <w:rtl w:val="0"/>
              </w:rPr>
              <w:t xml:space="preserve">A member of Congress introduces a bill.</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numPr>
                <w:ilvl w:val="0"/>
                <w:numId w:val="3"/>
              </w:numPr>
              <w:spacing w:line="240" w:lineRule="auto"/>
              <w:ind w:left="720" w:hanging="360"/>
              <w:rPr>
                <w:sz w:val="24"/>
                <w:szCs w:val="24"/>
              </w:rPr>
            </w:pPr>
            <w:r w:rsidDel="00000000" w:rsidR="00000000" w:rsidRPr="00000000">
              <w:rPr>
                <w:sz w:val="24"/>
                <w:szCs w:val="24"/>
                <w:rtl w:val="0"/>
              </w:rPr>
              <w:t xml:space="preserve">The judicial branch rules if a bill is constitutional.</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numPr>
                <w:ilvl w:val="0"/>
                <w:numId w:val="3"/>
              </w:numPr>
              <w:spacing w:line="240" w:lineRule="auto"/>
              <w:ind w:left="720" w:hanging="360"/>
              <w:rPr>
                <w:sz w:val="24"/>
                <w:szCs w:val="24"/>
              </w:rPr>
            </w:pPr>
            <w:r w:rsidDel="00000000" w:rsidR="00000000" w:rsidRPr="00000000">
              <w:rPr>
                <w:sz w:val="24"/>
                <w:szCs w:val="24"/>
                <w:rtl w:val="0"/>
              </w:rPr>
              <w:t xml:space="preserve">The executive branch rules if a bill is constitutional.</w:t>
            </w:r>
          </w:p>
        </w:tc>
      </w:tr>
    </w:tbl>
    <w:p w:rsidR="00000000" w:rsidDel="00000000" w:rsidP="00000000" w:rsidRDefault="00000000" w:rsidRPr="00000000" w14:paraId="0000012A">
      <w:pPr>
        <w:rPr>
          <w:sz w:val="24"/>
          <w:szCs w:val="24"/>
        </w:rPr>
      </w:pPr>
      <w:r w:rsidDel="00000000" w:rsidR="00000000" w:rsidRPr="00000000">
        <w:rPr>
          <w:rtl w:val="0"/>
        </w:rPr>
      </w:r>
    </w:p>
    <w:p w:rsidR="00000000" w:rsidDel="00000000" w:rsidP="00000000" w:rsidRDefault="00000000" w:rsidRPr="00000000" w14:paraId="0000012B">
      <w:pPr>
        <w:rPr>
          <w:sz w:val="24"/>
          <w:szCs w:val="24"/>
        </w:rPr>
      </w:pPr>
      <w:r w:rsidDel="00000000" w:rsidR="00000000" w:rsidRPr="00000000">
        <w:rPr>
          <w:rtl w:val="0"/>
        </w:rPr>
      </w:r>
    </w:p>
    <w:tbl>
      <w:tblPr>
        <w:tblStyle w:val="Table3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sz w:val="24"/>
                <w:szCs w:val="24"/>
              </w:rPr>
            </w:pPr>
            <w:r w:rsidDel="00000000" w:rsidR="00000000" w:rsidRPr="00000000">
              <w:rPr>
                <w:sz w:val="24"/>
                <w:szCs w:val="24"/>
                <w:rtl w:val="0"/>
              </w:rPr>
              <w:t xml:space="preserve">29. This diagram provides details about processes carried out by the executive branch at the national level of government.</w:t>
            </w:r>
          </w:p>
          <w:p w:rsidR="00000000" w:rsidDel="00000000" w:rsidP="00000000" w:rsidRDefault="00000000" w:rsidRPr="00000000" w14:paraId="0000012D">
            <w:pPr>
              <w:widowControl w:val="0"/>
              <w:spacing w:line="240" w:lineRule="auto"/>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819150</wp:posOffset>
                  </wp:positionH>
                  <wp:positionV relativeFrom="paragraph">
                    <wp:posOffset>171450</wp:posOffset>
                  </wp:positionV>
                  <wp:extent cx="4210050" cy="828675"/>
                  <wp:effectExtent b="0" l="0" r="0" t="0"/>
                  <wp:wrapTopAndBottom distB="114300" distT="114300"/>
                  <wp:docPr id="15"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4210050" cy="828675"/>
                          </a:xfrm>
                          <a:prstGeom prst="rect"/>
                          <a:ln/>
                        </pic:spPr>
                      </pic:pic>
                    </a:graphicData>
                  </a:graphic>
                </wp:anchor>
              </w:drawing>
            </w:r>
          </w:p>
          <w:p w:rsidR="00000000" w:rsidDel="00000000" w:rsidP="00000000" w:rsidRDefault="00000000" w:rsidRPr="00000000" w14:paraId="0000012E">
            <w:pPr>
              <w:widowControl w:val="0"/>
              <w:spacing w:line="240" w:lineRule="auto"/>
              <w:rPr>
                <w:sz w:val="24"/>
                <w:szCs w:val="24"/>
              </w:rPr>
            </w:pPr>
            <w:r w:rsidDel="00000000" w:rsidR="00000000" w:rsidRPr="00000000">
              <w:rPr>
                <w:sz w:val="24"/>
                <w:szCs w:val="24"/>
                <w:rtl w:val="0"/>
              </w:rPr>
              <w:t xml:space="preserve">Which option best completes this diagram?</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numPr>
                <w:ilvl w:val="0"/>
                <w:numId w:val="11"/>
              </w:numPr>
              <w:spacing w:line="240" w:lineRule="auto"/>
              <w:ind w:left="720" w:hanging="360"/>
              <w:rPr>
                <w:sz w:val="24"/>
                <w:szCs w:val="24"/>
              </w:rPr>
            </w:pPr>
            <w:r w:rsidDel="00000000" w:rsidR="00000000" w:rsidRPr="00000000">
              <w:rPr>
                <w:sz w:val="24"/>
                <w:szCs w:val="24"/>
                <w:rtl w:val="0"/>
              </w:rPr>
              <w:t xml:space="preserve">Fund the armed sources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numPr>
                <w:ilvl w:val="0"/>
                <w:numId w:val="11"/>
              </w:numPr>
              <w:spacing w:line="240" w:lineRule="auto"/>
              <w:ind w:left="720" w:hanging="360"/>
              <w:rPr>
                <w:sz w:val="24"/>
                <w:szCs w:val="24"/>
              </w:rPr>
            </w:pPr>
            <w:r w:rsidDel="00000000" w:rsidR="00000000" w:rsidRPr="00000000">
              <w:rPr>
                <w:sz w:val="24"/>
                <w:szCs w:val="24"/>
                <w:rtl w:val="0"/>
              </w:rPr>
              <w:t xml:space="preserve">Draft bills to become laws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numPr>
                <w:ilvl w:val="0"/>
                <w:numId w:val="11"/>
              </w:numPr>
              <w:spacing w:line="240" w:lineRule="auto"/>
              <w:ind w:left="720" w:hanging="360"/>
              <w:rPr>
                <w:sz w:val="24"/>
                <w:szCs w:val="24"/>
              </w:rPr>
            </w:pPr>
            <w:r w:rsidDel="00000000" w:rsidR="00000000" w:rsidRPr="00000000">
              <w:rPr>
                <w:sz w:val="24"/>
                <w:szCs w:val="24"/>
                <w:rtl w:val="0"/>
              </w:rPr>
              <w:t xml:space="preserve">Make Cabinet appointments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numPr>
                <w:ilvl w:val="0"/>
                <w:numId w:val="11"/>
              </w:numPr>
              <w:spacing w:line="240" w:lineRule="auto"/>
              <w:ind w:left="720" w:hanging="360"/>
              <w:rPr>
                <w:sz w:val="24"/>
                <w:szCs w:val="24"/>
              </w:rPr>
            </w:pPr>
            <w:r w:rsidDel="00000000" w:rsidR="00000000" w:rsidRPr="00000000">
              <w:rPr>
                <w:sz w:val="24"/>
                <w:szCs w:val="24"/>
                <w:rtl w:val="0"/>
              </w:rPr>
              <w:t xml:space="preserve">Advise Supreme Court justices</w:t>
            </w:r>
          </w:p>
        </w:tc>
      </w:tr>
    </w:tbl>
    <w:p w:rsidR="00000000" w:rsidDel="00000000" w:rsidP="00000000" w:rsidRDefault="00000000" w:rsidRPr="00000000" w14:paraId="00000133">
      <w:pPr>
        <w:rPr>
          <w:sz w:val="24"/>
          <w:szCs w:val="24"/>
        </w:rPr>
      </w:pPr>
      <w:r w:rsidDel="00000000" w:rsidR="00000000" w:rsidRPr="00000000">
        <w:rPr>
          <w:rtl w:val="0"/>
        </w:rPr>
      </w:r>
    </w:p>
    <w:p w:rsidR="00000000" w:rsidDel="00000000" w:rsidP="00000000" w:rsidRDefault="00000000" w:rsidRPr="00000000" w14:paraId="00000134">
      <w:pPr>
        <w:rPr>
          <w:sz w:val="24"/>
          <w:szCs w:val="24"/>
        </w:rPr>
      </w:pPr>
      <w:r w:rsidDel="00000000" w:rsidR="00000000" w:rsidRPr="00000000">
        <w:rPr>
          <w:rtl w:val="0"/>
        </w:rPr>
      </w:r>
    </w:p>
    <w:tbl>
      <w:tblPr>
        <w:tblStyle w:val="Table3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sz w:val="24"/>
                <w:szCs w:val="24"/>
              </w:rPr>
            </w:pPr>
            <w:r w:rsidDel="00000000" w:rsidR="00000000" w:rsidRPr="00000000">
              <w:rPr>
                <w:sz w:val="24"/>
                <w:szCs w:val="24"/>
                <w:rtl w:val="0"/>
              </w:rPr>
              <w:t xml:space="preserve">30. This diagram provides details about the Florida court system.</w:t>
            </w:r>
          </w:p>
          <w:p w:rsidR="00000000" w:rsidDel="00000000" w:rsidP="00000000" w:rsidRDefault="00000000" w:rsidRPr="00000000" w14:paraId="0000013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37">
            <w:pPr>
              <w:widowControl w:val="0"/>
              <w:spacing w:line="240" w:lineRule="auto"/>
              <w:rPr>
                <w:sz w:val="24"/>
                <w:szCs w:val="24"/>
              </w:rPr>
            </w:pPr>
            <w:r w:rsidDel="00000000" w:rsidR="00000000" w:rsidRPr="00000000">
              <w:rPr>
                <w:rFonts w:ascii="Times New Roman" w:cs="Times New Roman" w:eastAsia="Times New Roman" w:hAnsi="Times New Roman"/>
                <w:sz w:val="24"/>
                <w:szCs w:val="24"/>
              </w:rPr>
              <mc:AlternateContent>
                <mc:Choice Requires="wpg">
                  <w:drawing>
                    <wp:inline distB="114300" distT="114300" distL="114300" distR="114300">
                      <wp:extent cx="5810250" cy="838200"/>
                      <wp:effectExtent b="0" l="0" r="0" t="0"/>
                      <wp:docPr id="2" name=""/>
                      <a:graphic>
                        <a:graphicData uri="http://schemas.microsoft.com/office/word/2010/wordprocessingGroup">
                          <wpg:wgp>
                            <wpg:cNvGrpSpPr/>
                            <wpg:grpSpPr>
                              <a:xfrm>
                                <a:off x="592925" y="927600"/>
                                <a:ext cx="5810250" cy="838200"/>
                                <a:chOff x="592925" y="927600"/>
                                <a:chExt cx="7908250" cy="1140275"/>
                              </a:xfrm>
                            </wpg:grpSpPr>
                            <wps:wsp>
                              <wps:cNvSpPr txBox="1"/>
                              <wps:cNvPr id="14" name="Shape 14"/>
                              <wps:spPr>
                                <a:xfrm>
                                  <a:off x="602450" y="943850"/>
                                  <a:ext cx="1566300" cy="1114500"/>
                                </a:xfrm>
                                <a:prstGeom prst="rect">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Florida County Court</w:t>
                                    </w:r>
                                  </w:p>
                                </w:txbxContent>
                              </wps:txbx>
                              <wps:bodyPr anchorCtr="0" anchor="ctr" bIns="91425" lIns="91425" spcFirstLastPara="1" rIns="91425" wrap="square" tIns="91425">
                                <a:noAutofit/>
                              </wps:bodyPr>
                            </wps:wsp>
                            <wps:wsp>
                              <wps:cNvSpPr/>
                              <wps:cNvPr id="15" name="Shape 15"/>
                              <wps:spPr>
                                <a:xfrm>
                                  <a:off x="2299400" y="1273425"/>
                                  <a:ext cx="371400" cy="441900"/>
                                </a:xfrm>
                                <a:prstGeom prst="rightArrow">
                                  <a:avLst>
                                    <a:gd fmla="val 50000" name="adj1"/>
                                    <a:gd fmla="val 50000" name="adj2"/>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16" name="Shape 16"/>
                              <wps:spPr>
                                <a:xfrm>
                                  <a:off x="2732925" y="943850"/>
                                  <a:ext cx="1566300" cy="1114500"/>
                                </a:xfrm>
                                <a:prstGeom prst="rect">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Florida Circuit Court</w:t>
                                    </w:r>
                                  </w:p>
                                </w:txbxContent>
                              </wps:txbx>
                              <wps:bodyPr anchorCtr="0" anchor="ctr" bIns="91425" lIns="91425" spcFirstLastPara="1" rIns="91425" wrap="square" tIns="91425">
                                <a:noAutofit/>
                              </wps:bodyPr>
                            </wps:wsp>
                            <wps:wsp>
                              <wps:cNvSpPr/>
                              <wps:cNvPr id="17" name="Shape 17"/>
                              <wps:spPr>
                                <a:xfrm>
                                  <a:off x="4429875" y="1273425"/>
                                  <a:ext cx="371400" cy="441900"/>
                                </a:xfrm>
                                <a:prstGeom prst="rightArrow">
                                  <a:avLst>
                                    <a:gd fmla="val 50000" name="adj1"/>
                                    <a:gd fmla="val 50000" name="adj2"/>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18" name="Shape 18"/>
                              <wps:spPr>
                                <a:xfrm>
                                  <a:off x="4863400" y="937125"/>
                                  <a:ext cx="1566300" cy="1114500"/>
                                </a:xfrm>
                                <a:prstGeom prst="rect">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Florida District Court of Appeal</w:t>
                                    </w:r>
                                  </w:p>
                                </w:txbxContent>
                              </wps:txbx>
                              <wps:bodyPr anchorCtr="0" anchor="ctr" bIns="91425" lIns="91425" spcFirstLastPara="1" rIns="91425" wrap="square" tIns="91425">
                                <a:noAutofit/>
                              </wps:bodyPr>
                            </wps:wsp>
                            <wps:wsp>
                              <wps:cNvSpPr/>
                              <wps:cNvPr id="19" name="Shape 19"/>
                              <wps:spPr>
                                <a:xfrm>
                                  <a:off x="6491825" y="1280150"/>
                                  <a:ext cx="371400" cy="441900"/>
                                </a:xfrm>
                                <a:prstGeom prst="rightArrow">
                                  <a:avLst>
                                    <a:gd fmla="val 50000" name="adj1"/>
                                    <a:gd fmla="val 50000" name="adj2"/>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20" name="Shape 20"/>
                              <wps:spPr>
                                <a:xfrm>
                                  <a:off x="6925350" y="943850"/>
                                  <a:ext cx="1566300" cy="1114500"/>
                                </a:xfrm>
                                <a:prstGeom prst="rect">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74"/>
                                        <w:vertAlign w:val="baseline"/>
                                      </w:rPr>
                                      <w:t xml:space="preserve">?</w:t>
                                    </w: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5810250" cy="838200"/>
                      <wp:effectExtent b="0" l="0" r="0" t="0"/>
                      <wp:docPr id="2" name="image16.png"/>
                      <a:graphic>
                        <a:graphicData uri="http://schemas.openxmlformats.org/drawingml/2006/picture">
                          <pic:pic>
                            <pic:nvPicPr>
                              <pic:cNvPr id="0" name="image16.png"/>
                              <pic:cNvPicPr preferRelativeResize="0"/>
                            </pic:nvPicPr>
                            <pic:blipFill>
                              <a:blip r:embed="rId22"/>
                              <a:srcRect/>
                              <a:stretch>
                                <a:fillRect/>
                              </a:stretch>
                            </pic:blipFill>
                            <pic:spPr>
                              <a:xfrm>
                                <a:off x="0" y="0"/>
                                <a:ext cx="5810250" cy="838200"/>
                              </a:xfrm>
                              <a:prstGeom prst="rect"/>
                              <a:ln/>
                            </pic:spPr>
                          </pic:pic>
                        </a:graphicData>
                      </a:graphic>
                    </wp:inline>
                  </w:drawing>
                </mc:Fallback>
              </mc:AlternateContent>
            </w:r>
            <w:r w:rsidDel="00000000" w:rsidR="00000000" w:rsidRPr="00000000">
              <w:rPr>
                <w:sz w:val="24"/>
                <w:szCs w:val="24"/>
                <w:rtl w:val="0"/>
              </w:rPr>
              <w:t xml:space="preserve"> </w:t>
            </w:r>
          </w:p>
          <w:p w:rsidR="00000000" w:rsidDel="00000000" w:rsidP="00000000" w:rsidRDefault="00000000" w:rsidRPr="00000000" w14:paraId="00000138">
            <w:pPr>
              <w:widowControl w:val="0"/>
              <w:spacing w:line="240" w:lineRule="auto"/>
              <w:ind w:firstLine="720"/>
              <w:rPr>
                <w:sz w:val="24"/>
                <w:szCs w:val="24"/>
              </w:rPr>
            </w:pPr>
            <w:r w:rsidDel="00000000" w:rsidR="00000000" w:rsidRPr="00000000">
              <w:rPr>
                <w:rtl w:val="0"/>
              </w:rPr>
            </w:r>
          </w:p>
          <w:p w:rsidR="00000000" w:rsidDel="00000000" w:rsidP="00000000" w:rsidRDefault="00000000" w:rsidRPr="00000000" w14:paraId="00000139">
            <w:pPr>
              <w:widowControl w:val="0"/>
              <w:spacing w:line="240" w:lineRule="auto"/>
              <w:rPr>
                <w:sz w:val="24"/>
                <w:szCs w:val="24"/>
              </w:rPr>
            </w:pPr>
            <w:r w:rsidDel="00000000" w:rsidR="00000000" w:rsidRPr="00000000">
              <w:rPr>
                <w:sz w:val="24"/>
                <w:szCs w:val="24"/>
                <w:rtl w:val="0"/>
              </w:rPr>
              <w:t xml:space="preserve">Which court completes this diagram?</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numPr>
                <w:ilvl w:val="0"/>
                <w:numId w:val="6"/>
              </w:numPr>
              <w:spacing w:line="240" w:lineRule="auto"/>
              <w:ind w:left="720" w:hanging="360"/>
              <w:rPr>
                <w:sz w:val="24"/>
                <w:szCs w:val="24"/>
              </w:rPr>
            </w:pPr>
            <w:r w:rsidDel="00000000" w:rsidR="00000000" w:rsidRPr="00000000">
              <w:rPr>
                <w:sz w:val="24"/>
                <w:szCs w:val="24"/>
                <w:rtl w:val="0"/>
              </w:rPr>
              <w:t xml:space="preserve">Florida Supreme Court</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numPr>
                <w:ilvl w:val="0"/>
                <w:numId w:val="6"/>
              </w:numPr>
              <w:spacing w:line="240" w:lineRule="auto"/>
              <w:ind w:left="720" w:hanging="360"/>
              <w:rPr>
                <w:sz w:val="24"/>
                <w:szCs w:val="24"/>
              </w:rPr>
            </w:pPr>
            <w:r w:rsidDel="00000000" w:rsidR="00000000" w:rsidRPr="00000000">
              <w:rPr>
                <w:sz w:val="24"/>
                <w:szCs w:val="24"/>
                <w:rtl w:val="0"/>
              </w:rPr>
              <w:t xml:space="preserve">Florida Military Court</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numPr>
                <w:ilvl w:val="0"/>
                <w:numId w:val="6"/>
              </w:numPr>
              <w:spacing w:line="240" w:lineRule="auto"/>
              <w:ind w:left="720" w:hanging="360"/>
              <w:rPr>
                <w:sz w:val="24"/>
                <w:szCs w:val="24"/>
              </w:rPr>
            </w:pPr>
            <w:r w:rsidDel="00000000" w:rsidR="00000000" w:rsidRPr="00000000">
              <w:rPr>
                <w:sz w:val="24"/>
                <w:szCs w:val="24"/>
                <w:rtl w:val="0"/>
              </w:rPr>
              <w:t xml:space="preserve">Florida Traffic Court</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numPr>
                <w:ilvl w:val="0"/>
                <w:numId w:val="6"/>
              </w:numPr>
              <w:spacing w:line="240" w:lineRule="auto"/>
              <w:ind w:left="720" w:hanging="360"/>
              <w:rPr>
                <w:sz w:val="24"/>
                <w:szCs w:val="24"/>
              </w:rPr>
            </w:pPr>
            <w:r w:rsidDel="00000000" w:rsidR="00000000" w:rsidRPr="00000000">
              <w:rPr>
                <w:sz w:val="24"/>
                <w:szCs w:val="24"/>
                <w:rtl w:val="0"/>
              </w:rPr>
              <w:t xml:space="preserve">Florida Trial Court</w:t>
            </w:r>
          </w:p>
        </w:tc>
      </w:tr>
    </w:tbl>
    <w:p w:rsidR="00000000" w:rsidDel="00000000" w:rsidP="00000000" w:rsidRDefault="00000000" w:rsidRPr="00000000" w14:paraId="0000013E">
      <w:pPr>
        <w:rPr>
          <w:sz w:val="24"/>
          <w:szCs w:val="24"/>
        </w:rPr>
      </w:pPr>
      <w:r w:rsidDel="00000000" w:rsidR="00000000" w:rsidRPr="00000000">
        <w:rPr>
          <w:rtl w:val="0"/>
        </w:rPr>
      </w:r>
    </w:p>
    <w:p w:rsidR="00000000" w:rsidDel="00000000" w:rsidP="00000000" w:rsidRDefault="00000000" w:rsidRPr="00000000" w14:paraId="0000013F">
      <w:pPr>
        <w:rPr>
          <w:sz w:val="24"/>
          <w:szCs w:val="24"/>
        </w:rPr>
      </w:pPr>
      <w:r w:rsidDel="00000000" w:rsidR="00000000" w:rsidRPr="00000000">
        <w:rPr>
          <w:rtl w:val="0"/>
        </w:rPr>
      </w:r>
    </w:p>
    <w:tbl>
      <w:tblPr>
        <w:tblStyle w:val="Table3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sz w:val="24"/>
                <w:szCs w:val="24"/>
              </w:rPr>
            </w:pPr>
            <w:r w:rsidDel="00000000" w:rsidR="00000000" w:rsidRPr="00000000">
              <w:rPr>
                <w:sz w:val="24"/>
                <w:szCs w:val="24"/>
                <w:rtl w:val="0"/>
              </w:rPr>
              <w:t xml:space="preserve">31. Which option refers to laws created by judicial decisions and precedents?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numPr>
                <w:ilvl w:val="0"/>
                <w:numId w:val="33"/>
              </w:numPr>
              <w:spacing w:line="240" w:lineRule="auto"/>
              <w:ind w:left="720" w:hanging="360"/>
              <w:rPr>
                <w:sz w:val="24"/>
                <w:szCs w:val="24"/>
              </w:rPr>
            </w:pPr>
            <w:r w:rsidDel="00000000" w:rsidR="00000000" w:rsidRPr="00000000">
              <w:rPr>
                <w:sz w:val="24"/>
                <w:szCs w:val="24"/>
                <w:rtl w:val="0"/>
              </w:rPr>
              <w:t xml:space="preserve">civil law</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numPr>
                <w:ilvl w:val="0"/>
                <w:numId w:val="33"/>
              </w:numPr>
              <w:spacing w:line="240" w:lineRule="auto"/>
              <w:ind w:left="720" w:hanging="360"/>
              <w:rPr>
                <w:sz w:val="24"/>
                <w:szCs w:val="24"/>
              </w:rPr>
            </w:pPr>
            <w:r w:rsidDel="00000000" w:rsidR="00000000" w:rsidRPr="00000000">
              <w:rPr>
                <w:sz w:val="24"/>
                <w:szCs w:val="24"/>
                <w:rtl w:val="0"/>
              </w:rPr>
              <w:t xml:space="preserve">natural law</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numPr>
                <w:ilvl w:val="0"/>
                <w:numId w:val="33"/>
              </w:numPr>
              <w:spacing w:line="240" w:lineRule="auto"/>
              <w:ind w:left="720" w:hanging="360"/>
              <w:rPr>
                <w:sz w:val="24"/>
                <w:szCs w:val="24"/>
              </w:rPr>
            </w:pPr>
            <w:r w:rsidDel="00000000" w:rsidR="00000000" w:rsidRPr="00000000">
              <w:rPr>
                <w:sz w:val="24"/>
                <w:szCs w:val="24"/>
                <w:rtl w:val="0"/>
              </w:rPr>
              <w:t xml:space="preserve">common law</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numPr>
                <w:ilvl w:val="0"/>
                <w:numId w:val="33"/>
              </w:numPr>
              <w:spacing w:line="240" w:lineRule="auto"/>
              <w:ind w:left="720" w:hanging="360"/>
              <w:rPr>
                <w:sz w:val="24"/>
                <w:szCs w:val="24"/>
              </w:rPr>
            </w:pPr>
            <w:r w:rsidDel="00000000" w:rsidR="00000000" w:rsidRPr="00000000">
              <w:rPr>
                <w:sz w:val="24"/>
                <w:szCs w:val="24"/>
                <w:rtl w:val="0"/>
              </w:rPr>
              <w:t xml:space="preserve">constitutional law</w:t>
            </w:r>
          </w:p>
        </w:tc>
      </w:tr>
    </w:tbl>
    <w:p w:rsidR="00000000" w:rsidDel="00000000" w:rsidP="00000000" w:rsidRDefault="00000000" w:rsidRPr="00000000" w14:paraId="00000145">
      <w:pPr>
        <w:rPr>
          <w:sz w:val="24"/>
          <w:szCs w:val="24"/>
        </w:rPr>
      </w:pPr>
      <w:r w:rsidDel="00000000" w:rsidR="00000000" w:rsidRPr="00000000">
        <w:rPr>
          <w:rtl w:val="0"/>
        </w:rPr>
      </w:r>
    </w:p>
    <w:p w:rsidR="00000000" w:rsidDel="00000000" w:rsidP="00000000" w:rsidRDefault="00000000" w:rsidRPr="00000000" w14:paraId="00000146">
      <w:pPr>
        <w:rPr>
          <w:sz w:val="24"/>
          <w:szCs w:val="24"/>
        </w:rPr>
      </w:pPr>
      <w:r w:rsidDel="00000000" w:rsidR="00000000" w:rsidRPr="00000000">
        <w:rPr>
          <w:rtl w:val="0"/>
        </w:rPr>
      </w:r>
    </w:p>
    <w:tbl>
      <w:tblPr>
        <w:tblStyle w:val="Table4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sz w:val="24"/>
                <w:szCs w:val="24"/>
              </w:rPr>
            </w:pPr>
            <w:r w:rsidDel="00000000" w:rsidR="00000000" w:rsidRPr="00000000">
              <w:rPr>
                <w:sz w:val="24"/>
                <w:szCs w:val="24"/>
                <w:rtl w:val="0"/>
              </w:rPr>
              <w:t xml:space="preserve">32. Which statement identifies the impact of </w:t>
            </w:r>
            <w:r w:rsidDel="00000000" w:rsidR="00000000" w:rsidRPr="00000000">
              <w:rPr>
                <w:i w:val="1"/>
                <w:sz w:val="24"/>
                <w:szCs w:val="24"/>
                <w:rtl w:val="0"/>
              </w:rPr>
              <w:t xml:space="preserve">United States v. Nixon </w:t>
            </w:r>
            <w:r w:rsidDel="00000000" w:rsidR="00000000" w:rsidRPr="00000000">
              <w:rPr>
                <w:sz w:val="24"/>
                <w:szCs w:val="24"/>
                <w:rtl w:val="0"/>
              </w:rPr>
              <w:t xml:space="preserve">(1974)?</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numPr>
                <w:ilvl w:val="0"/>
                <w:numId w:val="17"/>
              </w:numPr>
              <w:spacing w:line="240" w:lineRule="auto"/>
              <w:ind w:left="720" w:hanging="360"/>
              <w:rPr>
                <w:sz w:val="24"/>
                <w:szCs w:val="24"/>
              </w:rPr>
            </w:pPr>
            <w:r w:rsidDel="00000000" w:rsidR="00000000" w:rsidRPr="00000000">
              <w:rPr>
                <w:sz w:val="24"/>
                <w:szCs w:val="24"/>
                <w:rtl w:val="0"/>
              </w:rPr>
              <w:t xml:space="preserve">Rule of law applies to the president.</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numPr>
                <w:ilvl w:val="0"/>
                <w:numId w:val="17"/>
              </w:numPr>
              <w:spacing w:line="240" w:lineRule="auto"/>
              <w:ind w:left="720" w:hanging="360"/>
              <w:rPr>
                <w:sz w:val="24"/>
                <w:szCs w:val="24"/>
              </w:rPr>
            </w:pPr>
            <w:r w:rsidDel="00000000" w:rsidR="00000000" w:rsidRPr="00000000">
              <w:rPr>
                <w:sz w:val="24"/>
                <w:szCs w:val="24"/>
                <w:rtl w:val="0"/>
              </w:rPr>
              <w:t xml:space="preserve">Executive privilege protects the president from judicial review.</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numPr>
                <w:ilvl w:val="0"/>
                <w:numId w:val="17"/>
              </w:numPr>
              <w:spacing w:line="240" w:lineRule="auto"/>
              <w:ind w:left="720" w:hanging="360"/>
              <w:rPr>
                <w:sz w:val="24"/>
                <w:szCs w:val="24"/>
              </w:rPr>
            </w:pPr>
            <w:r w:rsidDel="00000000" w:rsidR="00000000" w:rsidRPr="00000000">
              <w:rPr>
                <w:sz w:val="24"/>
                <w:szCs w:val="24"/>
                <w:rtl w:val="0"/>
              </w:rPr>
              <w:t xml:space="preserve">The U.S. Supreme Court does not have the power to intervene in presidential matters.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numPr>
                <w:ilvl w:val="0"/>
                <w:numId w:val="17"/>
              </w:numPr>
              <w:spacing w:line="240" w:lineRule="auto"/>
              <w:ind w:left="720" w:hanging="360"/>
              <w:rPr>
                <w:sz w:val="24"/>
                <w:szCs w:val="24"/>
              </w:rPr>
            </w:pPr>
            <w:r w:rsidDel="00000000" w:rsidR="00000000" w:rsidRPr="00000000">
              <w:rPr>
                <w:sz w:val="24"/>
                <w:szCs w:val="24"/>
                <w:rtl w:val="0"/>
              </w:rPr>
              <w:t xml:space="preserve">The president is able to record secret conversations with foreign governments and cabinet members.</w:t>
            </w:r>
          </w:p>
        </w:tc>
      </w:tr>
    </w:tbl>
    <w:p w:rsidR="00000000" w:rsidDel="00000000" w:rsidP="00000000" w:rsidRDefault="00000000" w:rsidRPr="00000000" w14:paraId="0000014C">
      <w:pPr>
        <w:rPr>
          <w:sz w:val="24"/>
          <w:szCs w:val="24"/>
        </w:rPr>
      </w:pPr>
      <w:r w:rsidDel="00000000" w:rsidR="00000000" w:rsidRPr="00000000">
        <w:rPr>
          <w:rtl w:val="0"/>
        </w:rPr>
      </w:r>
    </w:p>
    <w:p w:rsidR="00000000" w:rsidDel="00000000" w:rsidP="00000000" w:rsidRDefault="00000000" w:rsidRPr="00000000" w14:paraId="0000014D">
      <w:pPr>
        <w:rPr>
          <w:sz w:val="24"/>
          <w:szCs w:val="24"/>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14E">
      <w:pPr>
        <w:rPr>
          <w:sz w:val="24"/>
          <w:szCs w:val="24"/>
        </w:rPr>
      </w:pPr>
      <w:r w:rsidDel="00000000" w:rsidR="00000000" w:rsidRPr="00000000">
        <w:rPr>
          <w:rtl w:val="0"/>
        </w:rPr>
      </w:r>
    </w:p>
    <w:tbl>
      <w:tblPr>
        <w:tblStyle w:val="Table4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sz w:val="24"/>
                <w:szCs w:val="24"/>
              </w:rPr>
            </w:pPr>
            <w:r w:rsidDel="00000000" w:rsidR="00000000" w:rsidRPr="00000000">
              <w:rPr>
                <w:sz w:val="24"/>
                <w:szCs w:val="24"/>
                <w:rtl w:val="0"/>
              </w:rPr>
              <w:t xml:space="preserve">33. Which statement identifies a similarity between the U.S. and Florida constitutions?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numPr>
                <w:ilvl w:val="0"/>
                <w:numId w:val="13"/>
              </w:numPr>
              <w:spacing w:line="240" w:lineRule="auto"/>
              <w:ind w:left="720" w:hanging="360"/>
              <w:rPr>
                <w:sz w:val="24"/>
                <w:szCs w:val="24"/>
              </w:rPr>
            </w:pPr>
            <w:r w:rsidDel="00000000" w:rsidR="00000000" w:rsidRPr="00000000">
              <w:rPr>
                <w:sz w:val="24"/>
                <w:szCs w:val="24"/>
                <w:rtl w:val="0"/>
              </w:rPr>
              <w:t xml:space="preserve">both guarantee individual freedoms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numPr>
                <w:ilvl w:val="0"/>
                <w:numId w:val="13"/>
              </w:numPr>
              <w:spacing w:line="240" w:lineRule="auto"/>
              <w:ind w:left="720" w:hanging="360"/>
              <w:rPr>
                <w:sz w:val="24"/>
                <w:szCs w:val="24"/>
              </w:rPr>
            </w:pPr>
            <w:r w:rsidDel="00000000" w:rsidR="00000000" w:rsidRPr="00000000">
              <w:rPr>
                <w:sz w:val="24"/>
                <w:szCs w:val="24"/>
                <w:rtl w:val="0"/>
              </w:rPr>
              <w:t xml:space="preserve">both have the same amendment process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numPr>
                <w:ilvl w:val="0"/>
                <w:numId w:val="13"/>
              </w:numPr>
              <w:spacing w:line="240" w:lineRule="auto"/>
              <w:ind w:left="720" w:hanging="360"/>
              <w:rPr>
                <w:sz w:val="24"/>
                <w:szCs w:val="24"/>
              </w:rPr>
            </w:pPr>
            <w:r w:rsidDel="00000000" w:rsidR="00000000" w:rsidRPr="00000000">
              <w:rPr>
                <w:sz w:val="24"/>
                <w:szCs w:val="24"/>
                <w:rtl w:val="0"/>
              </w:rPr>
              <w:t xml:space="preserve">both outline the process for obtaining citizenship</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numPr>
                <w:ilvl w:val="0"/>
                <w:numId w:val="13"/>
              </w:numPr>
              <w:spacing w:line="240" w:lineRule="auto"/>
              <w:ind w:left="720" w:hanging="360"/>
              <w:rPr>
                <w:sz w:val="24"/>
                <w:szCs w:val="24"/>
              </w:rPr>
            </w:pPr>
            <w:r w:rsidDel="00000000" w:rsidR="00000000" w:rsidRPr="00000000">
              <w:rPr>
                <w:sz w:val="24"/>
                <w:szCs w:val="24"/>
                <w:rtl w:val="0"/>
              </w:rPr>
              <w:t xml:space="preserve">both outline the framework for state and local governments</w:t>
            </w:r>
          </w:p>
        </w:tc>
      </w:tr>
    </w:tbl>
    <w:p w:rsidR="00000000" w:rsidDel="00000000" w:rsidP="00000000" w:rsidRDefault="00000000" w:rsidRPr="00000000" w14:paraId="00000154">
      <w:pPr>
        <w:rPr>
          <w:sz w:val="24"/>
          <w:szCs w:val="24"/>
        </w:rPr>
      </w:pPr>
      <w:r w:rsidDel="00000000" w:rsidR="00000000" w:rsidRPr="00000000">
        <w:rPr>
          <w:rtl w:val="0"/>
        </w:rPr>
      </w:r>
    </w:p>
    <w:p w:rsidR="00000000" w:rsidDel="00000000" w:rsidP="00000000" w:rsidRDefault="00000000" w:rsidRPr="00000000" w14:paraId="00000155">
      <w:pPr>
        <w:rPr>
          <w:sz w:val="24"/>
          <w:szCs w:val="24"/>
        </w:rPr>
      </w:pPr>
      <w:r w:rsidDel="00000000" w:rsidR="00000000" w:rsidRPr="00000000">
        <w:rPr>
          <w:rtl w:val="0"/>
        </w:rPr>
      </w:r>
    </w:p>
    <w:tbl>
      <w:tblPr>
        <w:tblStyle w:val="Table4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sz w:val="24"/>
                <w:szCs w:val="24"/>
              </w:rPr>
            </w:pPr>
            <w:r w:rsidDel="00000000" w:rsidR="00000000" w:rsidRPr="00000000">
              <w:rPr>
                <w:sz w:val="24"/>
                <w:szCs w:val="24"/>
                <w:rtl w:val="0"/>
              </w:rPr>
              <w:t xml:space="preserve">34. This diagram identifies powers of the different levels of government. </w:t>
            </w:r>
          </w:p>
          <w:p w:rsidR="00000000" w:rsidDel="00000000" w:rsidP="00000000" w:rsidRDefault="00000000" w:rsidRPr="00000000" w14:paraId="00000157">
            <w:pPr>
              <w:widowControl w:val="0"/>
              <w:spacing w:line="240" w:lineRule="auto"/>
              <w:rPr>
                <w:sz w:val="24"/>
                <w:szCs w:val="24"/>
              </w:rPr>
            </w:pPr>
            <w:r w:rsidDel="00000000" w:rsidR="00000000" w:rsidRPr="00000000">
              <w:rPr>
                <w:rtl w:val="0"/>
              </w:rPr>
            </w:r>
          </w:p>
          <w:tbl>
            <w:tblPr>
              <w:tblStyle w:val="Table43"/>
              <w:tblW w:w="6225.0" w:type="dxa"/>
              <w:jc w:val="left"/>
              <w:tblInd w:w="17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5"/>
              <w:gridCol w:w="2160"/>
              <w:gridCol w:w="2130"/>
              <w:tblGridChange w:id="0">
                <w:tblGrid>
                  <w:gridCol w:w="1935"/>
                  <w:gridCol w:w="2160"/>
                  <w:gridCol w:w="2130"/>
                </w:tblGrid>
              </w:tblGridChange>
            </w:tblGrid>
            <w:tr>
              <w:trPr>
                <w:cantSplit w:val="0"/>
                <w:tblHeader w:val="0"/>
              </w:trPr>
              <w:tc>
                <w:tcPr/>
                <w:p w:rsidR="00000000" w:rsidDel="00000000" w:rsidP="00000000" w:rsidRDefault="00000000" w:rsidRPr="00000000" w14:paraId="00000158">
                  <w:pPr>
                    <w:widowControl w:val="0"/>
                    <w:spacing w:line="240" w:lineRule="auto"/>
                    <w:jc w:val="center"/>
                    <w:rPr>
                      <w:b w:val="1"/>
                      <w:sz w:val="24"/>
                      <w:szCs w:val="24"/>
                    </w:rPr>
                  </w:pPr>
                  <w:r w:rsidDel="00000000" w:rsidR="00000000" w:rsidRPr="00000000">
                    <w:rPr>
                      <w:b w:val="1"/>
                      <w:sz w:val="24"/>
                      <w:szCs w:val="24"/>
                      <w:rtl w:val="0"/>
                    </w:rPr>
                    <w:t xml:space="preserve">National</w:t>
                  </w:r>
                </w:p>
              </w:tc>
              <w:tc>
                <w:tcPr/>
                <w:p w:rsidR="00000000" w:rsidDel="00000000" w:rsidP="00000000" w:rsidRDefault="00000000" w:rsidRPr="00000000" w14:paraId="00000159">
                  <w:pPr>
                    <w:widowControl w:val="0"/>
                    <w:spacing w:line="240" w:lineRule="auto"/>
                    <w:jc w:val="center"/>
                    <w:rPr>
                      <w:b w:val="1"/>
                      <w:sz w:val="24"/>
                      <w:szCs w:val="24"/>
                    </w:rPr>
                  </w:pPr>
                  <w:r w:rsidDel="00000000" w:rsidR="00000000" w:rsidRPr="00000000">
                    <w:rPr>
                      <w:b w:val="1"/>
                      <w:sz w:val="24"/>
                      <w:szCs w:val="24"/>
                      <w:rtl w:val="0"/>
                    </w:rPr>
                    <w:t xml:space="preserve">State </w:t>
                  </w:r>
                </w:p>
              </w:tc>
              <w:tc>
                <w:tcPr/>
                <w:p w:rsidR="00000000" w:rsidDel="00000000" w:rsidP="00000000" w:rsidRDefault="00000000" w:rsidRPr="00000000" w14:paraId="0000015A">
                  <w:pPr>
                    <w:widowControl w:val="0"/>
                    <w:spacing w:line="240" w:lineRule="auto"/>
                    <w:jc w:val="center"/>
                    <w:rPr>
                      <w:b w:val="1"/>
                      <w:sz w:val="24"/>
                      <w:szCs w:val="24"/>
                    </w:rPr>
                  </w:pPr>
                  <w:r w:rsidDel="00000000" w:rsidR="00000000" w:rsidRPr="00000000">
                    <w:rPr>
                      <w:b w:val="1"/>
                      <w:sz w:val="24"/>
                      <w:szCs w:val="24"/>
                      <w:rtl w:val="0"/>
                    </w:rPr>
                    <w:t xml:space="preserve">Local</w:t>
                  </w:r>
                </w:p>
              </w:tc>
            </w:tr>
            <w:tr>
              <w:trPr>
                <w:cantSplit w:val="0"/>
                <w:tblHeader w:val="0"/>
              </w:trPr>
              <w:tc>
                <w:tcPr/>
                <w:p w:rsidR="00000000" w:rsidDel="00000000" w:rsidP="00000000" w:rsidRDefault="00000000" w:rsidRPr="00000000" w14:paraId="0000015B">
                  <w:pPr>
                    <w:widowControl w:val="0"/>
                    <w:spacing w:line="240" w:lineRule="auto"/>
                    <w:jc w:val="center"/>
                    <w:rPr>
                      <w:sz w:val="24"/>
                      <w:szCs w:val="24"/>
                    </w:rPr>
                  </w:pPr>
                  <w:r w:rsidDel="00000000" w:rsidR="00000000" w:rsidRPr="00000000">
                    <w:rPr>
                      <w:sz w:val="24"/>
                      <w:szCs w:val="24"/>
                      <w:rtl w:val="0"/>
                    </w:rPr>
                    <w:t xml:space="preserve">Declare war</w:t>
                  </w:r>
                </w:p>
              </w:tc>
              <w:tc>
                <w:tcPr/>
                <w:p w:rsidR="00000000" w:rsidDel="00000000" w:rsidP="00000000" w:rsidRDefault="00000000" w:rsidRPr="00000000" w14:paraId="0000015C">
                  <w:pPr>
                    <w:widowControl w:val="0"/>
                    <w:spacing w:line="240" w:lineRule="auto"/>
                    <w:jc w:val="center"/>
                    <w:rPr>
                      <w:sz w:val="48"/>
                      <w:szCs w:val="48"/>
                    </w:rPr>
                  </w:pPr>
                  <w:r w:rsidDel="00000000" w:rsidR="00000000" w:rsidRPr="00000000">
                    <w:rPr>
                      <w:sz w:val="48"/>
                      <w:szCs w:val="48"/>
                      <w:rtl w:val="0"/>
                    </w:rPr>
                    <w:t xml:space="preserve">?</w:t>
                  </w:r>
                </w:p>
              </w:tc>
              <w:tc>
                <w:tcPr/>
                <w:p w:rsidR="00000000" w:rsidDel="00000000" w:rsidP="00000000" w:rsidRDefault="00000000" w:rsidRPr="00000000" w14:paraId="0000015D">
                  <w:pPr>
                    <w:widowControl w:val="0"/>
                    <w:spacing w:line="240" w:lineRule="auto"/>
                    <w:jc w:val="center"/>
                    <w:rPr>
                      <w:sz w:val="24"/>
                      <w:szCs w:val="24"/>
                    </w:rPr>
                  </w:pPr>
                  <w:r w:rsidDel="00000000" w:rsidR="00000000" w:rsidRPr="00000000">
                    <w:rPr>
                      <w:sz w:val="24"/>
                      <w:szCs w:val="24"/>
                      <w:rtl w:val="0"/>
                    </w:rPr>
                    <w:t xml:space="preserve">Operate public utilities </w:t>
                  </w:r>
                </w:p>
              </w:tc>
            </w:tr>
          </w:tbl>
          <w:p w:rsidR="00000000" w:rsidDel="00000000" w:rsidP="00000000" w:rsidRDefault="00000000" w:rsidRPr="00000000" w14:paraId="0000015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5F">
            <w:pPr>
              <w:widowControl w:val="0"/>
              <w:spacing w:line="240" w:lineRule="auto"/>
              <w:rPr>
                <w:sz w:val="24"/>
                <w:szCs w:val="24"/>
              </w:rPr>
            </w:pPr>
            <w:r w:rsidDel="00000000" w:rsidR="00000000" w:rsidRPr="00000000">
              <w:rPr>
                <w:sz w:val="24"/>
                <w:szCs w:val="24"/>
                <w:rtl w:val="0"/>
              </w:rPr>
              <w:t xml:space="preserve">Which power completes this diagram?</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numPr>
                <w:ilvl w:val="0"/>
                <w:numId w:val="24"/>
              </w:numPr>
              <w:spacing w:line="240" w:lineRule="auto"/>
              <w:ind w:left="720" w:hanging="360"/>
              <w:rPr>
                <w:sz w:val="24"/>
                <w:szCs w:val="24"/>
              </w:rPr>
            </w:pPr>
            <w:r w:rsidDel="00000000" w:rsidR="00000000" w:rsidRPr="00000000">
              <w:rPr>
                <w:sz w:val="24"/>
                <w:szCs w:val="24"/>
                <w:rtl w:val="0"/>
              </w:rPr>
              <w:t xml:space="preserve">Coin money</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numPr>
                <w:ilvl w:val="0"/>
                <w:numId w:val="24"/>
              </w:numPr>
              <w:spacing w:line="240" w:lineRule="auto"/>
              <w:ind w:left="720" w:hanging="360"/>
              <w:rPr>
                <w:sz w:val="24"/>
                <w:szCs w:val="24"/>
              </w:rPr>
            </w:pPr>
            <w:r w:rsidDel="00000000" w:rsidR="00000000" w:rsidRPr="00000000">
              <w:rPr>
                <w:sz w:val="24"/>
                <w:szCs w:val="24"/>
                <w:rtl w:val="0"/>
              </w:rPr>
              <w:t xml:space="preserve">Sign treaties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numPr>
                <w:ilvl w:val="0"/>
                <w:numId w:val="24"/>
              </w:numPr>
              <w:spacing w:line="240" w:lineRule="auto"/>
              <w:ind w:left="720" w:hanging="360"/>
              <w:rPr>
                <w:sz w:val="24"/>
                <w:szCs w:val="24"/>
              </w:rPr>
            </w:pPr>
            <w:r w:rsidDel="00000000" w:rsidR="00000000" w:rsidRPr="00000000">
              <w:rPr>
                <w:sz w:val="24"/>
                <w:szCs w:val="24"/>
                <w:rtl w:val="0"/>
              </w:rPr>
              <w:t xml:space="preserve">Establish post offices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numPr>
                <w:ilvl w:val="0"/>
                <w:numId w:val="24"/>
              </w:numPr>
              <w:spacing w:line="240" w:lineRule="auto"/>
              <w:ind w:left="720" w:hanging="360"/>
              <w:rPr>
                <w:sz w:val="24"/>
                <w:szCs w:val="24"/>
              </w:rPr>
            </w:pPr>
            <w:r w:rsidDel="00000000" w:rsidR="00000000" w:rsidRPr="00000000">
              <w:rPr>
                <w:sz w:val="24"/>
                <w:szCs w:val="24"/>
                <w:rtl w:val="0"/>
              </w:rPr>
              <w:t xml:space="preserve">Establish school districts and school boards</w:t>
            </w:r>
          </w:p>
        </w:tc>
      </w:tr>
    </w:tbl>
    <w:p w:rsidR="00000000" w:rsidDel="00000000" w:rsidP="00000000" w:rsidRDefault="00000000" w:rsidRPr="00000000" w14:paraId="00000164">
      <w:pPr>
        <w:rPr>
          <w:sz w:val="24"/>
          <w:szCs w:val="24"/>
        </w:rPr>
      </w:pPr>
      <w:r w:rsidDel="00000000" w:rsidR="00000000" w:rsidRPr="00000000">
        <w:rPr>
          <w:rtl w:val="0"/>
        </w:rPr>
      </w:r>
    </w:p>
    <w:p w:rsidR="00000000" w:rsidDel="00000000" w:rsidP="00000000" w:rsidRDefault="00000000" w:rsidRPr="00000000" w14:paraId="00000165">
      <w:pPr>
        <w:rPr>
          <w:sz w:val="24"/>
          <w:szCs w:val="24"/>
        </w:rPr>
      </w:pPr>
      <w:r w:rsidDel="00000000" w:rsidR="00000000" w:rsidRPr="00000000">
        <w:rPr>
          <w:rtl w:val="0"/>
        </w:rPr>
      </w:r>
    </w:p>
    <w:tbl>
      <w:tblPr>
        <w:tblStyle w:val="Table4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sz w:val="24"/>
                <w:szCs w:val="24"/>
              </w:rPr>
            </w:pPr>
            <w:r w:rsidDel="00000000" w:rsidR="00000000" w:rsidRPr="00000000">
              <w:rPr>
                <w:sz w:val="24"/>
                <w:szCs w:val="24"/>
                <w:rtl w:val="0"/>
              </w:rPr>
              <w:t xml:space="preserve">35. How does the 12th Amendment impact the process of presidential elections in the United States?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numPr>
                <w:ilvl w:val="0"/>
                <w:numId w:val="34"/>
              </w:numPr>
              <w:spacing w:line="240" w:lineRule="auto"/>
              <w:ind w:left="720" w:hanging="360"/>
              <w:rPr>
                <w:sz w:val="24"/>
                <w:szCs w:val="24"/>
              </w:rPr>
            </w:pPr>
            <w:r w:rsidDel="00000000" w:rsidR="00000000" w:rsidRPr="00000000">
              <w:rPr>
                <w:sz w:val="24"/>
                <w:szCs w:val="24"/>
                <w:rtl w:val="0"/>
              </w:rPr>
              <w:t xml:space="preserve">It ensures presidents and vice presidents are elected as a team.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numPr>
                <w:ilvl w:val="0"/>
                <w:numId w:val="34"/>
              </w:numPr>
              <w:spacing w:line="240" w:lineRule="auto"/>
              <w:ind w:left="720" w:hanging="360"/>
              <w:rPr>
                <w:sz w:val="24"/>
                <w:szCs w:val="24"/>
              </w:rPr>
            </w:pPr>
            <w:r w:rsidDel="00000000" w:rsidR="00000000" w:rsidRPr="00000000">
              <w:rPr>
                <w:sz w:val="24"/>
                <w:szCs w:val="24"/>
                <w:rtl w:val="0"/>
              </w:rPr>
              <w:t xml:space="preserve">It creates a system that allows voters to more directly elect the president.</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numPr>
                <w:ilvl w:val="0"/>
                <w:numId w:val="34"/>
              </w:numPr>
              <w:spacing w:line="240" w:lineRule="auto"/>
              <w:ind w:left="720" w:hanging="360"/>
              <w:rPr>
                <w:sz w:val="24"/>
                <w:szCs w:val="24"/>
              </w:rPr>
            </w:pPr>
            <w:r w:rsidDel="00000000" w:rsidR="00000000" w:rsidRPr="00000000">
              <w:rPr>
                <w:sz w:val="24"/>
                <w:szCs w:val="24"/>
                <w:rtl w:val="0"/>
              </w:rPr>
              <w:t xml:space="preserve">It ensures that candidates running for the office of president are more qualified.</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numPr>
                <w:ilvl w:val="0"/>
                <w:numId w:val="34"/>
              </w:numPr>
              <w:spacing w:line="240" w:lineRule="auto"/>
              <w:ind w:left="720" w:hanging="360"/>
              <w:rPr>
                <w:sz w:val="24"/>
                <w:szCs w:val="24"/>
              </w:rPr>
            </w:pPr>
            <w:r w:rsidDel="00000000" w:rsidR="00000000" w:rsidRPr="00000000">
              <w:rPr>
                <w:sz w:val="24"/>
                <w:szCs w:val="24"/>
                <w:rtl w:val="0"/>
              </w:rPr>
              <w:t xml:space="preserve">It creates an opportunity for the Supreme Court to overturn presidential election results.</w:t>
            </w:r>
          </w:p>
        </w:tc>
      </w:tr>
    </w:tbl>
    <w:p w:rsidR="00000000" w:rsidDel="00000000" w:rsidP="00000000" w:rsidRDefault="00000000" w:rsidRPr="00000000" w14:paraId="0000016B">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6C">
      <w:pPr>
        <w:rPr>
          <w:sz w:val="24"/>
          <w:szCs w:val="24"/>
        </w:rPr>
      </w:pPr>
      <w:r w:rsidDel="00000000" w:rsidR="00000000" w:rsidRPr="00000000">
        <w:rPr>
          <w:rtl w:val="0"/>
        </w:rPr>
      </w:r>
    </w:p>
    <w:tbl>
      <w:tblPr>
        <w:tblStyle w:val="Table45"/>
        <w:tblW w:w="93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45"/>
        <w:tblGridChange w:id="0">
          <w:tblGrid>
            <w:gridCol w:w="93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sz w:val="24"/>
                <w:szCs w:val="24"/>
              </w:rPr>
            </w:pPr>
            <w:r w:rsidDel="00000000" w:rsidR="00000000" w:rsidRPr="00000000">
              <w:rPr>
                <w:sz w:val="24"/>
                <w:szCs w:val="24"/>
                <w:rtl w:val="0"/>
              </w:rPr>
              <w:t xml:space="preserve">36. This table describes economic systems.</w:t>
            </w:r>
          </w:p>
          <w:p w:rsidR="00000000" w:rsidDel="00000000" w:rsidP="00000000" w:rsidRDefault="00000000" w:rsidRPr="00000000" w14:paraId="0000016E">
            <w:pPr>
              <w:widowControl w:val="0"/>
              <w:spacing w:line="240" w:lineRule="auto"/>
              <w:rPr>
                <w:sz w:val="24"/>
                <w:szCs w:val="24"/>
              </w:rPr>
            </w:pPr>
            <w:r w:rsidDel="00000000" w:rsidR="00000000" w:rsidRPr="00000000">
              <w:rPr>
                <w:rtl w:val="0"/>
              </w:rPr>
            </w:r>
          </w:p>
          <w:tbl>
            <w:tblPr>
              <w:tblStyle w:val="Table46"/>
              <w:tblW w:w="8610.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60"/>
              <w:gridCol w:w="3150"/>
              <w:gridCol w:w="2700"/>
              <w:tblGridChange w:id="0">
                <w:tblGrid>
                  <w:gridCol w:w="2760"/>
                  <w:gridCol w:w="3150"/>
                  <w:gridCol w:w="2700"/>
                </w:tblGrid>
              </w:tblGridChange>
            </w:tblGrid>
            <w:tr>
              <w:trPr>
                <w:cantSplit w:val="0"/>
                <w:tblHeader w:val="0"/>
              </w:trPr>
              <w:tc>
                <w:tcPr/>
                <w:p w:rsidR="00000000" w:rsidDel="00000000" w:rsidP="00000000" w:rsidRDefault="00000000" w:rsidRPr="00000000" w14:paraId="0000016F">
                  <w:pPr>
                    <w:widowControl w:val="0"/>
                    <w:spacing w:line="240" w:lineRule="auto"/>
                    <w:jc w:val="center"/>
                    <w:rPr>
                      <w:b w:val="1"/>
                      <w:sz w:val="24"/>
                      <w:szCs w:val="24"/>
                    </w:rPr>
                  </w:pPr>
                  <w:r w:rsidDel="00000000" w:rsidR="00000000" w:rsidRPr="00000000">
                    <w:rPr>
                      <w:b w:val="1"/>
                      <w:sz w:val="24"/>
                      <w:szCs w:val="24"/>
                      <w:rtl w:val="0"/>
                    </w:rPr>
                    <w:t xml:space="preserve">Capitalism</w:t>
                  </w:r>
                </w:p>
              </w:tc>
              <w:tc>
                <w:tcPr/>
                <w:p w:rsidR="00000000" w:rsidDel="00000000" w:rsidP="00000000" w:rsidRDefault="00000000" w:rsidRPr="00000000" w14:paraId="00000170">
                  <w:pPr>
                    <w:widowControl w:val="0"/>
                    <w:spacing w:line="240" w:lineRule="auto"/>
                    <w:jc w:val="center"/>
                    <w:rPr>
                      <w:b w:val="1"/>
                      <w:sz w:val="24"/>
                      <w:szCs w:val="24"/>
                    </w:rPr>
                  </w:pPr>
                  <w:r w:rsidDel="00000000" w:rsidR="00000000" w:rsidRPr="00000000">
                    <w:rPr>
                      <w:b w:val="1"/>
                      <w:sz w:val="24"/>
                      <w:szCs w:val="24"/>
                      <w:rtl w:val="0"/>
                    </w:rPr>
                    <w:t xml:space="preserve">Socialism</w:t>
                  </w:r>
                </w:p>
              </w:tc>
              <w:tc>
                <w:tcPr/>
                <w:p w:rsidR="00000000" w:rsidDel="00000000" w:rsidP="00000000" w:rsidRDefault="00000000" w:rsidRPr="00000000" w14:paraId="00000171">
                  <w:pPr>
                    <w:widowControl w:val="0"/>
                    <w:spacing w:line="240" w:lineRule="auto"/>
                    <w:jc w:val="center"/>
                    <w:rPr>
                      <w:b w:val="1"/>
                      <w:sz w:val="24"/>
                      <w:szCs w:val="24"/>
                    </w:rPr>
                  </w:pPr>
                  <w:r w:rsidDel="00000000" w:rsidR="00000000" w:rsidRPr="00000000">
                    <w:rPr>
                      <w:b w:val="1"/>
                      <w:sz w:val="24"/>
                      <w:szCs w:val="24"/>
                      <w:rtl w:val="0"/>
                    </w:rPr>
                    <w:t xml:space="preserve">Communism</w:t>
                  </w:r>
                </w:p>
              </w:tc>
            </w:tr>
            <w:tr>
              <w:trPr>
                <w:cantSplit w:val="0"/>
                <w:tblHeader w:val="0"/>
              </w:trPr>
              <w:tc>
                <w:tcPr/>
                <w:p w:rsidR="00000000" w:rsidDel="00000000" w:rsidP="00000000" w:rsidRDefault="00000000" w:rsidRPr="00000000" w14:paraId="00000172">
                  <w:pPr>
                    <w:widowControl w:val="0"/>
                    <w:spacing w:line="240" w:lineRule="auto"/>
                    <w:rPr>
                      <w:sz w:val="24"/>
                      <w:szCs w:val="24"/>
                    </w:rPr>
                  </w:pPr>
                  <w:r w:rsidDel="00000000" w:rsidR="00000000" w:rsidRPr="00000000">
                    <w:rPr>
                      <w:sz w:val="24"/>
                      <w:szCs w:val="24"/>
                      <w:rtl w:val="0"/>
                    </w:rPr>
                    <w:t xml:space="preserve">Consumers and producers control and influence the economy.</w:t>
                  </w:r>
                </w:p>
              </w:tc>
              <w:tc>
                <w:tcPr/>
                <w:p w:rsidR="00000000" w:rsidDel="00000000" w:rsidP="00000000" w:rsidRDefault="00000000" w:rsidRPr="00000000" w14:paraId="00000173">
                  <w:pPr>
                    <w:widowControl w:val="0"/>
                    <w:spacing w:line="240" w:lineRule="auto"/>
                    <w:rPr>
                      <w:sz w:val="24"/>
                      <w:szCs w:val="24"/>
                    </w:rPr>
                  </w:pPr>
                  <w:r w:rsidDel="00000000" w:rsidR="00000000" w:rsidRPr="00000000">
                    <w:rPr>
                      <w:sz w:val="24"/>
                      <w:szCs w:val="24"/>
                      <w:rtl w:val="0"/>
                    </w:rPr>
                    <w:t xml:space="preserve">The government controls most major industries. </w:t>
                  </w:r>
                </w:p>
              </w:tc>
              <w:tc>
                <w:tcPr/>
                <w:p w:rsidR="00000000" w:rsidDel="00000000" w:rsidP="00000000" w:rsidRDefault="00000000" w:rsidRPr="00000000" w14:paraId="00000174">
                  <w:pPr>
                    <w:widowControl w:val="0"/>
                    <w:spacing w:line="240" w:lineRule="auto"/>
                    <w:jc w:val="center"/>
                    <w:rPr>
                      <w:b w:val="1"/>
                      <w:sz w:val="88"/>
                      <w:szCs w:val="88"/>
                    </w:rPr>
                  </w:pPr>
                  <w:r w:rsidDel="00000000" w:rsidR="00000000" w:rsidRPr="00000000">
                    <w:rPr>
                      <w:b w:val="1"/>
                      <w:sz w:val="88"/>
                      <w:szCs w:val="88"/>
                      <w:rtl w:val="0"/>
                    </w:rPr>
                    <w:t xml:space="preserve">?</w:t>
                  </w:r>
                </w:p>
              </w:tc>
            </w:tr>
          </w:tbl>
          <w:p w:rsidR="00000000" w:rsidDel="00000000" w:rsidP="00000000" w:rsidRDefault="00000000" w:rsidRPr="00000000" w14:paraId="0000017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76">
            <w:pPr>
              <w:widowControl w:val="0"/>
              <w:spacing w:line="240" w:lineRule="auto"/>
              <w:rPr>
                <w:sz w:val="24"/>
                <w:szCs w:val="24"/>
              </w:rPr>
            </w:pPr>
            <w:r w:rsidDel="00000000" w:rsidR="00000000" w:rsidRPr="00000000">
              <w:rPr>
                <w:sz w:val="24"/>
                <w:szCs w:val="24"/>
                <w:rtl w:val="0"/>
              </w:rPr>
              <w:t xml:space="preserve">Which statement completes this table?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numPr>
                <w:ilvl w:val="0"/>
                <w:numId w:val="31"/>
              </w:numPr>
              <w:spacing w:line="240" w:lineRule="auto"/>
              <w:ind w:left="720" w:hanging="360"/>
              <w:rPr>
                <w:sz w:val="24"/>
                <w:szCs w:val="24"/>
              </w:rPr>
            </w:pPr>
            <w:r w:rsidDel="00000000" w:rsidR="00000000" w:rsidRPr="00000000">
              <w:rPr>
                <w:sz w:val="24"/>
                <w:szCs w:val="24"/>
                <w:rtl w:val="0"/>
              </w:rPr>
              <w:t xml:space="preserve">Individuals and companies control major industries.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numPr>
                <w:ilvl w:val="0"/>
                <w:numId w:val="31"/>
              </w:numPr>
              <w:spacing w:line="240" w:lineRule="auto"/>
              <w:ind w:left="720" w:hanging="360"/>
              <w:rPr>
                <w:sz w:val="24"/>
                <w:szCs w:val="24"/>
              </w:rPr>
            </w:pPr>
            <w:r w:rsidDel="00000000" w:rsidR="00000000" w:rsidRPr="00000000">
              <w:rPr>
                <w:sz w:val="24"/>
                <w:szCs w:val="24"/>
                <w:rtl w:val="0"/>
              </w:rPr>
              <w:t xml:space="preserve">The economy is free of government regulation and control.</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numPr>
                <w:ilvl w:val="0"/>
                <w:numId w:val="31"/>
              </w:numPr>
              <w:spacing w:line="240" w:lineRule="auto"/>
              <w:ind w:left="720" w:hanging="360"/>
              <w:rPr>
                <w:sz w:val="24"/>
                <w:szCs w:val="24"/>
              </w:rPr>
            </w:pPr>
            <w:r w:rsidDel="00000000" w:rsidR="00000000" w:rsidRPr="00000000">
              <w:rPr>
                <w:sz w:val="24"/>
                <w:szCs w:val="24"/>
                <w:rtl w:val="0"/>
              </w:rPr>
              <w:t xml:space="preserve">Supply and demand are left to the free market, but the government controls wages.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numPr>
                <w:ilvl w:val="0"/>
                <w:numId w:val="31"/>
              </w:numPr>
              <w:spacing w:line="240" w:lineRule="auto"/>
              <w:ind w:left="720" w:hanging="360"/>
              <w:rPr>
                <w:sz w:val="24"/>
                <w:szCs w:val="24"/>
              </w:rPr>
            </w:pPr>
            <w:r w:rsidDel="00000000" w:rsidR="00000000" w:rsidRPr="00000000">
              <w:rPr>
                <w:sz w:val="24"/>
                <w:szCs w:val="24"/>
                <w:rtl w:val="0"/>
              </w:rPr>
              <w:t xml:space="preserve">The government heavily regulates the economy and controls all aspects of daily life.</w:t>
            </w:r>
          </w:p>
        </w:tc>
      </w:tr>
    </w:tbl>
    <w:p w:rsidR="00000000" w:rsidDel="00000000" w:rsidP="00000000" w:rsidRDefault="00000000" w:rsidRPr="00000000" w14:paraId="0000017B">
      <w:pPr>
        <w:rPr>
          <w:sz w:val="24"/>
          <w:szCs w:val="24"/>
        </w:rPr>
      </w:pPr>
      <w:r w:rsidDel="00000000" w:rsidR="00000000" w:rsidRPr="00000000">
        <w:rPr>
          <w:rtl w:val="0"/>
        </w:rPr>
      </w:r>
    </w:p>
    <w:p w:rsidR="00000000" w:rsidDel="00000000" w:rsidP="00000000" w:rsidRDefault="00000000" w:rsidRPr="00000000" w14:paraId="0000017C">
      <w:pPr>
        <w:rPr>
          <w:sz w:val="24"/>
          <w:szCs w:val="24"/>
        </w:rPr>
      </w:pPr>
      <w:r w:rsidDel="00000000" w:rsidR="00000000" w:rsidRPr="00000000">
        <w:rPr>
          <w:rtl w:val="0"/>
        </w:rPr>
      </w:r>
    </w:p>
    <w:tbl>
      <w:tblPr>
        <w:tblStyle w:val="Table4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rPr>
                <w:sz w:val="24"/>
                <w:szCs w:val="24"/>
              </w:rPr>
            </w:pPr>
            <w:r w:rsidDel="00000000" w:rsidR="00000000" w:rsidRPr="00000000">
              <w:rPr>
                <w:sz w:val="24"/>
                <w:szCs w:val="24"/>
                <w:rtl w:val="0"/>
              </w:rPr>
              <w:t xml:space="preserve">37. Which action is an example of a foreign policy decision?</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numPr>
                <w:ilvl w:val="0"/>
                <w:numId w:val="40"/>
              </w:numPr>
              <w:spacing w:line="240" w:lineRule="auto"/>
              <w:ind w:left="720" w:hanging="360"/>
              <w:rPr>
                <w:sz w:val="24"/>
                <w:szCs w:val="24"/>
              </w:rPr>
            </w:pPr>
            <w:r w:rsidDel="00000000" w:rsidR="00000000" w:rsidRPr="00000000">
              <w:rPr>
                <w:sz w:val="24"/>
                <w:szCs w:val="24"/>
                <w:rtl w:val="0"/>
              </w:rPr>
              <w:t xml:space="preserve">Congress enacts new tax laws.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numPr>
                <w:ilvl w:val="0"/>
                <w:numId w:val="40"/>
              </w:numPr>
              <w:spacing w:line="240" w:lineRule="auto"/>
              <w:ind w:left="720" w:hanging="360"/>
              <w:rPr>
                <w:sz w:val="24"/>
                <w:szCs w:val="24"/>
              </w:rPr>
            </w:pPr>
            <w:r w:rsidDel="00000000" w:rsidR="00000000" w:rsidRPr="00000000">
              <w:rPr>
                <w:sz w:val="24"/>
                <w:szCs w:val="24"/>
                <w:rtl w:val="0"/>
              </w:rPr>
              <w:t xml:space="preserve">The Supreme Court takes a case involving a foreign-born citizen.</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numPr>
                <w:ilvl w:val="0"/>
                <w:numId w:val="40"/>
              </w:numPr>
              <w:spacing w:line="240" w:lineRule="auto"/>
              <w:ind w:left="720" w:hanging="360"/>
              <w:rPr>
                <w:sz w:val="24"/>
                <w:szCs w:val="24"/>
              </w:rPr>
            </w:pPr>
            <w:r w:rsidDel="00000000" w:rsidR="00000000" w:rsidRPr="00000000">
              <w:rPr>
                <w:sz w:val="24"/>
                <w:szCs w:val="24"/>
                <w:rtl w:val="0"/>
              </w:rPr>
              <w:t xml:space="preserve">Soldiers are sent to another country to promote peacekeeping efforts.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numPr>
                <w:ilvl w:val="0"/>
                <w:numId w:val="40"/>
              </w:numPr>
              <w:spacing w:line="240" w:lineRule="auto"/>
              <w:ind w:left="720" w:hanging="360"/>
              <w:rPr>
                <w:sz w:val="24"/>
                <w:szCs w:val="24"/>
              </w:rPr>
            </w:pPr>
            <w:r w:rsidDel="00000000" w:rsidR="00000000" w:rsidRPr="00000000">
              <w:rPr>
                <w:sz w:val="24"/>
                <w:szCs w:val="24"/>
                <w:rtl w:val="0"/>
              </w:rPr>
              <w:t xml:space="preserve">The National Guard helps citizens in Florida during a natural disaster. </w:t>
            </w:r>
          </w:p>
        </w:tc>
      </w:tr>
    </w:tbl>
    <w:p w:rsidR="00000000" w:rsidDel="00000000" w:rsidP="00000000" w:rsidRDefault="00000000" w:rsidRPr="00000000" w14:paraId="00000182">
      <w:pPr>
        <w:rPr>
          <w:sz w:val="24"/>
          <w:szCs w:val="24"/>
        </w:rPr>
      </w:pPr>
      <w:r w:rsidDel="00000000" w:rsidR="00000000" w:rsidRPr="00000000">
        <w:rPr>
          <w:rtl w:val="0"/>
        </w:rPr>
      </w:r>
    </w:p>
    <w:p w:rsidR="00000000" w:rsidDel="00000000" w:rsidP="00000000" w:rsidRDefault="00000000" w:rsidRPr="00000000" w14:paraId="00000183">
      <w:pPr>
        <w:rPr>
          <w:sz w:val="24"/>
          <w:szCs w:val="24"/>
        </w:rPr>
      </w:pPr>
      <w:r w:rsidDel="00000000" w:rsidR="00000000" w:rsidRPr="00000000">
        <w:rPr>
          <w:rtl w:val="0"/>
        </w:rPr>
      </w:r>
    </w:p>
    <w:tbl>
      <w:tblPr>
        <w:tblStyle w:val="Table4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rPr>
                <w:sz w:val="24"/>
                <w:szCs w:val="24"/>
              </w:rPr>
            </w:pPr>
            <w:r w:rsidDel="00000000" w:rsidR="00000000" w:rsidRPr="00000000">
              <w:rPr>
                <w:sz w:val="24"/>
                <w:szCs w:val="24"/>
                <w:rtl w:val="0"/>
              </w:rPr>
              <w:t xml:space="preserve">38. Which action illustrates citizen participation in an international organization?</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numPr>
                <w:ilvl w:val="0"/>
                <w:numId w:val="5"/>
              </w:numPr>
              <w:spacing w:line="240" w:lineRule="auto"/>
              <w:ind w:left="720" w:hanging="360"/>
              <w:rPr>
                <w:sz w:val="24"/>
                <w:szCs w:val="24"/>
              </w:rPr>
            </w:pPr>
            <w:r w:rsidDel="00000000" w:rsidR="00000000" w:rsidRPr="00000000">
              <w:rPr>
                <w:sz w:val="24"/>
                <w:szCs w:val="24"/>
                <w:rtl w:val="0"/>
              </w:rPr>
              <w:t xml:space="preserve">Steve teaches others about the World Trade Organization.</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numPr>
                <w:ilvl w:val="0"/>
                <w:numId w:val="5"/>
              </w:numPr>
              <w:spacing w:line="240" w:lineRule="auto"/>
              <w:ind w:left="720" w:hanging="360"/>
              <w:rPr>
                <w:sz w:val="24"/>
                <w:szCs w:val="24"/>
              </w:rPr>
            </w:pPr>
            <w:r w:rsidDel="00000000" w:rsidR="00000000" w:rsidRPr="00000000">
              <w:rPr>
                <w:sz w:val="24"/>
                <w:szCs w:val="24"/>
                <w:rtl w:val="0"/>
              </w:rPr>
              <w:t xml:space="preserve">Chris writes a report on the history of the United Nations.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numPr>
                <w:ilvl w:val="0"/>
                <w:numId w:val="5"/>
              </w:numPr>
              <w:spacing w:line="240" w:lineRule="auto"/>
              <w:ind w:left="720" w:hanging="360"/>
              <w:rPr>
                <w:sz w:val="24"/>
                <w:szCs w:val="24"/>
              </w:rPr>
            </w:pPr>
            <w:r w:rsidDel="00000000" w:rsidR="00000000" w:rsidRPr="00000000">
              <w:rPr>
                <w:sz w:val="24"/>
                <w:szCs w:val="24"/>
                <w:rtl w:val="0"/>
              </w:rPr>
              <w:t xml:space="preserve">Liz reads the latest decisions made by the International Court of Justice.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numPr>
                <w:ilvl w:val="0"/>
                <w:numId w:val="5"/>
              </w:numPr>
              <w:spacing w:line="240" w:lineRule="auto"/>
              <w:ind w:left="720" w:hanging="360"/>
              <w:rPr>
                <w:sz w:val="24"/>
                <w:szCs w:val="24"/>
              </w:rPr>
            </w:pPr>
            <w:r w:rsidDel="00000000" w:rsidR="00000000" w:rsidRPr="00000000">
              <w:rPr>
                <w:sz w:val="24"/>
                <w:szCs w:val="24"/>
                <w:rtl w:val="0"/>
              </w:rPr>
              <w:t xml:space="preserve">Kimberly volunteers to raise funds for the United Nations International Children’s Emergency Fund.</w:t>
            </w:r>
          </w:p>
        </w:tc>
      </w:tr>
    </w:tbl>
    <w:p w:rsidR="00000000" w:rsidDel="00000000" w:rsidP="00000000" w:rsidRDefault="00000000" w:rsidRPr="00000000" w14:paraId="00000189">
      <w:pPr>
        <w:rPr>
          <w:sz w:val="24"/>
          <w:szCs w:val="24"/>
        </w:rPr>
      </w:pPr>
      <w:r w:rsidDel="00000000" w:rsidR="00000000" w:rsidRPr="00000000">
        <w:rPr>
          <w:rtl w:val="0"/>
        </w:rPr>
      </w:r>
    </w:p>
    <w:p w:rsidR="00000000" w:rsidDel="00000000" w:rsidP="00000000" w:rsidRDefault="00000000" w:rsidRPr="00000000" w14:paraId="0000018A">
      <w:pPr>
        <w:rPr>
          <w:sz w:val="24"/>
          <w:szCs w:val="24"/>
        </w:rPr>
      </w:pPr>
      <w:r w:rsidDel="00000000" w:rsidR="00000000" w:rsidRPr="00000000">
        <w:rPr>
          <w:rtl w:val="0"/>
        </w:rPr>
      </w:r>
    </w:p>
    <w:tbl>
      <w:tblPr>
        <w:tblStyle w:val="Table4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sz w:val="24"/>
                <w:szCs w:val="24"/>
              </w:rPr>
            </w:pPr>
            <w:r w:rsidDel="00000000" w:rsidR="00000000" w:rsidRPr="00000000">
              <w:rPr>
                <w:sz w:val="24"/>
                <w:szCs w:val="24"/>
                <w:rtl w:val="0"/>
              </w:rPr>
              <w:t xml:space="preserve">39. This statement was made by President George W. Bush on September 20, 2001, explaining why the United States was engaging in military action in the Middle East.</w:t>
            </w:r>
          </w:p>
          <w:p w:rsidR="00000000" w:rsidDel="00000000" w:rsidP="00000000" w:rsidRDefault="00000000" w:rsidRPr="00000000" w14:paraId="0000018C">
            <w:pPr>
              <w:widowControl w:val="0"/>
              <w:spacing w:line="240" w:lineRule="auto"/>
              <w:rPr>
                <w:i w:val="1"/>
                <w:sz w:val="24"/>
                <w:szCs w:val="24"/>
              </w:rPr>
            </w:pPr>
            <w:r w:rsidDel="00000000" w:rsidR="00000000" w:rsidRPr="00000000">
              <w:rPr>
                <w:rtl w:val="0"/>
              </w:rPr>
            </w:r>
          </w:p>
          <w:tbl>
            <w:tblPr>
              <w:tblStyle w:val="Table50"/>
              <w:tblW w:w="8970.0" w:type="dxa"/>
              <w:jc w:val="left"/>
              <w:tblInd w:w="1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70"/>
              <w:tblGridChange w:id="0">
                <w:tblGrid>
                  <w:gridCol w:w="89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rPr>
                      <w:i w:val="1"/>
                      <w:sz w:val="24"/>
                      <w:szCs w:val="24"/>
                    </w:rPr>
                  </w:pPr>
                  <w:r w:rsidDel="00000000" w:rsidR="00000000" w:rsidRPr="00000000">
                    <w:rPr>
                      <w:sz w:val="24"/>
                      <w:szCs w:val="24"/>
                      <w:rtl w:val="0"/>
                    </w:rPr>
                    <w:t xml:space="preserve">Great harm has been done to us. We have suffered great loss. And in our grief and anger we have found our mission and our moment. Freedom and fear are at war. The advance of human freedom – the great achievement of our time, and the great hope of every time – now depends on us. Our nation – this generation – will lift a dark threat of violence from our people and our future. We will rally the world to this cause by our efforts, by our courage. We will not tire, we will not falter, and we will not fail.</w:t>
                  </w:r>
                  <w:r w:rsidDel="00000000" w:rsidR="00000000" w:rsidRPr="00000000">
                    <w:rPr>
                      <w:rtl w:val="0"/>
                    </w:rPr>
                  </w:r>
                </w:p>
              </w:tc>
            </w:tr>
          </w:tbl>
          <w:p w:rsidR="00000000" w:rsidDel="00000000" w:rsidP="00000000" w:rsidRDefault="00000000" w:rsidRPr="00000000" w14:paraId="0000018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8F">
            <w:pPr>
              <w:widowControl w:val="0"/>
              <w:spacing w:line="240" w:lineRule="auto"/>
              <w:rPr>
                <w:sz w:val="24"/>
                <w:szCs w:val="24"/>
              </w:rPr>
            </w:pPr>
            <w:r w:rsidDel="00000000" w:rsidR="00000000" w:rsidRPr="00000000">
              <w:rPr>
                <w:sz w:val="24"/>
                <w:szCs w:val="24"/>
                <w:rtl w:val="0"/>
              </w:rPr>
              <w:t xml:space="preserve">Based on this statement, what was the reason for the United States’ involvement in this international conflict?</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numPr>
                <w:ilvl w:val="0"/>
                <w:numId w:val="8"/>
              </w:numPr>
              <w:spacing w:line="240" w:lineRule="auto"/>
              <w:ind w:left="720" w:hanging="360"/>
              <w:rPr>
                <w:sz w:val="24"/>
                <w:szCs w:val="24"/>
              </w:rPr>
            </w:pPr>
            <w:r w:rsidDel="00000000" w:rsidR="00000000" w:rsidRPr="00000000">
              <w:rPr>
                <w:sz w:val="24"/>
                <w:szCs w:val="24"/>
                <w:rtl w:val="0"/>
              </w:rPr>
              <w:t xml:space="preserve">A partnering country committed acts of espionage.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numPr>
                <w:ilvl w:val="0"/>
                <w:numId w:val="8"/>
              </w:numPr>
              <w:spacing w:line="240" w:lineRule="auto"/>
              <w:ind w:left="720" w:hanging="360"/>
              <w:rPr>
                <w:sz w:val="24"/>
                <w:szCs w:val="24"/>
              </w:rPr>
            </w:pPr>
            <w:r w:rsidDel="00000000" w:rsidR="00000000" w:rsidRPr="00000000">
              <w:rPr>
                <w:sz w:val="24"/>
                <w:szCs w:val="24"/>
                <w:rtl w:val="0"/>
              </w:rPr>
              <w:t xml:space="preserve">The United States was facing a humanitarian crisis.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numPr>
                <w:ilvl w:val="0"/>
                <w:numId w:val="8"/>
              </w:numPr>
              <w:spacing w:line="240" w:lineRule="auto"/>
              <w:ind w:left="720" w:hanging="360"/>
              <w:rPr>
                <w:sz w:val="24"/>
                <w:szCs w:val="24"/>
              </w:rPr>
            </w:pPr>
            <w:r w:rsidDel="00000000" w:rsidR="00000000" w:rsidRPr="00000000">
              <w:rPr>
                <w:sz w:val="24"/>
                <w:szCs w:val="24"/>
                <w:rtl w:val="0"/>
              </w:rPr>
              <w:t xml:space="preserve">The United States was the target of a terrorist attack.</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numPr>
                <w:ilvl w:val="0"/>
                <w:numId w:val="8"/>
              </w:numPr>
              <w:spacing w:line="240" w:lineRule="auto"/>
              <w:ind w:left="720" w:hanging="360"/>
              <w:rPr>
                <w:sz w:val="24"/>
                <w:szCs w:val="24"/>
              </w:rPr>
            </w:pPr>
            <w:r w:rsidDel="00000000" w:rsidR="00000000" w:rsidRPr="00000000">
              <w:rPr>
                <w:sz w:val="24"/>
                <w:szCs w:val="24"/>
                <w:rtl w:val="0"/>
              </w:rPr>
              <w:t xml:space="preserve">A partnering country broke promises outlined in a treaty.</w:t>
            </w:r>
          </w:p>
        </w:tc>
      </w:tr>
    </w:tbl>
    <w:p w:rsidR="00000000" w:rsidDel="00000000" w:rsidP="00000000" w:rsidRDefault="00000000" w:rsidRPr="00000000" w14:paraId="00000194">
      <w:pPr>
        <w:widowControl w:val="0"/>
        <w:spacing w:line="240" w:lineRule="auto"/>
        <w:rPr>
          <w:sz w:val="24"/>
          <w:szCs w:val="24"/>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195">
      <w:pPr>
        <w:widowControl w:val="0"/>
        <w:spacing w:line="240" w:lineRule="auto"/>
        <w:jc w:val="center"/>
        <w:rPr>
          <w:sz w:val="24"/>
          <w:szCs w:val="24"/>
        </w:rPr>
      </w:pPr>
      <w:r w:rsidDel="00000000" w:rsidR="00000000" w:rsidRPr="00000000">
        <w:rPr>
          <w:sz w:val="24"/>
          <w:szCs w:val="24"/>
          <w:rtl w:val="0"/>
        </w:rPr>
        <w:t xml:space="preserve">Answer Key</w:t>
      </w:r>
    </w:p>
    <w:p w:rsidR="00000000" w:rsidDel="00000000" w:rsidP="00000000" w:rsidRDefault="00000000" w:rsidRPr="00000000" w14:paraId="00000196">
      <w:pPr>
        <w:widowControl w:val="0"/>
        <w:spacing w:line="240" w:lineRule="auto"/>
        <w:ind w:firstLine="720"/>
        <w:jc w:val="center"/>
        <w:rPr>
          <w:sz w:val="24"/>
          <w:szCs w:val="24"/>
        </w:rPr>
      </w:pPr>
      <w:r w:rsidDel="00000000" w:rsidR="00000000" w:rsidRPr="00000000">
        <w:rPr>
          <w:rtl w:val="0"/>
        </w:rPr>
      </w:r>
    </w:p>
    <w:p w:rsidR="00000000" w:rsidDel="00000000" w:rsidP="00000000" w:rsidRDefault="00000000" w:rsidRPr="00000000" w14:paraId="00000197">
      <w:pPr>
        <w:numPr>
          <w:ilvl w:val="0"/>
          <w:numId w:val="27"/>
        </w:numPr>
        <w:ind w:left="720" w:hanging="360"/>
      </w:pPr>
      <w:r w:rsidDel="00000000" w:rsidR="00000000" w:rsidRPr="00000000">
        <w:rPr>
          <w:rtl w:val="0"/>
        </w:rPr>
        <w:t xml:space="preserve">C (SS.7.CG.1.1)</w:t>
      </w:r>
    </w:p>
    <w:p w:rsidR="00000000" w:rsidDel="00000000" w:rsidP="00000000" w:rsidRDefault="00000000" w:rsidRPr="00000000" w14:paraId="00000198">
      <w:pPr>
        <w:numPr>
          <w:ilvl w:val="0"/>
          <w:numId w:val="27"/>
        </w:numPr>
        <w:ind w:left="720" w:hanging="360"/>
      </w:pPr>
      <w:r w:rsidDel="00000000" w:rsidR="00000000" w:rsidRPr="00000000">
        <w:rPr>
          <w:rtl w:val="0"/>
        </w:rPr>
        <w:t xml:space="preserve">C (SS.7.CG.1.2)</w:t>
      </w:r>
    </w:p>
    <w:p w:rsidR="00000000" w:rsidDel="00000000" w:rsidP="00000000" w:rsidRDefault="00000000" w:rsidRPr="00000000" w14:paraId="00000199">
      <w:pPr>
        <w:numPr>
          <w:ilvl w:val="0"/>
          <w:numId w:val="27"/>
        </w:numPr>
        <w:ind w:left="720" w:hanging="360"/>
      </w:pPr>
      <w:r w:rsidDel="00000000" w:rsidR="00000000" w:rsidRPr="00000000">
        <w:rPr>
          <w:rtl w:val="0"/>
        </w:rPr>
        <w:t xml:space="preserve">D (SS.7.CG.1.3)</w:t>
      </w:r>
    </w:p>
    <w:p w:rsidR="00000000" w:rsidDel="00000000" w:rsidP="00000000" w:rsidRDefault="00000000" w:rsidRPr="00000000" w14:paraId="0000019A">
      <w:pPr>
        <w:numPr>
          <w:ilvl w:val="0"/>
          <w:numId w:val="27"/>
        </w:numPr>
        <w:ind w:left="720" w:hanging="360"/>
      </w:pPr>
      <w:r w:rsidDel="00000000" w:rsidR="00000000" w:rsidRPr="00000000">
        <w:rPr>
          <w:rtl w:val="0"/>
        </w:rPr>
        <w:t xml:space="preserve">C (SS.7.CG.1.4)</w:t>
      </w:r>
    </w:p>
    <w:p w:rsidR="00000000" w:rsidDel="00000000" w:rsidP="00000000" w:rsidRDefault="00000000" w:rsidRPr="00000000" w14:paraId="0000019B">
      <w:pPr>
        <w:numPr>
          <w:ilvl w:val="0"/>
          <w:numId w:val="27"/>
        </w:numPr>
        <w:ind w:left="720" w:hanging="360"/>
      </w:pPr>
      <w:r w:rsidDel="00000000" w:rsidR="00000000" w:rsidRPr="00000000">
        <w:rPr>
          <w:rtl w:val="0"/>
        </w:rPr>
        <w:t xml:space="preserve">C (SS.7.CG.1.5)</w:t>
      </w:r>
    </w:p>
    <w:p w:rsidR="00000000" w:rsidDel="00000000" w:rsidP="00000000" w:rsidRDefault="00000000" w:rsidRPr="00000000" w14:paraId="0000019C">
      <w:pPr>
        <w:numPr>
          <w:ilvl w:val="0"/>
          <w:numId w:val="27"/>
        </w:numPr>
        <w:ind w:left="720" w:hanging="360"/>
      </w:pPr>
      <w:r w:rsidDel="00000000" w:rsidR="00000000" w:rsidRPr="00000000">
        <w:rPr>
          <w:rtl w:val="0"/>
        </w:rPr>
        <w:t xml:space="preserve">B (SS.7.CG.1.6)</w:t>
      </w:r>
    </w:p>
    <w:p w:rsidR="00000000" w:rsidDel="00000000" w:rsidP="00000000" w:rsidRDefault="00000000" w:rsidRPr="00000000" w14:paraId="0000019D">
      <w:pPr>
        <w:numPr>
          <w:ilvl w:val="0"/>
          <w:numId w:val="27"/>
        </w:numPr>
        <w:ind w:left="720" w:hanging="360"/>
      </w:pPr>
      <w:r w:rsidDel="00000000" w:rsidR="00000000" w:rsidRPr="00000000">
        <w:rPr>
          <w:rtl w:val="0"/>
        </w:rPr>
        <w:t xml:space="preserve">A (SS.7.CG.1.7)</w:t>
      </w:r>
    </w:p>
    <w:p w:rsidR="00000000" w:rsidDel="00000000" w:rsidP="00000000" w:rsidRDefault="00000000" w:rsidRPr="00000000" w14:paraId="0000019E">
      <w:pPr>
        <w:numPr>
          <w:ilvl w:val="0"/>
          <w:numId w:val="27"/>
        </w:numPr>
        <w:ind w:left="720" w:hanging="360"/>
      </w:pPr>
      <w:r w:rsidDel="00000000" w:rsidR="00000000" w:rsidRPr="00000000">
        <w:rPr>
          <w:rtl w:val="0"/>
        </w:rPr>
        <w:t xml:space="preserve">D (SS.7.CG.1.8)</w:t>
      </w:r>
    </w:p>
    <w:p w:rsidR="00000000" w:rsidDel="00000000" w:rsidP="00000000" w:rsidRDefault="00000000" w:rsidRPr="00000000" w14:paraId="0000019F">
      <w:pPr>
        <w:numPr>
          <w:ilvl w:val="0"/>
          <w:numId w:val="27"/>
        </w:numPr>
        <w:ind w:left="720" w:hanging="360"/>
      </w:pPr>
      <w:r w:rsidDel="00000000" w:rsidR="00000000" w:rsidRPr="00000000">
        <w:rPr>
          <w:rtl w:val="0"/>
        </w:rPr>
        <w:t xml:space="preserve">C (SS.7.CG.1.9)</w:t>
      </w:r>
    </w:p>
    <w:p w:rsidR="00000000" w:rsidDel="00000000" w:rsidP="00000000" w:rsidRDefault="00000000" w:rsidRPr="00000000" w14:paraId="000001A0">
      <w:pPr>
        <w:numPr>
          <w:ilvl w:val="0"/>
          <w:numId w:val="27"/>
        </w:numPr>
        <w:ind w:left="720" w:hanging="360"/>
      </w:pPr>
      <w:r w:rsidDel="00000000" w:rsidR="00000000" w:rsidRPr="00000000">
        <w:rPr>
          <w:rtl w:val="0"/>
        </w:rPr>
        <w:t xml:space="preserve">B (SS.7.CG.1.10)</w:t>
      </w:r>
    </w:p>
    <w:p w:rsidR="00000000" w:rsidDel="00000000" w:rsidP="00000000" w:rsidRDefault="00000000" w:rsidRPr="00000000" w14:paraId="000001A1">
      <w:pPr>
        <w:numPr>
          <w:ilvl w:val="0"/>
          <w:numId w:val="27"/>
        </w:numPr>
        <w:ind w:left="720" w:hanging="360"/>
      </w:pPr>
      <w:r w:rsidDel="00000000" w:rsidR="00000000" w:rsidRPr="00000000">
        <w:rPr>
          <w:rtl w:val="0"/>
        </w:rPr>
        <w:t xml:space="preserve">C (SS.7.CG.1.11)</w:t>
      </w:r>
    </w:p>
    <w:p w:rsidR="00000000" w:rsidDel="00000000" w:rsidP="00000000" w:rsidRDefault="00000000" w:rsidRPr="00000000" w14:paraId="000001A2">
      <w:pPr>
        <w:numPr>
          <w:ilvl w:val="0"/>
          <w:numId w:val="27"/>
        </w:numPr>
        <w:ind w:left="720" w:hanging="360"/>
      </w:pPr>
      <w:r w:rsidDel="00000000" w:rsidR="00000000" w:rsidRPr="00000000">
        <w:rPr>
          <w:rtl w:val="0"/>
        </w:rPr>
        <w:t xml:space="preserve">A (SS.7.CG.2.1)</w:t>
      </w:r>
    </w:p>
    <w:p w:rsidR="00000000" w:rsidDel="00000000" w:rsidP="00000000" w:rsidRDefault="00000000" w:rsidRPr="00000000" w14:paraId="000001A3">
      <w:pPr>
        <w:numPr>
          <w:ilvl w:val="0"/>
          <w:numId w:val="27"/>
        </w:numPr>
        <w:ind w:left="720" w:hanging="360"/>
      </w:pPr>
      <w:r w:rsidDel="00000000" w:rsidR="00000000" w:rsidRPr="00000000">
        <w:rPr>
          <w:rtl w:val="0"/>
        </w:rPr>
        <w:t xml:space="preserve">A (SS.7.CG.2.2)</w:t>
      </w:r>
    </w:p>
    <w:p w:rsidR="00000000" w:rsidDel="00000000" w:rsidP="00000000" w:rsidRDefault="00000000" w:rsidRPr="00000000" w14:paraId="000001A4">
      <w:pPr>
        <w:numPr>
          <w:ilvl w:val="0"/>
          <w:numId w:val="27"/>
        </w:numPr>
        <w:ind w:left="720" w:hanging="360"/>
      </w:pPr>
      <w:r w:rsidDel="00000000" w:rsidR="00000000" w:rsidRPr="00000000">
        <w:rPr>
          <w:rtl w:val="0"/>
        </w:rPr>
        <w:t xml:space="preserve">B (SS.7.CG.2.3)</w:t>
      </w:r>
    </w:p>
    <w:p w:rsidR="00000000" w:rsidDel="00000000" w:rsidP="00000000" w:rsidRDefault="00000000" w:rsidRPr="00000000" w14:paraId="000001A5">
      <w:pPr>
        <w:numPr>
          <w:ilvl w:val="0"/>
          <w:numId w:val="27"/>
        </w:numPr>
        <w:ind w:left="720" w:hanging="360"/>
      </w:pPr>
      <w:r w:rsidDel="00000000" w:rsidR="00000000" w:rsidRPr="00000000">
        <w:rPr>
          <w:rtl w:val="0"/>
        </w:rPr>
        <w:t xml:space="preserve">B (</w:t>
      </w:r>
      <w:r w:rsidDel="00000000" w:rsidR="00000000" w:rsidRPr="00000000">
        <w:rPr>
          <w:rtl w:val="0"/>
        </w:rPr>
        <w:t xml:space="preserve">SS.7.CG.2.4</w:t>
      </w:r>
      <w:r w:rsidDel="00000000" w:rsidR="00000000" w:rsidRPr="00000000">
        <w:rPr>
          <w:rtl w:val="0"/>
        </w:rPr>
        <w:t xml:space="preserve">)</w:t>
      </w:r>
    </w:p>
    <w:p w:rsidR="00000000" w:rsidDel="00000000" w:rsidP="00000000" w:rsidRDefault="00000000" w:rsidRPr="00000000" w14:paraId="000001A6">
      <w:pPr>
        <w:numPr>
          <w:ilvl w:val="0"/>
          <w:numId w:val="27"/>
        </w:numPr>
        <w:ind w:left="720" w:hanging="360"/>
      </w:pPr>
      <w:r w:rsidDel="00000000" w:rsidR="00000000" w:rsidRPr="00000000">
        <w:rPr>
          <w:rtl w:val="0"/>
        </w:rPr>
        <w:t xml:space="preserve">B (SS.7.CG.2.5)</w:t>
      </w:r>
    </w:p>
    <w:p w:rsidR="00000000" w:rsidDel="00000000" w:rsidP="00000000" w:rsidRDefault="00000000" w:rsidRPr="00000000" w14:paraId="000001A7">
      <w:pPr>
        <w:numPr>
          <w:ilvl w:val="0"/>
          <w:numId w:val="27"/>
        </w:numPr>
        <w:ind w:left="720" w:hanging="360"/>
      </w:pPr>
      <w:r w:rsidDel="00000000" w:rsidR="00000000" w:rsidRPr="00000000">
        <w:rPr>
          <w:rtl w:val="0"/>
        </w:rPr>
        <w:t xml:space="preserve">C (SS.7.CG.2.6)</w:t>
      </w:r>
    </w:p>
    <w:p w:rsidR="00000000" w:rsidDel="00000000" w:rsidP="00000000" w:rsidRDefault="00000000" w:rsidRPr="00000000" w14:paraId="000001A8">
      <w:pPr>
        <w:numPr>
          <w:ilvl w:val="0"/>
          <w:numId w:val="27"/>
        </w:numPr>
        <w:ind w:left="720" w:hanging="360"/>
      </w:pPr>
      <w:r w:rsidDel="00000000" w:rsidR="00000000" w:rsidRPr="00000000">
        <w:rPr>
          <w:rtl w:val="0"/>
        </w:rPr>
        <w:t xml:space="preserve">D (SS.7.CG.2.7)</w:t>
      </w:r>
    </w:p>
    <w:p w:rsidR="00000000" w:rsidDel="00000000" w:rsidP="00000000" w:rsidRDefault="00000000" w:rsidRPr="00000000" w14:paraId="000001A9">
      <w:pPr>
        <w:numPr>
          <w:ilvl w:val="0"/>
          <w:numId w:val="27"/>
        </w:numPr>
        <w:ind w:left="720" w:hanging="360"/>
      </w:pPr>
      <w:r w:rsidDel="00000000" w:rsidR="00000000" w:rsidRPr="00000000">
        <w:rPr>
          <w:rtl w:val="0"/>
        </w:rPr>
        <w:t xml:space="preserve">A (</w:t>
      </w:r>
      <w:r w:rsidDel="00000000" w:rsidR="00000000" w:rsidRPr="00000000">
        <w:rPr>
          <w:rtl w:val="0"/>
        </w:rPr>
        <w:t xml:space="preserve">SS.7.CG.2.8</w:t>
      </w:r>
      <w:r w:rsidDel="00000000" w:rsidR="00000000" w:rsidRPr="00000000">
        <w:rPr>
          <w:rtl w:val="0"/>
        </w:rPr>
        <w:t xml:space="preserve">)</w:t>
      </w:r>
    </w:p>
    <w:p w:rsidR="00000000" w:rsidDel="00000000" w:rsidP="00000000" w:rsidRDefault="00000000" w:rsidRPr="00000000" w14:paraId="000001AA">
      <w:pPr>
        <w:numPr>
          <w:ilvl w:val="0"/>
          <w:numId w:val="27"/>
        </w:numPr>
        <w:ind w:left="720" w:hanging="360"/>
      </w:pPr>
      <w:r w:rsidDel="00000000" w:rsidR="00000000" w:rsidRPr="00000000">
        <w:rPr>
          <w:rtl w:val="0"/>
        </w:rPr>
        <w:t xml:space="preserve">D (</w:t>
      </w:r>
      <w:r w:rsidDel="00000000" w:rsidR="00000000" w:rsidRPr="00000000">
        <w:rPr>
          <w:rtl w:val="0"/>
        </w:rPr>
        <w:t xml:space="preserve">SS.7.CG.2.9</w:t>
      </w:r>
      <w:r w:rsidDel="00000000" w:rsidR="00000000" w:rsidRPr="00000000">
        <w:rPr>
          <w:rtl w:val="0"/>
        </w:rPr>
        <w:t xml:space="preserve">)</w:t>
      </w:r>
    </w:p>
    <w:p w:rsidR="00000000" w:rsidDel="00000000" w:rsidP="00000000" w:rsidRDefault="00000000" w:rsidRPr="00000000" w14:paraId="000001AB">
      <w:pPr>
        <w:numPr>
          <w:ilvl w:val="0"/>
          <w:numId w:val="27"/>
        </w:numPr>
        <w:ind w:left="720" w:hanging="360"/>
      </w:pPr>
      <w:r w:rsidDel="00000000" w:rsidR="00000000" w:rsidRPr="00000000">
        <w:rPr>
          <w:rtl w:val="0"/>
        </w:rPr>
        <w:t xml:space="preserve">B (</w:t>
      </w:r>
      <w:r w:rsidDel="00000000" w:rsidR="00000000" w:rsidRPr="00000000">
        <w:rPr>
          <w:rtl w:val="0"/>
        </w:rPr>
        <w:t xml:space="preserve">SS.7.CG.2.10</w:t>
      </w:r>
      <w:r w:rsidDel="00000000" w:rsidR="00000000" w:rsidRPr="00000000">
        <w:rPr>
          <w:rtl w:val="0"/>
        </w:rPr>
        <w:t xml:space="preserve">)</w:t>
      </w:r>
    </w:p>
    <w:p w:rsidR="00000000" w:rsidDel="00000000" w:rsidP="00000000" w:rsidRDefault="00000000" w:rsidRPr="00000000" w14:paraId="000001AC">
      <w:pPr>
        <w:numPr>
          <w:ilvl w:val="0"/>
          <w:numId w:val="27"/>
        </w:numPr>
        <w:ind w:left="720" w:hanging="360"/>
      </w:pPr>
      <w:r w:rsidDel="00000000" w:rsidR="00000000" w:rsidRPr="00000000">
        <w:rPr>
          <w:rtl w:val="0"/>
        </w:rPr>
        <w:t xml:space="preserve">A (SS.7.CG.3.1)</w:t>
      </w:r>
    </w:p>
    <w:p w:rsidR="00000000" w:rsidDel="00000000" w:rsidP="00000000" w:rsidRDefault="00000000" w:rsidRPr="00000000" w14:paraId="000001AD">
      <w:pPr>
        <w:numPr>
          <w:ilvl w:val="0"/>
          <w:numId w:val="27"/>
        </w:numPr>
        <w:ind w:left="720" w:hanging="360"/>
      </w:pPr>
      <w:r w:rsidDel="00000000" w:rsidR="00000000" w:rsidRPr="00000000">
        <w:rPr>
          <w:rtl w:val="0"/>
        </w:rPr>
        <w:t xml:space="preserve">C (SS.7.CG.3.2)</w:t>
      </w:r>
    </w:p>
    <w:p w:rsidR="00000000" w:rsidDel="00000000" w:rsidP="00000000" w:rsidRDefault="00000000" w:rsidRPr="00000000" w14:paraId="000001AE">
      <w:pPr>
        <w:numPr>
          <w:ilvl w:val="0"/>
          <w:numId w:val="27"/>
        </w:numPr>
        <w:ind w:left="720" w:hanging="360"/>
      </w:pPr>
      <w:r w:rsidDel="00000000" w:rsidR="00000000" w:rsidRPr="00000000">
        <w:rPr>
          <w:rtl w:val="0"/>
        </w:rPr>
        <w:t xml:space="preserve">D (</w:t>
      </w:r>
      <w:r w:rsidDel="00000000" w:rsidR="00000000" w:rsidRPr="00000000">
        <w:rPr>
          <w:rtl w:val="0"/>
        </w:rPr>
        <w:t xml:space="preserve">SS.7.CG.3.3</w:t>
      </w:r>
      <w:r w:rsidDel="00000000" w:rsidR="00000000" w:rsidRPr="00000000">
        <w:rPr>
          <w:rtl w:val="0"/>
        </w:rPr>
        <w:t xml:space="preserve">)</w:t>
      </w:r>
    </w:p>
    <w:p w:rsidR="00000000" w:rsidDel="00000000" w:rsidP="00000000" w:rsidRDefault="00000000" w:rsidRPr="00000000" w14:paraId="000001AF">
      <w:pPr>
        <w:numPr>
          <w:ilvl w:val="0"/>
          <w:numId w:val="27"/>
        </w:numPr>
        <w:ind w:left="720" w:hanging="360"/>
      </w:pPr>
      <w:r w:rsidDel="00000000" w:rsidR="00000000" w:rsidRPr="00000000">
        <w:rPr>
          <w:rtl w:val="0"/>
        </w:rPr>
        <w:t xml:space="preserve">C (</w:t>
      </w:r>
      <w:r w:rsidDel="00000000" w:rsidR="00000000" w:rsidRPr="00000000">
        <w:rPr>
          <w:rtl w:val="0"/>
        </w:rPr>
        <w:t xml:space="preserve">SS.7.CG.3.4</w:t>
      </w:r>
      <w:r w:rsidDel="00000000" w:rsidR="00000000" w:rsidRPr="00000000">
        <w:rPr>
          <w:rtl w:val="0"/>
        </w:rPr>
        <w:t xml:space="preserve">)</w:t>
      </w:r>
    </w:p>
    <w:p w:rsidR="00000000" w:rsidDel="00000000" w:rsidP="00000000" w:rsidRDefault="00000000" w:rsidRPr="00000000" w14:paraId="000001B0">
      <w:pPr>
        <w:numPr>
          <w:ilvl w:val="0"/>
          <w:numId w:val="27"/>
        </w:numPr>
        <w:ind w:left="720" w:hanging="360"/>
      </w:pPr>
      <w:r w:rsidDel="00000000" w:rsidR="00000000" w:rsidRPr="00000000">
        <w:rPr>
          <w:rtl w:val="0"/>
        </w:rPr>
        <w:t xml:space="preserve">A (SS.7.CG.3.5)</w:t>
      </w:r>
    </w:p>
    <w:p w:rsidR="00000000" w:rsidDel="00000000" w:rsidP="00000000" w:rsidRDefault="00000000" w:rsidRPr="00000000" w14:paraId="000001B1">
      <w:pPr>
        <w:numPr>
          <w:ilvl w:val="0"/>
          <w:numId w:val="27"/>
        </w:numPr>
        <w:ind w:left="720" w:hanging="360"/>
      </w:pPr>
      <w:r w:rsidDel="00000000" w:rsidR="00000000" w:rsidRPr="00000000">
        <w:rPr>
          <w:rtl w:val="0"/>
        </w:rPr>
        <w:t xml:space="preserve">B (</w:t>
      </w:r>
      <w:r w:rsidDel="00000000" w:rsidR="00000000" w:rsidRPr="00000000">
        <w:rPr>
          <w:rtl w:val="0"/>
        </w:rPr>
        <w:t xml:space="preserve">SS.7.CG.3.6</w:t>
      </w:r>
      <w:r w:rsidDel="00000000" w:rsidR="00000000" w:rsidRPr="00000000">
        <w:rPr>
          <w:rtl w:val="0"/>
        </w:rPr>
        <w:t xml:space="preserve">)</w:t>
      </w:r>
    </w:p>
    <w:p w:rsidR="00000000" w:rsidDel="00000000" w:rsidP="00000000" w:rsidRDefault="00000000" w:rsidRPr="00000000" w14:paraId="000001B2">
      <w:pPr>
        <w:numPr>
          <w:ilvl w:val="0"/>
          <w:numId w:val="27"/>
        </w:numPr>
        <w:ind w:left="720" w:hanging="360"/>
      </w:pPr>
      <w:r w:rsidDel="00000000" w:rsidR="00000000" w:rsidRPr="00000000">
        <w:rPr>
          <w:rtl w:val="0"/>
        </w:rPr>
        <w:t xml:space="preserve">B (</w:t>
      </w:r>
      <w:r w:rsidDel="00000000" w:rsidR="00000000" w:rsidRPr="00000000">
        <w:rPr>
          <w:rtl w:val="0"/>
        </w:rPr>
        <w:t xml:space="preserve">SS.7.CG.3.7</w:t>
      </w:r>
      <w:r w:rsidDel="00000000" w:rsidR="00000000" w:rsidRPr="00000000">
        <w:rPr>
          <w:rtl w:val="0"/>
        </w:rPr>
        <w:t xml:space="preserve">)</w:t>
      </w:r>
    </w:p>
    <w:p w:rsidR="00000000" w:rsidDel="00000000" w:rsidP="00000000" w:rsidRDefault="00000000" w:rsidRPr="00000000" w14:paraId="000001B3">
      <w:pPr>
        <w:numPr>
          <w:ilvl w:val="0"/>
          <w:numId w:val="27"/>
        </w:numPr>
        <w:ind w:left="720" w:hanging="360"/>
      </w:pPr>
      <w:r w:rsidDel="00000000" w:rsidR="00000000" w:rsidRPr="00000000">
        <w:rPr>
          <w:rtl w:val="0"/>
        </w:rPr>
        <w:t xml:space="preserve">C (</w:t>
      </w:r>
      <w:r w:rsidDel="00000000" w:rsidR="00000000" w:rsidRPr="00000000">
        <w:rPr>
          <w:rtl w:val="0"/>
        </w:rPr>
        <w:t xml:space="preserve">SS.7.CG.3.8</w:t>
      </w:r>
      <w:r w:rsidDel="00000000" w:rsidR="00000000" w:rsidRPr="00000000">
        <w:rPr>
          <w:rtl w:val="0"/>
        </w:rPr>
        <w:t xml:space="preserve">)</w:t>
      </w:r>
    </w:p>
    <w:p w:rsidR="00000000" w:rsidDel="00000000" w:rsidP="00000000" w:rsidRDefault="00000000" w:rsidRPr="00000000" w14:paraId="000001B4">
      <w:pPr>
        <w:numPr>
          <w:ilvl w:val="0"/>
          <w:numId w:val="27"/>
        </w:numPr>
        <w:ind w:left="720" w:hanging="360"/>
      </w:pPr>
      <w:r w:rsidDel="00000000" w:rsidR="00000000" w:rsidRPr="00000000">
        <w:rPr>
          <w:rtl w:val="0"/>
        </w:rPr>
        <w:t xml:space="preserve">A (</w:t>
      </w:r>
      <w:r w:rsidDel="00000000" w:rsidR="00000000" w:rsidRPr="00000000">
        <w:rPr>
          <w:rtl w:val="0"/>
        </w:rPr>
        <w:t xml:space="preserve">SS.7.CG.3.9</w:t>
      </w:r>
      <w:r w:rsidDel="00000000" w:rsidR="00000000" w:rsidRPr="00000000">
        <w:rPr>
          <w:rtl w:val="0"/>
        </w:rPr>
        <w:t xml:space="preserve">)</w:t>
      </w:r>
    </w:p>
    <w:p w:rsidR="00000000" w:rsidDel="00000000" w:rsidP="00000000" w:rsidRDefault="00000000" w:rsidRPr="00000000" w14:paraId="000001B5">
      <w:pPr>
        <w:numPr>
          <w:ilvl w:val="0"/>
          <w:numId w:val="27"/>
        </w:numPr>
        <w:ind w:left="720" w:hanging="360"/>
      </w:pPr>
      <w:r w:rsidDel="00000000" w:rsidR="00000000" w:rsidRPr="00000000">
        <w:rPr>
          <w:rtl w:val="0"/>
        </w:rPr>
        <w:t xml:space="preserve">C (</w:t>
      </w:r>
      <w:r w:rsidDel="00000000" w:rsidR="00000000" w:rsidRPr="00000000">
        <w:rPr>
          <w:rtl w:val="0"/>
        </w:rPr>
        <w:t xml:space="preserve">SS.7.CG.3.10</w:t>
      </w:r>
      <w:r w:rsidDel="00000000" w:rsidR="00000000" w:rsidRPr="00000000">
        <w:rPr>
          <w:rtl w:val="0"/>
        </w:rPr>
        <w:t xml:space="preserve">)</w:t>
      </w:r>
    </w:p>
    <w:p w:rsidR="00000000" w:rsidDel="00000000" w:rsidP="00000000" w:rsidRDefault="00000000" w:rsidRPr="00000000" w14:paraId="000001B6">
      <w:pPr>
        <w:numPr>
          <w:ilvl w:val="0"/>
          <w:numId w:val="27"/>
        </w:numPr>
        <w:ind w:left="720" w:hanging="360"/>
      </w:pPr>
      <w:r w:rsidDel="00000000" w:rsidR="00000000" w:rsidRPr="00000000">
        <w:rPr>
          <w:rtl w:val="0"/>
        </w:rPr>
        <w:t xml:space="preserve">A (</w:t>
      </w:r>
      <w:r w:rsidDel="00000000" w:rsidR="00000000" w:rsidRPr="00000000">
        <w:rPr>
          <w:rtl w:val="0"/>
        </w:rPr>
        <w:t xml:space="preserve">SS.7.CG.3.11</w:t>
      </w:r>
      <w:r w:rsidDel="00000000" w:rsidR="00000000" w:rsidRPr="00000000">
        <w:rPr>
          <w:rtl w:val="0"/>
        </w:rPr>
        <w:t xml:space="preserve">)</w:t>
      </w:r>
    </w:p>
    <w:p w:rsidR="00000000" w:rsidDel="00000000" w:rsidP="00000000" w:rsidRDefault="00000000" w:rsidRPr="00000000" w14:paraId="000001B7">
      <w:pPr>
        <w:numPr>
          <w:ilvl w:val="0"/>
          <w:numId w:val="27"/>
        </w:numPr>
        <w:ind w:left="720" w:hanging="360"/>
      </w:pPr>
      <w:r w:rsidDel="00000000" w:rsidR="00000000" w:rsidRPr="00000000">
        <w:rPr>
          <w:rtl w:val="0"/>
        </w:rPr>
        <w:t xml:space="preserve">A (</w:t>
      </w:r>
      <w:r w:rsidDel="00000000" w:rsidR="00000000" w:rsidRPr="00000000">
        <w:rPr>
          <w:rtl w:val="0"/>
        </w:rPr>
        <w:t xml:space="preserve">SS.7.CG.3.12</w:t>
      </w:r>
      <w:r w:rsidDel="00000000" w:rsidR="00000000" w:rsidRPr="00000000">
        <w:rPr>
          <w:rtl w:val="0"/>
        </w:rPr>
        <w:t xml:space="preserve">)</w:t>
      </w:r>
    </w:p>
    <w:p w:rsidR="00000000" w:rsidDel="00000000" w:rsidP="00000000" w:rsidRDefault="00000000" w:rsidRPr="00000000" w14:paraId="000001B8">
      <w:pPr>
        <w:numPr>
          <w:ilvl w:val="0"/>
          <w:numId w:val="27"/>
        </w:numPr>
        <w:ind w:left="720" w:hanging="360"/>
      </w:pPr>
      <w:r w:rsidDel="00000000" w:rsidR="00000000" w:rsidRPr="00000000">
        <w:rPr>
          <w:rtl w:val="0"/>
        </w:rPr>
        <w:t xml:space="preserve">D (</w:t>
      </w:r>
      <w:r w:rsidDel="00000000" w:rsidR="00000000" w:rsidRPr="00000000">
        <w:rPr>
          <w:rtl w:val="0"/>
        </w:rPr>
        <w:t xml:space="preserve">SS.7.CG.3.13</w:t>
      </w:r>
      <w:r w:rsidDel="00000000" w:rsidR="00000000" w:rsidRPr="00000000">
        <w:rPr>
          <w:rtl w:val="0"/>
        </w:rPr>
        <w:t xml:space="preserve">)</w:t>
      </w:r>
    </w:p>
    <w:p w:rsidR="00000000" w:rsidDel="00000000" w:rsidP="00000000" w:rsidRDefault="00000000" w:rsidRPr="00000000" w14:paraId="000001B9">
      <w:pPr>
        <w:numPr>
          <w:ilvl w:val="0"/>
          <w:numId w:val="27"/>
        </w:numPr>
        <w:ind w:left="720" w:hanging="360"/>
      </w:pPr>
      <w:r w:rsidDel="00000000" w:rsidR="00000000" w:rsidRPr="00000000">
        <w:rPr>
          <w:rtl w:val="0"/>
        </w:rPr>
        <w:t xml:space="preserve">A (</w:t>
      </w:r>
      <w:r w:rsidDel="00000000" w:rsidR="00000000" w:rsidRPr="00000000">
        <w:rPr>
          <w:rtl w:val="0"/>
        </w:rPr>
        <w:t xml:space="preserve">SS.7.CG.3.14</w:t>
      </w:r>
      <w:r w:rsidDel="00000000" w:rsidR="00000000" w:rsidRPr="00000000">
        <w:rPr>
          <w:rtl w:val="0"/>
        </w:rPr>
        <w:t xml:space="preserve">)</w:t>
      </w:r>
    </w:p>
    <w:p w:rsidR="00000000" w:rsidDel="00000000" w:rsidP="00000000" w:rsidRDefault="00000000" w:rsidRPr="00000000" w14:paraId="000001BA">
      <w:pPr>
        <w:numPr>
          <w:ilvl w:val="0"/>
          <w:numId w:val="27"/>
        </w:numPr>
        <w:ind w:left="720" w:hanging="360"/>
      </w:pPr>
      <w:r w:rsidDel="00000000" w:rsidR="00000000" w:rsidRPr="00000000">
        <w:rPr>
          <w:rtl w:val="0"/>
        </w:rPr>
        <w:t xml:space="preserve">D (SS.7.CG.3.15)</w:t>
      </w:r>
    </w:p>
    <w:p w:rsidR="00000000" w:rsidDel="00000000" w:rsidP="00000000" w:rsidRDefault="00000000" w:rsidRPr="00000000" w14:paraId="000001BB">
      <w:pPr>
        <w:numPr>
          <w:ilvl w:val="0"/>
          <w:numId w:val="27"/>
        </w:numPr>
        <w:ind w:left="720" w:hanging="360"/>
      </w:pPr>
      <w:r w:rsidDel="00000000" w:rsidR="00000000" w:rsidRPr="00000000">
        <w:rPr>
          <w:rtl w:val="0"/>
        </w:rPr>
        <w:t xml:space="preserve">C (SS.7.CG.4.1)</w:t>
      </w:r>
    </w:p>
    <w:p w:rsidR="00000000" w:rsidDel="00000000" w:rsidP="00000000" w:rsidRDefault="00000000" w:rsidRPr="00000000" w14:paraId="000001BC">
      <w:pPr>
        <w:numPr>
          <w:ilvl w:val="0"/>
          <w:numId w:val="27"/>
        </w:numPr>
        <w:ind w:left="720" w:hanging="360"/>
      </w:pPr>
      <w:r w:rsidDel="00000000" w:rsidR="00000000" w:rsidRPr="00000000">
        <w:rPr>
          <w:rtl w:val="0"/>
        </w:rPr>
        <w:t xml:space="preserve">D (SS.7.CG.4.2)</w:t>
      </w:r>
    </w:p>
    <w:p w:rsidR="00000000" w:rsidDel="00000000" w:rsidP="00000000" w:rsidRDefault="00000000" w:rsidRPr="00000000" w14:paraId="000001BD">
      <w:pPr>
        <w:numPr>
          <w:ilvl w:val="0"/>
          <w:numId w:val="27"/>
        </w:numPr>
        <w:ind w:left="720" w:hanging="360"/>
      </w:pPr>
      <w:r w:rsidDel="00000000" w:rsidR="00000000" w:rsidRPr="00000000">
        <w:rPr>
          <w:rtl w:val="0"/>
        </w:rPr>
        <w:t xml:space="preserve">C (SS.7.CG.4.3)</w:t>
      </w:r>
      <w:r w:rsidDel="00000000" w:rsidR="00000000" w:rsidRPr="00000000">
        <w:rPr>
          <w:rtl w:val="0"/>
        </w:rPr>
      </w:r>
    </w:p>
    <w:p w:rsidR="00000000" w:rsidDel="00000000" w:rsidP="00000000" w:rsidRDefault="00000000" w:rsidRPr="00000000" w14:paraId="000001BE">
      <w:pPr>
        <w:rPr>
          <w:sz w:val="24"/>
          <w:szCs w:val="24"/>
        </w:rPr>
      </w:pPr>
      <w:r w:rsidDel="00000000" w:rsidR="00000000" w:rsidRPr="00000000">
        <w:rPr>
          <w:rtl w:val="0"/>
        </w:rPr>
      </w:r>
    </w:p>
    <w:p w:rsidR="00000000" w:rsidDel="00000000" w:rsidP="00000000" w:rsidRDefault="00000000" w:rsidRPr="00000000" w14:paraId="000001BF">
      <w:pPr>
        <w:ind w:left="0" w:firstLine="0"/>
        <w:rPr>
          <w:sz w:val="24"/>
          <w:szCs w:val="24"/>
        </w:rPr>
      </w:pP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0">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5629275</wp:posOffset>
          </wp:positionH>
          <wp:positionV relativeFrom="paragraph">
            <wp:posOffset>-66674</wp:posOffset>
          </wp:positionV>
          <wp:extent cx="889850" cy="347663"/>
          <wp:effectExtent b="0" l="0" r="0" t="0"/>
          <wp:wrapSquare wrapText="bothSides" distB="114300" distT="114300" distL="114300" distR="114300"/>
          <wp:docPr id="11" name="image10.png"/>
          <a:graphic>
            <a:graphicData uri="http://schemas.openxmlformats.org/drawingml/2006/picture">
              <pic:pic>
                <pic:nvPicPr>
                  <pic:cNvPr id="0" name="image10.png"/>
                  <pic:cNvPicPr preferRelativeResize="0"/>
                </pic:nvPicPr>
                <pic:blipFill>
                  <a:blip r:embed="rId1"/>
                  <a:srcRect b="0" l="0" r="0" t="0"/>
                  <a:stretch>
                    <a:fillRect/>
                  </a:stretch>
                </pic:blipFill>
                <pic:spPr>
                  <a:xfrm>
                    <a:off x="0" y="0"/>
                    <a:ext cx="889850" cy="347663"/>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11" Type="http://schemas.openxmlformats.org/officeDocument/2006/relationships/image" Target="media/image1.png"/><Relationship Id="rId22" Type="http://schemas.openxmlformats.org/officeDocument/2006/relationships/image" Target="media/image16.png"/><Relationship Id="rId10" Type="http://schemas.openxmlformats.org/officeDocument/2006/relationships/image" Target="media/image2.png"/><Relationship Id="rId21" Type="http://schemas.openxmlformats.org/officeDocument/2006/relationships/image" Target="media/image3.png"/><Relationship Id="rId13" Type="http://schemas.openxmlformats.org/officeDocument/2006/relationships/image" Target="media/image5.png"/><Relationship Id="rId12"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15" Type="http://schemas.openxmlformats.org/officeDocument/2006/relationships/image" Target="media/image8.png"/><Relationship Id="rId14" Type="http://schemas.openxmlformats.org/officeDocument/2006/relationships/image" Target="media/image7.png"/><Relationship Id="rId17" Type="http://schemas.openxmlformats.org/officeDocument/2006/relationships/image" Target="media/image11.jpg"/><Relationship Id="rId16" Type="http://schemas.openxmlformats.org/officeDocument/2006/relationships/image" Target="media/image12.png"/><Relationship Id="rId5" Type="http://schemas.openxmlformats.org/officeDocument/2006/relationships/styles" Target="styles.xml"/><Relationship Id="rId19" Type="http://schemas.openxmlformats.org/officeDocument/2006/relationships/image" Target="media/image4.png"/><Relationship Id="rId6" Type="http://schemas.openxmlformats.org/officeDocument/2006/relationships/image" Target="media/image14.png"/><Relationship Id="rId18" Type="http://schemas.openxmlformats.org/officeDocument/2006/relationships/image" Target="media/image9.png"/><Relationship Id="rId7" Type="http://schemas.openxmlformats.org/officeDocument/2006/relationships/header" Target="header1.xml"/><Relationship Id="rId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