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Presidential Foreign Policy Messages</w:t>
      </w: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w:t>
      </w:r>
    </w:p>
    <w:p w:rsidR="00000000" w:rsidDel="00000000" w:rsidP="00000000" w:rsidRDefault="00000000" w:rsidRPr="00000000" w14:paraId="00000003">
      <w:pPr>
        <w:spacing w:line="24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On April 2, 1917, President Woodrow Wilson delivered this address to a joint session of Congress and called for a declaration of war against Germany. The resulting congressional vote brought the United States into World War I.</w:t>
      </w:r>
    </w:p>
    <w:p w:rsidR="00000000" w:rsidDel="00000000" w:rsidP="00000000" w:rsidRDefault="00000000" w:rsidRPr="00000000" w14:paraId="00000004">
      <w:pPr>
        <w:spacing w:line="240" w:lineRule="auto"/>
        <w:jc w:val="center"/>
        <w:rPr>
          <w:rFonts w:ascii="Times New Roman" w:cs="Times New Roman" w:eastAsia="Times New Roman" w:hAnsi="Times New Roman"/>
          <w:i w:val="1"/>
          <w:color w:val="555555"/>
          <w:sz w:val="20"/>
          <w:szCs w:val="20"/>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It is a war against all nations. American ships have been sunk, American lives taken, in ways which it has stirred us very deeply to learn of, but the ships and people of other neutral and friendly nations have been sunk and overwhelmed in the waters in the same way. There has been no discrimination. The challenge is to all mankind. Each nation must decide for itself how it will meet it. The choice we make for ourselves must be made with a moderation of counsel and a temperateness of judgment befitting our character and our motives as a nation. We must put excited feeling away. Our motive will not be revenge or the victorious assertion of the physical might of the nation, but only the vindication of right, of human right, of which we are only a single champion.</w:t>
      </w:r>
    </w:p>
    <w:p w:rsidR="00000000" w:rsidDel="00000000" w:rsidP="00000000" w:rsidRDefault="00000000" w:rsidRPr="00000000" w14:paraId="00000006">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Our object now, as then, is to vindicate the principles of peace and justice in the life of the world as against selfish and autocratic power and to set up amongst the really free and self governed peoples of the world such a concert of purpose and of action as will henceforth insure the observance of those principles. Neutrality is no longer feasible or desirable where the peace of the world is involved and the freedom of its peoples, and the menace to that peace and freedom lies in the existence of autocratic governments backed by organized force which is controlled wholly by their will, not by the will of their people. We have seen the last of neutrality in such circumstances. We are at the beginning of an age in which it will be insisted that the same standards of conduct and of responsibility for wrong done shall be observed among nations and their governments that are observed among the individual citizens of civilized states.</w:t>
      </w:r>
    </w:p>
    <w:p w:rsidR="00000000" w:rsidDel="00000000" w:rsidP="00000000" w:rsidRDefault="00000000" w:rsidRPr="00000000" w14:paraId="00000008">
      <w:pPr>
        <w:spacing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We desire no conquest, no dominion. We seek no indemnities for ourselves, no material compensation for the sacrifices we shall freely make. We are but one of the champions of the rights of mankind. We shall be satisfied when those rights have been made as secure as the faith and the freedom of nations can make them. Just because we fight without rancor and without selfish object, seeking nothing for ourselves but what we shall wish to share with all free peoples, we shall, I feel confident, conduct our operations as belligerents without passion and ourselves observe with proud punctilio the principles of right and of fair play we profess to be fighting for.</w:t>
      </w:r>
    </w:p>
    <w:p w:rsidR="00000000" w:rsidDel="00000000" w:rsidP="00000000" w:rsidRDefault="00000000" w:rsidRPr="00000000" w14:paraId="0000000A">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highlight w:val="white"/>
          <w:rtl w:val="0"/>
        </w:rPr>
        <w:t xml:space="preserve">But the right is more precious than peace, and we shall fight for the things which we have always carried nearest our hearts,-for democracy, for the right of those who submit to authority to have a voice in their own Governments, for the rights and liberties of small nations, for a universal dominion of right by such a concert of free peoples as shall bring peace and safety to all nations and make the world itself at last free. To such a task we can dedicate our Eves and our fortunes, everything that we are and everything that we have, with the pride of those who know that the day has come when America is privileged to spend her blood and her might for the principles that gave her birth and happiness and the peace which she has treasured. God helping her, she can do no other.</w:t>
      </w:r>
      <w:r w:rsidDel="00000000" w:rsidR="00000000" w:rsidRPr="00000000">
        <w:br w:type="page"/>
      </w:r>
      <w:r w:rsidDel="00000000" w:rsidR="00000000" w:rsidRPr="00000000">
        <w:rPr>
          <w:rtl w:val="0"/>
        </w:rPr>
      </w:r>
    </w:p>
    <w:p w:rsidR="00000000" w:rsidDel="00000000" w:rsidP="00000000" w:rsidRDefault="00000000" w:rsidRPr="00000000" w14:paraId="0000000C">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Presidential Foreign Policy Messages</w:t>
      </w:r>
    </w:p>
    <w:p w:rsidR="00000000" w:rsidDel="00000000" w:rsidP="00000000" w:rsidRDefault="00000000" w:rsidRPr="00000000" w14:paraId="0000000D">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w:t>
      </w:r>
    </w:p>
    <w:p w:rsidR="00000000" w:rsidDel="00000000" w:rsidP="00000000" w:rsidRDefault="00000000" w:rsidRPr="00000000" w14:paraId="0000000E">
      <w:pPr>
        <w:spacing w:line="240" w:lineRule="auto"/>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0F">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December 29, 1940: Fireside Chat 16: President Franklin D. Roosevelt</w:t>
      </w:r>
      <w:r w:rsidDel="00000000" w:rsidR="00000000" w:rsidRPr="00000000">
        <w:rPr>
          <w:rFonts w:ascii="Times New Roman" w:cs="Times New Roman" w:eastAsia="Times New Roman" w:hAnsi="Times New Roman"/>
          <w:i w:val="1"/>
          <w:rtl w:val="0"/>
        </w:rPr>
        <w:t xml:space="preserve"> argues that the best way to stay out of the war and preserve national security is to aid the Allied forces, establishing the United States as the "arsenal of democracy."</w:t>
      </w: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history of recent years proves that the shootings and the chains and the concentration camps are not simply the transient tools but the very altars of modern dictatorships. They may talk of a "new order" in the world, but what they have in mind is only (but) a revival of the oldest and the worst tyranny. In that there is no liberty, no religion, no hope.</w:t>
      </w:r>
    </w:p>
    <w:p w:rsidR="00000000" w:rsidDel="00000000" w:rsidP="00000000" w:rsidRDefault="00000000" w:rsidRPr="00000000" w14:paraId="00000012">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proposed "new order" is the very opposite of a United States of Europe or a United States of Asia. It is not a government based upon the consent of the governed. It is not a union of ordinary, self-respecting men and women to protect themselves and their freedom and their dignity from oppression. It is an unholy alliance of power and pelf to dominate and to enslave the human race.</w:t>
      </w:r>
    </w:p>
    <w:p w:rsidR="00000000" w:rsidDel="00000000" w:rsidP="00000000" w:rsidRDefault="00000000" w:rsidRPr="00000000" w14:paraId="00000014">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Democracy's fight against world conquest is being greatly aided, and must be more greatly aided, by the rearmament of the United States and by sending every ounce and every ton of munitions and supplies that we can possibly spare to help the defenders who are in the front lines.</w:t>
      </w:r>
    </w:p>
    <w:p w:rsidR="00000000" w:rsidDel="00000000" w:rsidP="00000000" w:rsidRDefault="00000000" w:rsidRPr="00000000" w14:paraId="00000016">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We must be the great arsenal of democracy. For us this is an emergency as serious as war itself. We must apply ourselves to our task with the same resolution, the same sense of urgency, the same spirit of patriotism and sacrifice as we would show were we at war.</w:t>
      </w:r>
    </w:p>
    <w:p w:rsidR="00000000" w:rsidDel="00000000" w:rsidP="00000000" w:rsidRDefault="00000000" w:rsidRPr="00000000" w14:paraId="00000018">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We have no excuse for defeatism. We have every good reason for hope -- hope for peace, yes, and hope for the defense of our civilization and for the building of a better civilization in the future.</w:t>
      </w:r>
    </w:p>
    <w:p w:rsidR="00000000" w:rsidDel="00000000" w:rsidP="00000000" w:rsidRDefault="00000000" w:rsidRPr="00000000" w14:paraId="0000001A">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 have the profound conviction that the American people are now determined to put forth a mightier effort than they have ever yet made to increase our production of all the implements of defense, to meet the threat to our democratic faith.</w:t>
      </w:r>
    </w:p>
    <w:p w:rsidR="00000000" w:rsidDel="00000000" w:rsidP="00000000" w:rsidRDefault="00000000" w:rsidRPr="00000000" w14:paraId="0000001C">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highlight w:val="white"/>
          <w:rtl w:val="0"/>
        </w:rPr>
        <w:t xml:space="preserve">As President of the United States I call for that national effort. I call for it in the name of this nation which we love and honor and which we are privileged and proud to serve. I call upon our people with absolute confidence that our common cause will greatly succeed.</w:t>
      </w: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0">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Presidential Foreign Policy Messages</w:t>
      </w:r>
    </w:p>
    <w:p w:rsidR="00000000" w:rsidDel="00000000" w:rsidP="00000000" w:rsidRDefault="00000000" w:rsidRPr="00000000" w14:paraId="0000002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w:t>
      </w:r>
    </w:p>
    <w:p w:rsidR="00000000" w:rsidDel="00000000" w:rsidP="00000000" w:rsidRDefault="00000000" w:rsidRPr="00000000" w14:paraId="00000022">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Acceptance Speech of the Democratic Nomination for President by John F. Kennedy on July 15, 1960.</w:t>
      </w:r>
    </w:p>
    <w:p w:rsidR="00000000" w:rsidDel="00000000" w:rsidP="00000000" w:rsidRDefault="00000000" w:rsidRPr="00000000" w14:paraId="0000002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am grateful, too, that you have provided me with such an eloquent statement of our Party's platform. Pledges which are made so eloquently are made to be kept. "The Rights of Man"--the civil and economic rights essential to the human dignity of all men--are indeed our goal and our first principles. This is a Platform on which I can run with enthusiasm and conviction.</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Abroad, the balance of power is shifting. There are new and more terrible weapons--new and uncertain nations--new pressures of population and deprivation. One-third of the world, it has been said, may be free- -but one-third is the victim of cruel repression--and the other one- third is rocked by the pangs of poverty, hunger and envy. More energy is released by the awakening of these new nations than by the fission of the atom itself.</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Here at home, the changing face of the future is equally revolutionary. [...] A peaceful revolution for human rights--demanding an end to racial discrimination in all parts of our community life--has strained at the leashes imposed by timid executive leadership.</w:t>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 tell you the New Frontier is here, whether we seek it or not. Beyond that frontier are the uncharted areas of science and space, unsolved problems of peace and war, unconquered pockets of ignorance and prejudice, unanswered questions of poverty and surplus. It would be easier to shrink back from that frontier, to look to the safe mediocrity of the past, to be lulled by good intentions and high rhetoric--and those who prefer that course should not cast their votes for me, regardless of party. </w:t>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harsh facts of the matter are that we stand on this frontier at a turning-point in history. We must prove all over again whether this nation--or any nation so conceived--can long endure--whether our society--with its freedom of choice, its breadth of opportunity, its range of alternatives--can compete with the single-minded advance of the Communist system. </w:t>
      </w:r>
    </w:p>
    <w:p w:rsidR="00000000" w:rsidDel="00000000" w:rsidP="00000000" w:rsidRDefault="00000000" w:rsidRPr="00000000" w14:paraId="0000002D">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a nation organized and governed such as ours endure? That is the real question. Have we the nerve and the will? Can we carry through in an age where we will witness not only new breakthroughs in weapons of destruction--but also a race for mastery of the sky and the rain, the ocean and the tides, the far side of space and the inside of men's minds? Are we up to the task--are we equal to the challenge? </w:t>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That is the question of the New Frontier. That is the choice our nation must make--a choice that lies not merely between two men or two parties, but between the public interest and private comfort--between national greatness and national decline--between the fresh air of progress and the stale, dank atmosphere of "normalcy"--between determined dedication and creeping mediocrity. </w:t>
      </w:r>
    </w:p>
    <w:p w:rsidR="00000000" w:rsidDel="00000000" w:rsidP="00000000" w:rsidRDefault="00000000" w:rsidRPr="00000000" w14:paraId="00000031">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All mankind waits upon our decision. A whole world looks to see what we will do. We cannot fail their trust, we cannot fail to try. </w:t>
      </w:r>
      <w:r w:rsidDel="00000000" w:rsidR="00000000" w:rsidRPr="00000000">
        <w:br w:type="page"/>
      </w:r>
      <w:r w:rsidDel="00000000" w:rsidR="00000000" w:rsidRPr="00000000">
        <w:rPr>
          <w:rtl w:val="0"/>
        </w:rPr>
      </w:r>
    </w:p>
    <w:p w:rsidR="00000000" w:rsidDel="00000000" w:rsidP="00000000" w:rsidRDefault="00000000" w:rsidRPr="00000000" w14:paraId="00000033">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Presidential Foreign Policy Messages</w:t>
      </w:r>
    </w:p>
    <w:p w:rsidR="00000000" w:rsidDel="00000000" w:rsidP="00000000" w:rsidRDefault="00000000" w:rsidRPr="00000000" w14:paraId="00000034">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p>
    <w:p w:rsidR="00000000" w:rsidDel="00000000" w:rsidP="00000000" w:rsidRDefault="00000000" w:rsidRPr="00000000" w14:paraId="00000035">
      <w:pPr>
        <w:spacing w:after="200" w:line="24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President Ronald Reagan’s Address to Members of the British Parliament: June 8, 1982</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 this is precisely our mission today: to preserve freedom as well as peace. It may not be easy to see; but I believe we live now at a turning point.</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Around the world today, the democratic revolution is gathering new strength.[...]</w:t>
      </w:r>
    </w:p>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Communist world as well, man's instinctive desire for freedom and self-determination surfaces again and again. [...] How we conduct ourselves here in the Western democracies will determine whether this trend continues.</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democracy is not a fragile flower. Still it needs cultivating. If the rest of this century is to witness the gradual growth of freedom and democratic ideals, we must take actions to assist the campaign for democracy.</w:t>
      </w:r>
    </w:p>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we must be cautious about forcing the pace of change, we must not hesitate to declare our ultimate objectives and to take concrete actions to move toward them. We must be staunch in our conviction that freedom is not the sole prerogative of a lucky few, but the inalienable and universal right of all human beings. So states the United Nations Universal Declaration of Human Rights, which, among other things, guarantees free elections.</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objective I propose is quite simple to state: to foster the infrastructure of democracy, the system of a free press, unions, political parties, universities, which allows a people to choose their own way to develop their own culture, to reconcile their own differences through peaceful means.</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in America now intend to take additional steps, as many of our allies have already done, toward realizing this same goal. The chairmen and other leaders of the national Republican and Democratic Party organizations are initiating a study with the bipartisan American political foundation to determine how the United States can best contribute as a nation to the global campaign for democracy now gathering force. They will have the cooperation of congressional leaders of both parties, along with representatives of business, labor, and other major institutions in our society. I look forward to receiving their recommendations and to working with these institutions and the Congress in the common task of strengthening democracy throughout the world.</w:t>
      </w:r>
    </w:p>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time that we committed ourselves as a nation -- in both the public and private sectors -- to assisting democratic development.</w:t>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plan to consult with leaders of other nations as well. </w:t>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So, let us ask ourselves, ``What kind of people do we think we are?'' And let us answer, ``Free people, worthy of freedom and determined not only to remain so but to help others gain their freedom as well.''</w:t>
      </w:r>
      <w:r w:rsidDel="00000000" w:rsidR="00000000" w:rsidRPr="00000000">
        <w:br w:type="page"/>
      </w:r>
      <w:r w:rsidDel="00000000" w:rsidR="00000000" w:rsidRPr="00000000">
        <w:rPr>
          <w:rtl w:val="0"/>
        </w:rPr>
      </w:r>
    </w:p>
    <w:p w:rsidR="00000000" w:rsidDel="00000000" w:rsidP="00000000" w:rsidRDefault="00000000" w:rsidRPr="00000000" w14:paraId="00000049">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Presidential Foreign Policy Messages</w:t>
      </w:r>
    </w:p>
    <w:p w:rsidR="00000000" w:rsidDel="00000000" w:rsidP="00000000" w:rsidRDefault="00000000" w:rsidRPr="00000000" w14:paraId="0000004A">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w:t>
      </w:r>
    </w:p>
    <w:p w:rsidR="00000000" w:rsidDel="00000000" w:rsidP="00000000" w:rsidRDefault="00000000" w:rsidRPr="00000000" w14:paraId="0000004B">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C">
      <w:pPr>
        <w:spacing w:line="24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President Jimmy Carter’s Farewell Address, 1981</w:t>
      </w:r>
    </w:p>
    <w:p w:rsidR="00000000" w:rsidDel="00000000" w:rsidP="00000000" w:rsidRDefault="00000000" w:rsidRPr="00000000" w14:paraId="0000004D">
      <w:pPr>
        <w:spacing w:line="240" w:lineRule="auto"/>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4E">
      <w:pPr>
        <w:shd w:fill="ffffff" w:val="clea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struggle for human rights overrides all differences of color or nation or language. Those who hunger for freedom, who thirst for human dignity, and who suffer for the sake of justice, they are the patriots of this cause.</w:t>
      </w:r>
    </w:p>
    <w:p w:rsidR="00000000" w:rsidDel="00000000" w:rsidP="00000000" w:rsidRDefault="00000000" w:rsidRPr="00000000" w14:paraId="0000004F">
      <w:pPr>
        <w:shd w:fill="ffffff" w:val="clea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believe with all my heart that America must always stand for these basic human rights at home and abroad. That is both our history and our destiny.</w:t>
      </w:r>
    </w:p>
    <w:p w:rsidR="00000000" w:rsidDel="00000000" w:rsidP="00000000" w:rsidRDefault="00000000" w:rsidRPr="00000000" w14:paraId="00000050">
      <w:pPr>
        <w:shd w:fill="ffffff" w:val="clea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 did not invent human rights. In a very real sense, it's the other way around. Human rights invented America. Ours was the first nation in the history of the world to be founded explicitly on such an idea. Our social and political progress has been based on one fundamental principle: the value and importance of the individual. The fundamental force that unites us is not kinship or place of origin or religious preference. The love of liberty is the common blood that flows in our American veins.</w:t>
      </w:r>
    </w:p>
    <w:p w:rsidR="00000000" w:rsidDel="00000000" w:rsidP="00000000" w:rsidRDefault="00000000" w:rsidRPr="00000000" w14:paraId="00000051">
      <w:pPr>
        <w:shd w:fill="ffffff" w:val="clea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battle for human rights, at home and abroad, is far from over. We should never be surprised nor discouraged, because the impact of our efforts has had and will always have varied results. Rather, we should take pride that the ideals which gave birth to our Nation still inspire the hopes of oppressed people around the world. We have no cause for self-righteousness or complacency, but we have every reason to persevere, both within our own country and beyond our borders.</w:t>
      </w:r>
    </w:p>
    <w:p w:rsidR="00000000" w:rsidDel="00000000" w:rsidP="00000000" w:rsidRDefault="00000000" w:rsidRPr="00000000" w14:paraId="00000052">
      <w:pPr>
        <w:shd w:fill="ffffff" w:val="clea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we are to serve as a beacon for human rights, we must continue to perfect here at home the rights and the values which we espouse around the world[...]</w:t>
      </w:r>
    </w:p>
    <w:p w:rsidR="00000000" w:rsidDel="00000000" w:rsidP="00000000" w:rsidRDefault="00000000" w:rsidRPr="00000000" w14:paraId="00000053">
      <w:pPr>
        <w:shd w:fill="ffffff" w:val="clea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live in a time of transition, an uneasy era which is likely to endure for the rest of this century. It will be a period of tensions, both within nations and between nations, of competition for scarce resources, of social, political, and economic stresses and strains. During this period we may be tempted to abandon some of the time-honored principles and commitments which have been proven during the difficult times of past generations. We must never yield to this temptation. Our American values are not luxuries, but necessities—not the salt in our bread, but the bread itself. Our common vision of a free and just society is our greatest source of cohesion at home and strength abroad, greater even than the bounty of our material blessings.</w:t>
      </w:r>
    </w:p>
    <w:p w:rsidR="00000000" w:rsidDel="00000000" w:rsidP="00000000" w:rsidRDefault="00000000" w:rsidRPr="00000000" w14:paraId="00000054">
      <w:pPr>
        <w:shd w:fill="ffffff" w:val="clea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Remember these words: "We hold these truths to be self-evident, that all men are created equal, that they are endowed by their Creator with certain inalienable Rights, that among these are Life, Liberty and the pursuit of Happiness."</w:t>
      </w:r>
    </w:p>
    <w:p w:rsidR="00000000" w:rsidDel="00000000" w:rsidP="00000000" w:rsidRDefault="00000000" w:rsidRPr="00000000" w14:paraId="00000055">
      <w:pPr>
        <w:shd w:fill="ffffff" w:val="clear"/>
        <w:spacing w:after="16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vision still grips the imagination of the world. But we know that democracy is always an unfinished creation. Each generation must renew its foundations. Each generation must rediscover the meaning of this hallowed vision in the light of its own modern challenges. </w:t>
      </w:r>
    </w:p>
    <w:p w:rsidR="00000000" w:rsidDel="00000000" w:rsidP="00000000" w:rsidRDefault="00000000" w:rsidRPr="00000000" w14:paraId="00000056">
      <w:pPr>
        <w:shd w:fill="ffffff" w:val="clear"/>
        <w:spacing w:after="160" w:lineRule="auto"/>
        <w:rPr>
          <w:b w:val="1"/>
          <w:color w:val="111111"/>
          <w:sz w:val="21"/>
          <w:szCs w:val="21"/>
        </w:rPr>
      </w:pPr>
      <w:r w:rsidDel="00000000" w:rsidR="00000000" w:rsidRPr="00000000">
        <w:rPr>
          <w:rtl w:val="0"/>
        </w:rPr>
      </w:r>
    </w:p>
    <w:p w:rsidR="00000000" w:rsidDel="00000000" w:rsidP="00000000" w:rsidRDefault="00000000" w:rsidRPr="00000000" w14:paraId="00000057">
      <w:pPr>
        <w:jc w:val="center"/>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Presidential Foreign Policy Messages</w:t>
      </w:r>
    </w:p>
    <w:p w:rsidR="00000000" w:rsidDel="00000000" w:rsidP="00000000" w:rsidRDefault="00000000" w:rsidRPr="00000000" w14:paraId="0000005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w:t>
      </w:r>
    </w:p>
    <w:p w:rsidR="00000000" w:rsidDel="00000000" w:rsidP="00000000" w:rsidRDefault="00000000" w:rsidRPr="00000000" w14:paraId="00000059">
      <w:pPr>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A">
      <w:pPr>
        <w:spacing w:line="24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President Bill Clinton’s Second Inaugural Address: January 20, 1997</w:t>
      </w:r>
    </w:p>
    <w:p w:rsidR="00000000" w:rsidDel="00000000" w:rsidP="00000000" w:rsidRDefault="00000000" w:rsidRPr="00000000" w14:paraId="0000005B">
      <w:pPr>
        <w:spacing w:line="240" w:lineRule="auto"/>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this last presidential inauguration of the 20th century, let us lift our eyes toward the challenges that await us in the next century. It is our great good fortune that time and chance have put us not only at the edge of a new century, in a new millennium, but on the edge of a bright new prospect in human affairs, a moment that will define our course, and our character, for decades to come. We must keep our old democracy forever young. Guided by the ancient vision of a promised land, let us set our sights upon a land of new promise.</w:t>
      </w:r>
    </w:p>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promise of America was born in the 18th century out of the bold conviction that we are all created equal. It was extended and preserved in the 19th century, when our nation spread across the continent, saved the union, and abolished the awful scourge of slavery.</w:t>
      </w:r>
    </w:p>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in turmoil and triumph, that promise exploded onto the world stage to make this the American Century.</w:t>
      </w:r>
    </w:p>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what a century it has been. America became the world's mightiest industrial power; saved the world from tyranny in two world wars and a long cold war; and time and again, reached out across the globe to millions who, like us, longed for the blessings of liberty.</w:t>
      </w:r>
    </w:p>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world is no longer divided into two hostile camps. Instead, now we are building bonds with nations that once were our adversaries. Growing connections of commerce and culture give us a chance to lift the fortunes and spirits of people the world over. And for the very first time in all of history, more people on this planet live under democracy than dictatorship.</w:t>
      </w: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6">
      <w:pPr>
        <w:spacing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4"/>
          <w:szCs w:val="24"/>
          <w:rtl w:val="0"/>
        </w:rPr>
        <w:t xml:space="preserve">[...]We will stand mighty for peace and freedom, and maintain a strong defense against terror and destruction. Our children will sleep free from the threat of nuclear, chemical or biological weapons. Ports and airports, farms and factories will thrive with trade and innovation and ideas. And the world's greatest democracy will lead a whole world of democracies.</w:t>
      </w:r>
      <w:r w:rsidDel="00000000" w:rsidR="00000000" w:rsidRPr="00000000">
        <w:br w:type="page"/>
      </w:r>
      <w:r w:rsidDel="00000000" w:rsidR="00000000" w:rsidRPr="00000000">
        <w:rPr>
          <w:rtl w:val="0"/>
        </w:rPr>
      </w:r>
    </w:p>
    <w:p w:rsidR="00000000" w:rsidDel="00000000" w:rsidP="00000000" w:rsidRDefault="00000000" w:rsidRPr="00000000" w14:paraId="00000067">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Presidential Foreign Policy Messages</w:t>
      </w:r>
    </w:p>
    <w:p w:rsidR="00000000" w:rsidDel="00000000" w:rsidP="00000000" w:rsidRDefault="00000000" w:rsidRPr="00000000" w14:paraId="00000068">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w:t>
      </w:r>
    </w:p>
    <w:p w:rsidR="00000000" w:rsidDel="00000000" w:rsidP="00000000" w:rsidRDefault="00000000" w:rsidRPr="00000000" w14:paraId="00000069">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A">
      <w:pPr>
        <w:spacing w:line="240" w:lineRule="auto"/>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President George W. Bush’s Second Inaugural Address: January 20, 2005</w:t>
      </w:r>
    </w:p>
    <w:p w:rsidR="00000000" w:rsidDel="00000000" w:rsidP="00000000" w:rsidRDefault="00000000" w:rsidRPr="00000000" w14:paraId="0000006B">
      <w:pPr>
        <w:spacing w:line="240" w:lineRule="auto"/>
        <w:jc w:val="center"/>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this second gathering, our duties are defined not by the words I use, but by the history we have seen together. For a half century, America defended our own freedom by standing watch on distant borders. After the shipwreck of communism came years of relative quiet, years of repose, years of sabbatical - and then there came a day of fire.</w:t>
      </w:r>
    </w:p>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seen our vulnerability - and we have seen its deepest source. For as long as whole regions of the world simmer in resentment and tyranny - prone to ideologies that feed hatred and excuse murder - violence will gather, and multiply in destructive power, and cross the most defended borders, and raise a mortal threat. There is only one force of history that can break the reign of hatred and resentment, and expose the pretensions of tyrants, and reward the hopes of the decent and tolerant, and that is the force of human freedom.</w:t>
      </w:r>
    </w:p>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led, by events and common sense, to one conclusion: The survival of liberty in our land increasingly depends on the success of liberty in other lands. The best hope for peace in our world is the expansion of freedom in all the world.</w:t>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America's vital interests and our deepest beliefs are now one. From the day of our Founding, we have proclaimed that every man and woman on this earth has rights, and dignity, and matchless value, because they bear the image of the Maker of Heaven and earth. Across the generations we have proclaimed the imperative of self-government, because no one is fit to be a master, and no one deserves to be a slave. Advancing these ideals is the mission that created our Nation. It is the honorable achievement of our fathers. Now it is the urgent requirement of our nation's security, and the calling of our time.</w:t>
      </w:r>
    </w:p>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it is the policy of the United States to seek and support the growth of democratic movements and institutions in every nation and culture, with the ultimate goal of ending tyranny in our world. This is not primarily the task of arms, though we will defend ourselves and our friends by force of arms when necessary. [...]Our goal instead is to help others find their own voice, attain their own freedom, and make their own way.</w:t>
      </w:r>
    </w:p>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will encourage reform in other governments by making clear that success in our relations will require the decent treatment of their own people. America's belief in human dignity will guide our policies, yet rights must be more than the grudging concessions of dictators; they are secured by free dissent and the participation of the governed. In the long run, there is no justice without freedom, and there can be no human rights without human liberty.</w:t>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5848350</wp:posOffset>
          </wp:positionH>
          <wp:positionV relativeFrom="paragraph">
            <wp:posOffset>104775</wp:posOffset>
          </wp:positionV>
          <wp:extent cx="691015" cy="269825"/>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1015" cy="26982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