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771525</wp:posOffset>
                </wp:positionH>
                <wp:positionV relativeFrom="paragraph">
                  <wp:posOffset>400050</wp:posOffset>
                </wp:positionV>
                <wp:extent cx="8091488" cy="5265330"/>
                <wp:effectExtent b="0" l="0" r="0" t="0"/>
                <wp:wrapTopAndBottom distB="114300" distT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4825" y="444350"/>
                          <a:ext cx="8091488" cy="5265330"/>
                          <a:chOff x="114825" y="444350"/>
                          <a:chExt cx="6553200" cy="4254800"/>
                        </a:xfrm>
                      </wpg:grpSpPr>
                      <pic:pic>
                        <pic:nvPicPr>
                          <pic:cNvPr descr="venn.png" id="2" name="Shape 2"/>
                          <pic:cNvPicPr preferRelativeResize="0"/>
                        </pic:nvPicPr>
                        <pic:blipFill>
                          <a:blip r:embed="rId6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825" y="444363"/>
                            <a:ext cx="6553200" cy="4254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 txBox="1"/>
                        <wps:cNvPr id="3" name="Shape 3"/>
                        <wps:spPr>
                          <a:xfrm>
                            <a:off x="1234800" y="534725"/>
                            <a:ext cx="19428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" w:cs="Times" w:eastAsia="Times" w:hAnsi="Times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WWII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3708425" y="584850"/>
                            <a:ext cx="19428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" w:cs="Times" w:eastAsia="Times" w:hAnsi="Times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Vietnam War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672375" y="1680000"/>
                            <a:ext cx="2147400" cy="20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American Public supported the war.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News was given in the movie theatre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focused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 on the positive or done in a chipper tone.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News was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censored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 by the government.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3708425" y="1725150"/>
                            <a:ext cx="2280300" cy="169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American Public did not support the war.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New on TV in your living room, showed horrors of war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News was not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censored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  <w:t xml:space="preserve"> by the government.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4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2530924" y="1932850"/>
                            <a:ext cx="1480200" cy="147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8"/>
                                  <w:vertAlign w:val="baseline"/>
                                </w:rPr>
                                <w:t xml:space="preserve">Media covered the war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720" w:right="0" w:firstLine="36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8"/>
                                  <w:vertAlign w:val="baseline"/>
                                </w:rPr>
                                <w:t xml:space="preserve">Many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8"/>
                                  <w:vertAlign w:val="baseline"/>
                                </w:rPr>
                                <w:t xml:space="preserve">soldiers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8"/>
                                  <w:vertAlign w:val="baseline"/>
                                </w:rPr>
                                <w:t xml:space="preserve"> died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771525</wp:posOffset>
                </wp:positionH>
                <wp:positionV relativeFrom="paragraph">
                  <wp:posOffset>400050</wp:posOffset>
                </wp:positionV>
                <wp:extent cx="8091488" cy="5265330"/>
                <wp:effectExtent b="0" l="0" r="0" t="0"/>
                <wp:wrapTopAndBottom distB="114300" distT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1488" cy="5265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8" w:type="default"/>
      <w:footerReference r:id="rId9" w:type="default"/>
      <w:pgSz w:h="12240" w:w="15840" w:orient="landscape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right"/>
      <w:rPr/>
    </w:pPr>
    <w:r w:rsidDel="00000000" w:rsidR="00000000" w:rsidRPr="00000000">
      <w:rPr/>
      <w:drawing>
        <wp:inline distB="19050" distT="19050" distL="19050" distR="19050">
          <wp:extent cx="881063" cy="3375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337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>
        <w:rFonts w:ascii="Times" w:cs="Times" w:eastAsia="Times" w:hAnsi="Times"/>
        <w:b w:val="1"/>
        <w:color w:val="ff0000"/>
        <w:sz w:val="48"/>
        <w:szCs w:val="48"/>
        <w:rtl w:val="0"/>
      </w:rPr>
      <w:t xml:space="preserve">Sample Answers</w:t>
    </w:r>
    <w:r w:rsidDel="00000000" w:rsidR="00000000" w:rsidRPr="00000000">
      <w:rPr>
        <w:rFonts w:ascii="Times" w:cs="Times" w:eastAsia="Times" w:hAnsi="Times"/>
        <w:b w:val="1"/>
        <w:sz w:val="48"/>
        <w:szCs w:val="48"/>
        <w:rtl w:val="0"/>
      </w:rPr>
      <w:t xml:space="preserve"> The First Television War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