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Directions: As you read “Compromises Made During the Constitutional Convention”, fill in the information in the boxes below</w:t>
      </w: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 your own words: What was the Disagreement?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 your own words: What was the Compromise?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Great Compromise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Over the way the government under the Constitution would be set; smaller states and bigger states wanted representation set up differently. These were called the “the New Jersey Plan” and the “the Virginia Plan.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They created a bicameral legislature (two houses), with a House of Representatives based on population to please the larger states, and a Senate that had equal representation between every state to make the smaller states happy.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Three-Fifths Compromise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Over how slaves would be counted for representation in Congress and taxation. Northern states and Southern states each wanted the system to favor their own interests.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They decided to count slaves as only three-fifths of their actual numbers for both representation and taxation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Electoral College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They couldn’t decide how the president should be selected. Ideas included a popular vote and letting Congress decide.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rtl w:val="0"/>
              </w:rPr>
              <w:t xml:space="preserve">Electors would decide, with each state getting a number of electors based on their population.</w:t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7262813</wp:posOffset>
          </wp:positionH>
          <wp:positionV relativeFrom="paragraph">
            <wp:posOffset>19050</wp:posOffset>
          </wp:positionV>
          <wp:extent cx="985838" cy="382564"/>
          <wp:effectExtent b="0" l="0" r="0" t="0"/>
          <wp:wrapTopAndBottom distB="19050" distT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5838" cy="38256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after="2.4" w:before="2.4" w:line="240" w:lineRule="auto"/>
      <w:ind w:left="0" w:firstLine="0"/>
      <w:jc w:val="center"/>
      <w:rPr>
        <w:rFonts w:ascii="Times New Roman" w:cs="Times New Roman" w:eastAsia="Times New Roman" w:hAnsi="Times New Roman"/>
        <w:b w:val="1"/>
        <w:color w:val="ff0000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Constitutional Convention Compromises Chart-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