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POLITICAL PRINCIPLES IN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SS.912.CG.1.5 </w:t>
            </w:r>
            <w:r w:rsidDel="00000000" w:rsidR="00000000" w:rsidRPr="00000000">
              <w:rPr>
                <w:rFonts w:ascii="Times New Roman" w:cs="Times New Roman" w:eastAsia="Times New Roman" w:hAnsi="Times New Roman"/>
                <w:sz w:val="24"/>
                <w:szCs w:val="24"/>
                <w:rtl w:val="0"/>
              </w:rPr>
              <w:t xml:space="preserve">Explain how the U.S. Constitution and its amendments uphold the following political principles: checks and balances, consent of the governed, democracy, due process of law, federalism, individual rights, limited government, representative government, republicanism, rule of law and separation of powers.</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6</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8</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SS.912.C.1.5</w:t>
            </w:r>
          </w:p>
          <w:p w:rsidR="00000000" w:rsidDel="00000000" w:rsidP="00000000" w:rsidRDefault="00000000" w:rsidRPr="00000000" w14:paraId="00000012">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Evaluate</w:t>
            </w:r>
            <w:r w:rsidDel="00000000" w:rsidR="00000000" w:rsidRPr="00000000">
              <w:rPr>
                <w:rFonts w:ascii="Times New Roman" w:cs="Times New Roman" w:eastAsia="Times New Roman" w:hAnsi="Times New Roman"/>
                <w:rtl w:val="0"/>
              </w:rPr>
              <w:t xml:space="preserve"> how the Constitution and its amendments reflect the political principles of rule of law, checks and balances, separation of powers, republicanism, democracy, and federalism.” to “</w:t>
            </w:r>
            <w:r w:rsidDel="00000000" w:rsidR="00000000" w:rsidRPr="00000000">
              <w:rPr>
                <w:rFonts w:ascii="Times New Roman" w:cs="Times New Roman" w:eastAsia="Times New Roman" w:hAnsi="Times New Roman"/>
                <w:u w:val="single"/>
                <w:rtl w:val="0"/>
              </w:rPr>
              <w:t xml:space="preserve">Explain</w:t>
            </w:r>
            <w:r w:rsidDel="00000000" w:rsidR="00000000" w:rsidRPr="00000000">
              <w:rPr>
                <w:rFonts w:ascii="Times New Roman" w:cs="Times New Roman" w:eastAsia="Times New Roman" w:hAnsi="Times New Roman"/>
                <w:rtl w:val="0"/>
              </w:rPr>
              <w:t xml:space="preserve"> how the U.S. Constitution and its amendments uphold the following political principles: checks and balances, </w:t>
            </w:r>
            <w:r w:rsidDel="00000000" w:rsidR="00000000" w:rsidRPr="00000000">
              <w:rPr>
                <w:rFonts w:ascii="Times New Roman" w:cs="Times New Roman" w:eastAsia="Times New Roman" w:hAnsi="Times New Roman"/>
                <w:u w:val="single"/>
                <w:rtl w:val="0"/>
              </w:rPr>
              <w:t xml:space="preserve">consent of the governed</w:t>
            </w:r>
            <w:r w:rsidDel="00000000" w:rsidR="00000000" w:rsidRPr="00000000">
              <w:rPr>
                <w:rFonts w:ascii="Times New Roman" w:cs="Times New Roman" w:eastAsia="Times New Roman" w:hAnsi="Times New Roman"/>
                <w:rtl w:val="0"/>
              </w:rPr>
              <w:t xml:space="preserve">, democracy, </w:t>
            </w:r>
            <w:r w:rsidDel="00000000" w:rsidR="00000000" w:rsidRPr="00000000">
              <w:rPr>
                <w:rFonts w:ascii="Times New Roman" w:cs="Times New Roman" w:eastAsia="Times New Roman" w:hAnsi="Times New Roman"/>
                <w:u w:val="single"/>
                <w:rtl w:val="0"/>
              </w:rPr>
              <w:t xml:space="preserve">due process of law</w:t>
            </w:r>
            <w:r w:rsidDel="00000000" w:rsidR="00000000" w:rsidRPr="00000000">
              <w:rPr>
                <w:rFonts w:ascii="Times New Roman" w:cs="Times New Roman" w:eastAsia="Times New Roman" w:hAnsi="Times New Roman"/>
                <w:rtl w:val="0"/>
              </w:rPr>
              <w:t xml:space="preserve">, federalism, </w:t>
            </w:r>
            <w:r w:rsidDel="00000000" w:rsidR="00000000" w:rsidRPr="00000000">
              <w:rPr>
                <w:rFonts w:ascii="Times New Roman" w:cs="Times New Roman" w:eastAsia="Times New Roman" w:hAnsi="Times New Roman"/>
                <w:u w:val="single"/>
                <w:rtl w:val="0"/>
              </w:rPr>
              <w:t xml:space="preserve">individual rights, limited government, representative government</w:t>
            </w:r>
            <w:r w:rsidDel="00000000" w:rsidR="00000000" w:rsidRPr="00000000">
              <w:rPr>
                <w:rFonts w:ascii="Times New Roman" w:cs="Times New Roman" w:eastAsia="Times New Roman" w:hAnsi="Times New Roman"/>
                <w:rtl w:val="0"/>
              </w:rPr>
              <w:t xml:space="preserve">, republicanism, rule of law and separation of powers.”</w:t>
            </w:r>
          </w:p>
          <w:p w:rsidR="00000000" w:rsidDel="00000000" w:rsidP="00000000" w:rsidRDefault="00000000" w:rsidRPr="00000000" w14:paraId="00000013">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“Evaluate” to “Explain”</w:t>
            </w:r>
          </w:p>
          <w:p w:rsidR="00000000" w:rsidDel="00000000" w:rsidP="00000000" w:rsidRDefault="00000000" w:rsidRPr="00000000" w14:paraId="00000015">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Benchmark Clarifications </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7">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8">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p>
    <w:p w:rsidR="00000000" w:rsidDel="00000000" w:rsidP="00000000" w:rsidRDefault="00000000" w:rsidRPr="00000000" w14:paraId="00000019">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tbl>
      <w:tblPr>
        <w:tblStyle w:val="Table3"/>
        <w:tblW w:w="106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05"/>
        <w:tblGridChange w:id="0">
          <w:tblGrid>
            <w:gridCol w:w="106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C">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 Political Principles in the U.S. Constitution and Government</w:t>
            </w:r>
          </w:p>
          <w:p w:rsidR="00000000" w:rsidDel="00000000" w:rsidP="00000000" w:rsidRDefault="00000000" w:rsidRPr="00000000" w14:paraId="0000001E">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w:t>
            </w:r>
            <w:r w:rsidDel="00000000" w:rsidR="00000000" w:rsidRPr="00000000">
              <w:rPr>
                <w:rFonts w:ascii="Times New Roman" w:cs="Times New Roman" w:eastAsia="Times New Roman" w:hAnsi="Times New Roman"/>
                <w:sz w:val="24"/>
                <w:szCs w:val="24"/>
                <w:rtl w:val="0"/>
              </w:rPr>
              <w:t xml:space="preserve">ow the United States Reflects Both Republicanism and Democracy</w:t>
            </w:r>
          </w:p>
          <w:p w:rsidR="00000000" w:rsidDel="00000000" w:rsidP="00000000" w:rsidRDefault="00000000" w:rsidRPr="00000000" w14:paraId="0000001F">
            <w:pPr>
              <w:numPr>
                <w:ilvl w:val="0"/>
                <w:numId w:val="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 Compromises Made During the Constitutional Convention</w:t>
            </w:r>
          </w:p>
        </w:tc>
      </w:tr>
    </w:tbl>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Key Political Principles in the U.S. Constitution and Government</w:t>
      </w:r>
    </w:p>
    <w:tbl>
      <w:tblPr>
        <w:tblStyle w:val="Table4"/>
        <w:tblW w:w="105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3015"/>
        <w:gridCol w:w="5835"/>
        <w:tblGridChange w:id="0">
          <w:tblGrid>
            <w:gridCol w:w="1740"/>
            <w:gridCol w:w="3015"/>
            <w:gridCol w:w="58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Principle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of government that allows each branch of government to limit the power of the other branches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House of Representatives has the sole power of impeachment while the Senate tries impeachments; the presidential veto; Congressional veto override (Article I); judicial review (Article III)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government gains its power/authority from the people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From the Preamble: </w:t>
            </w:r>
            <w:r w:rsidDel="00000000" w:rsidR="00000000" w:rsidRPr="00000000">
              <w:rPr>
                <w:rFonts w:ascii="Times New Roman" w:cs="Times New Roman" w:eastAsia="Times New Roman" w:hAnsi="Times New Roman"/>
                <w:i w:val="1"/>
                <w:sz w:val="24"/>
                <w:szCs w:val="24"/>
                <w:rtl w:val="0"/>
              </w:rPr>
              <w:t xml:space="preserve">“We the People of the United States, … do ordain and establish this Constitution for the United States of America.”</w:t>
            </w: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Representatives and (after the Seventeenth Amendment) Senators chosen by the people of the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political power is held by the people; can be direct (each individual person makes decisions) or indirect (people elect representatives to make decisions)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Representative democracy set up in the form of Congress in Article I</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Fifteenth, Nineteenth, and Twenty-Sixth Amendments expansion of voting rights to African Americans, women, and those at least eighteen years old</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Seventeenth Amendment provides for the direct election of Senators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people accused of crimes to have laws that treat them fairly, so that they cannot lose their life or freedom without having their legal rights protected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after="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Fifth Amendment: </w:t>
            </w:r>
            <w:r w:rsidDel="00000000" w:rsidR="00000000" w:rsidRPr="00000000">
              <w:rPr>
                <w:rFonts w:ascii="Times New Roman" w:cs="Times New Roman" w:eastAsia="Times New Roman" w:hAnsi="Times New Roman"/>
                <w:i w:val="1"/>
                <w:sz w:val="24"/>
                <w:szCs w:val="24"/>
                <w:rtl w:val="0"/>
              </w:rPr>
              <w:t xml:space="preserve">“No person shall be held to answer for a capital, or otherwise infamous crime, unless on a presentment or indictment of a Grand Jury, …nor shall any person be subject for the same </w:t>
            </w:r>
            <w:r w:rsidDel="00000000" w:rsidR="00000000" w:rsidRPr="00000000">
              <w:rPr>
                <w:rFonts w:ascii="Times New Roman" w:cs="Times New Roman" w:eastAsia="Times New Roman" w:hAnsi="Times New Roman"/>
                <w:i w:val="1"/>
                <w:sz w:val="24"/>
                <w:szCs w:val="24"/>
                <w:rtl w:val="0"/>
              </w:rPr>
              <w:t xml:space="preserve">offence</w:t>
            </w:r>
            <w:r w:rsidDel="00000000" w:rsidR="00000000" w:rsidRPr="00000000">
              <w:rPr>
                <w:rFonts w:ascii="Times New Roman" w:cs="Times New Roman" w:eastAsia="Times New Roman" w:hAnsi="Times New Roman"/>
                <w:i w:val="1"/>
                <w:sz w:val="24"/>
                <w:szCs w:val="24"/>
                <w:rtl w:val="0"/>
              </w:rPr>
              <w:t xml:space="preserve"> to be twice put in jeopardy of life or limb; nor shall be compelled in any criminal case to be a witness against himself, nor be deprived of life, liberty, or property, without due process of law; ….”</w:t>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 Amendment right to a fair, speedy trial by a jury of one’s peers, right to representation, et al. </w:t>
            </w:r>
          </w:p>
          <w:p w:rsidR="00000000" w:rsidDel="00000000" w:rsidP="00000000" w:rsidRDefault="00000000" w:rsidRPr="00000000" w14:paraId="00000038">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Seventh Amendment right to a jury in civil trials</w:t>
            </w:r>
          </w:p>
          <w:p w:rsidR="00000000" w:rsidDel="00000000" w:rsidP="00000000" w:rsidRDefault="00000000" w:rsidRPr="00000000" w14:paraId="0000003A">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Eighth Amendment protection against cruel and unusual punishment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power is divided and shared between national, state, and local governments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IV</w:t>
            </w:r>
          </w:p>
          <w:p w:rsidR="00000000" w:rsidDel="00000000" w:rsidP="00000000" w:rsidRDefault="00000000" w:rsidRPr="00000000" w14:paraId="0000003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Tenth Amendment reserves powers not enumerated to the states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guaranteed or belonging to a person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Amendments 1-9 of the Bill of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such as by a constitution, or written agreement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From the Preamble of the U.S. Constitution: </w:t>
            </w:r>
            <w:r w:rsidDel="00000000" w:rsidR="00000000" w:rsidRPr="00000000">
              <w:rPr>
                <w:rFonts w:ascii="Times New Roman" w:cs="Times New Roman" w:eastAsia="Times New Roman" w:hAnsi="Times New Roman"/>
                <w:i w:val="1"/>
                <w:sz w:val="24"/>
                <w:szCs w:val="24"/>
                <w:rtl w:val="0"/>
              </w:rPr>
              <w:t xml:space="preserve">“We the People of the United States, … do ordain and establish this Constitution for the United States of America.”</w:t>
            </w:r>
          </w:p>
          <w:p w:rsidR="00000000" w:rsidDel="00000000" w:rsidP="00000000" w:rsidRDefault="00000000" w:rsidRPr="00000000" w14:paraId="00000047">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48">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Article VI, Clause 3:</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The Senators and Representatives before mentioned, and the Members of the several State Legislatures, and all executive and judicial Officers, both of the United States and of the several States, shall be bound by Oath or Affirmation, to support this Constitution”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type of government that allows people to vote and elect government officials to represent their beliefs and make decisions on their behalf</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Representatives and (after the Seventeenth Amendment) Senators chosen by the people of the states; </w:t>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Reapportionment of House seats every 10 years based on the Census.</w:t>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Fifteenth, Nineteenth, and Twenty-Sixth Amendments expansion of voting rights to African Americans, women, and those at least eighteen years old</w:t>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Twenty-Fourth Amendment’s elimination of the poll tax to protect of voting rights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belief that the best form of government is one where citizens choose their representatives and leaders and actively participate in civic life for the common good of the nation/community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Preamble: “</w:t>
            </w:r>
            <w:r w:rsidDel="00000000" w:rsidR="00000000" w:rsidRPr="00000000">
              <w:rPr>
                <w:rFonts w:ascii="Times New Roman" w:cs="Times New Roman" w:eastAsia="Times New Roman" w:hAnsi="Times New Roman"/>
                <w:i w:val="1"/>
                <w:sz w:val="24"/>
                <w:szCs w:val="24"/>
                <w:rtl w:val="0"/>
              </w:rPr>
              <w:t xml:space="preserve">We the People…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IV Section 4: guarantee of a republican form of government to every state</w:t>
            </w:r>
          </w:p>
          <w:p w:rsidR="00000000" w:rsidDel="00000000" w:rsidP="00000000" w:rsidRDefault="00000000" w:rsidRPr="00000000" w14:paraId="0000005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Representatives and (after the Seventeenth Amendment) Senators chosen by the people of the states;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those who govern must follow the laws; no one is above the law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VI Clause II (the “Supremacy Clause”): the Constitution is the supreme law of the land</w:t>
            </w:r>
          </w:p>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Elections</w:t>
            </w:r>
          </w:p>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See “checks and balances” and “due process of law” above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structure of government that sets up different branches with their own distinct powers and responsibilities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legislative, executive, and judicial powers are divided via Articles I, II, and III</w:t>
            </w:r>
          </w:p>
        </w:tc>
      </w:tr>
    </w:tbl>
    <w:p w:rsidR="00000000" w:rsidDel="00000000" w:rsidP="00000000" w:rsidRDefault="00000000" w:rsidRPr="00000000" w14:paraId="00000063">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How the United States Reflects Both Republicanism and Democracy</w:t>
      </w:r>
      <w:r w:rsidDel="00000000" w:rsidR="00000000" w:rsidRPr="00000000">
        <w:rPr>
          <w:rtl w:val="0"/>
        </w:rPr>
      </w:r>
    </w:p>
    <w:p w:rsidR="00000000" w:rsidDel="00000000" w:rsidP="00000000" w:rsidRDefault="00000000" w:rsidRPr="00000000" w14:paraId="0000006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United States is both a republic and a democracy. In </w:t>
      </w:r>
      <w:r w:rsidDel="00000000" w:rsidR="00000000" w:rsidRPr="00000000">
        <w:rPr>
          <w:rFonts w:ascii="Times New Roman" w:cs="Times New Roman" w:eastAsia="Times New Roman" w:hAnsi="Times New Roman"/>
          <w:i w:val="1"/>
          <w:sz w:val="24"/>
          <w:szCs w:val="24"/>
          <w:rtl w:val="0"/>
        </w:rPr>
        <w:t xml:space="preserve">Federalist</w:t>
      </w:r>
      <w:r w:rsidDel="00000000" w:rsidR="00000000" w:rsidRPr="00000000">
        <w:rPr>
          <w:rFonts w:ascii="Times New Roman" w:cs="Times New Roman" w:eastAsia="Times New Roman" w:hAnsi="Times New Roman"/>
          <w:sz w:val="24"/>
          <w:szCs w:val="24"/>
          <w:rtl w:val="0"/>
        </w:rPr>
        <w:t xml:space="preserve"> No. 14, James Madison contrasted the two saying: “</w:t>
      </w:r>
      <w:r w:rsidDel="00000000" w:rsidR="00000000" w:rsidRPr="00000000">
        <w:rPr>
          <w:rFonts w:ascii="Times New Roman" w:cs="Times New Roman" w:eastAsia="Times New Roman" w:hAnsi="Times New Roman"/>
          <w:i w:val="1"/>
          <w:sz w:val="24"/>
          <w:szCs w:val="24"/>
          <w:rtl w:val="0"/>
        </w:rPr>
        <w:t xml:space="preserve">In a democracy, the people meet and exercise the government in person; in a republic, they assemble and administer it by their representatives and agents. A democracy, consequently, will be confined to a small spot. A republic may be extended over a large region.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6">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Many examples of democracies came from the ancient world and were </w:t>
      </w:r>
      <w:r w:rsidDel="00000000" w:rsidR="00000000" w:rsidRPr="00000000">
        <w:rPr>
          <w:rFonts w:ascii="Times New Roman" w:cs="Times New Roman" w:eastAsia="Times New Roman" w:hAnsi="Times New Roman"/>
          <w:i w:val="1"/>
          <w:sz w:val="24"/>
          <w:szCs w:val="24"/>
          <w:rtl w:val="0"/>
        </w:rPr>
        <w:t xml:space="preserve">direct </w:t>
      </w:r>
      <w:r w:rsidDel="00000000" w:rsidR="00000000" w:rsidRPr="00000000">
        <w:rPr>
          <w:rFonts w:ascii="Times New Roman" w:cs="Times New Roman" w:eastAsia="Times New Roman" w:hAnsi="Times New Roman"/>
          <w:sz w:val="24"/>
          <w:szCs w:val="24"/>
          <w:rtl w:val="0"/>
        </w:rPr>
        <w:t xml:space="preserve">(or “pure”)</w:t>
      </w:r>
      <w:r w:rsidDel="00000000" w:rsidR="00000000" w:rsidRPr="00000000">
        <w:rPr>
          <w:rFonts w:ascii="Times New Roman" w:cs="Times New Roman" w:eastAsia="Times New Roman" w:hAnsi="Times New Roman"/>
          <w:sz w:val="24"/>
          <w:szCs w:val="24"/>
          <w:rtl w:val="0"/>
        </w:rPr>
        <w:t xml:space="preserve"> democracies. The Framers often expressed distrust and skepticism, believing that in a democracy as they understood it (direct democracy), majorities, especially in times of inflamed passions, would trample the rights of those in the minority. They referred to this idea as “the tyranny of the majority.” To avoid what they had studied as the pitfalls of direct democracy, they deliberately set up what they described as a republic, which is, according to the </w:t>
      </w:r>
      <w:r w:rsidDel="00000000" w:rsidR="00000000" w:rsidRPr="00000000">
        <w:rPr>
          <w:rFonts w:ascii="Times New Roman" w:cs="Times New Roman" w:eastAsia="Times New Roman" w:hAnsi="Times New Roman"/>
          <w:sz w:val="24"/>
          <w:szCs w:val="24"/>
          <w:rtl w:val="0"/>
        </w:rPr>
        <w:t xml:space="preserve">American Heritage Dictionary, “a political order in which the supreme power lies in a body of citizens who are entitled to vote for officers and representatives responsible to them.” The key difference to the Framers was that a republic relied on representation, while in a democracy, the people decided on issues themselves. The choosing of representation in government is still a democratic process. But given the size of the growing United States, electing representatives to make policy decisions on behalf of citizens seemed like a necessary and practical component for the new government. Although the U.S. republic would not have citizens involved in every policy decision like a direct democracy, the Framers still believed that the republic would only survive if citizens stayed engaged with civic and political responsibilities beyond voting.</w:t>
      </w:r>
    </w:p>
    <w:p w:rsidR="00000000" w:rsidDel="00000000" w:rsidP="00000000" w:rsidRDefault="00000000" w:rsidRPr="00000000" w14:paraId="00000068">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both democracies and republics gain their legitimacy from the people, and depend on rule by and for the people, the United States is best understood as a reflection of both.</w:t>
      </w:r>
    </w:p>
    <w:p w:rsidR="00000000" w:rsidDel="00000000" w:rsidP="00000000" w:rsidRDefault="00000000" w:rsidRPr="00000000" w14:paraId="0000006A">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after="20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 </w:t>
      </w:r>
      <w:r w:rsidDel="00000000" w:rsidR="00000000" w:rsidRPr="00000000">
        <w:rPr>
          <w:rFonts w:ascii="Times New Roman" w:cs="Times New Roman" w:eastAsia="Times New Roman" w:hAnsi="Times New Roman"/>
          <w:b w:val="1"/>
          <w:sz w:val="24"/>
          <w:szCs w:val="24"/>
          <w:rtl w:val="0"/>
        </w:rPr>
        <w:t xml:space="preserve">Key Compromises Made During the Constitutional Conventio</w:t>
      </w:r>
      <w:r w:rsidDel="00000000" w:rsidR="00000000" w:rsidRPr="00000000">
        <w:rPr>
          <w:rFonts w:ascii="Times New Roman" w:cs="Times New Roman" w:eastAsia="Times New Roman" w:hAnsi="Times New Roman"/>
          <w:b w:val="1"/>
          <w:sz w:val="24"/>
          <w:szCs w:val="24"/>
          <w:rtl w:val="0"/>
        </w:rPr>
        <w:t xml:space="preserve">n</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40"/>
        <w:gridCol w:w="4590"/>
        <w:gridCol w:w="3570"/>
        <w:tblGridChange w:id="0">
          <w:tblGrid>
            <w:gridCol w:w="2640"/>
            <w:gridCol w:w="4590"/>
            <w:gridCol w:w="35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Disagreement and Debate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Compromise and Result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Great Compromise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 the legislative structure of government under the Constitution; smaller states wished (“the New Jersey Plan”) to retain the equal weight of votes between states as under the Articles of Confederation; larger states thought that as they represented a greater portion of the population, they were entitled to greater weight behind their vote, with apportionment based on population (“the Virginia Plan)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Proposed by delegate Roger Sherman (CT), created a bicameral legislature, with a lower house (the House of Representatives) apportioned based on population (to please the larger states), and an upper house (the Senate) retaining equal representation between the states (i.e. two senators per state).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Three-Fifths Compromise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 the counting of slaves as a part of a state’s population for purposes of representation in Congress and taxation. Northern states wanted them counted for purposes of taxation but did not want them counted for purposes of representation (thus giving the southern states </w:t>
            </w:r>
            <w:r w:rsidDel="00000000" w:rsidR="00000000" w:rsidRPr="00000000">
              <w:rPr>
                <w:rFonts w:ascii="Times New Roman" w:cs="Times New Roman" w:eastAsia="Times New Roman" w:hAnsi="Times New Roman"/>
                <w:i w:val="1"/>
                <w:sz w:val="24"/>
                <w:szCs w:val="24"/>
                <w:rtl w:val="0"/>
              </w:rPr>
              <w:t xml:space="preserve">less</w:t>
            </w:r>
            <w:r w:rsidDel="00000000" w:rsidR="00000000" w:rsidRPr="00000000">
              <w:rPr>
                <w:rFonts w:ascii="Times New Roman" w:cs="Times New Roman" w:eastAsia="Times New Roman" w:hAnsi="Times New Roman"/>
                <w:sz w:val="24"/>
                <w:szCs w:val="24"/>
                <w:rtl w:val="0"/>
              </w:rPr>
              <w:t xml:space="preserve"> overall representation) while southern states held the inverse position: that slaves should be counted as people for purposes of representation in Congress, but as property when it came to the levying of taxes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Proposed by James Wilson (PA) after earlier proposed and debated ratios failed, settled on counting slaves (described in the Constitution under the euphemism “other persons”) as only three-fifths of their actual numbers for both representation and taxation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Electoral College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originally designed, Congress would select the president. However, it was feared that this would violate the separation of powers and leave the president beholden to Congress. Some delegates (notably James Madison) favored a popular election of the president but this was viewed as impractical.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Electors apportioned among each state by weight of population and </w:t>
            </w:r>
            <w:r w:rsidDel="00000000" w:rsidR="00000000" w:rsidRPr="00000000">
              <w:rPr>
                <w:rFonts w:ascii="Times New Roman" w:cs="Times New Roman" w:eastAsia="Times New Roman" w:hAnsi="Times New Roman"/>
                <w:sz w:val="24"/>
                <w:szCs w:val="24"/>
                <w:highlight w:val="white"/>
                <w:rtl w:val="0"/>
              </w:rPr>
              <w:t xml:space="preserve">chosen by each state "in such manner as its Legislature may direct”</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Popular votes </w:t>
            </w:r>
            <w:r w:rsidDel="00000000" w:rsidR="00000000" w:rsidRPr="00000000">
              <w:rPr>
                <w:rFonts w:ascii="Times New Roman" w:cs="Times New Roman" w:eastAsia="Times New Roman" w:hAnsi="Times New Roman"/>
                <w:sz w:val="24"/>
                <w:szCs w:val="24"/>
                <w:highlight w:val="white"/>
                <w:rtl w:val="0"/>
              </w:rPr>
              <w:t xml:space="preserve">determines</w:t>
            </w:r>
            <w:r w:rsidDel="00000000" w:rsidR="00000000" w:rsidRPr="00000000">
              <w:rPr>
                <w:rFonts w:ascii="Times New Roman" w:cs="Times New Roman" w:eastAsia="Times New Roman" w:hAnsi="Times New Roman"/>
                <w:sz w:val="24"/>
                <w:szCs w:val="24"/>
                <w:highlight w:val="white"/>
                <w:rtl w:val="0"/>
              </w:rPr>
              <w:t xml:space="preserve"> who wins each state's electors. 270 electoral votes are needed to win a presidential election.</w:t>
            </w:r>
            <w:r w:rsidDel="00000000" w:rsidR="00000000" w:rsidRPr="00000000">
              <w:rPr>
                <w:rtl w:val="0"/>
              </w:rPr>
            </w:r>
          </w:p>
        </w:tc>
      </w:tr>
    </w:tbl>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240" w:lineRule="auto"/>
        <w:ind w:firstLine="720"/>
        <w:rPr>
          <w:rFonts w:ascii="Times New Roman" w:cs="Times New Roman" w:eastAsia="Times New Roman" w:hAnsi="Times New Roman"/>
          <w:sz w:val="24"/>
          <w:szCs w:val="24"/>
        </w:rPr>
        <w:sectPr>
          <w:type w:val="nextPage"/>
          <w:pgSz w:h="15840" w:w="12240" w:orient="portrait"/>
          <w:pgMar w:bottom="720" w:top="720" w:left="720" w:right="720" w:header="720" w:footer="720"/>
        </w:sectPr>
      </w:pPr>
      <w:r w:rsidDel="00000000" w:rsidR="00000000" w:rsidRPr="00000000">
        <w:rPr>
          <w:rtl w:val="0"/>
        </w:rPr>
      </w:r>
    </w:p>
    <w:p w:rsidR="00000000" w:rsidDel="00000000" w:rsidP="00000000" w:rsidRDefault="00000000" w:rsidRPr="00000000" w14:paraId="0000007B">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7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SS.912.CG.1.5 </w:t>
            </w:r>
            <w:r w:rsidDel="00000000" w:rsidR="00000000" w:rsidRPr="00000000">
              <w:rPr>
                <w:rFonts w:ascii="Times New Roman" w:cs="Times New Roman" w:eastAsia="Times New Roman" w:hAnsi="Times New Roman"/>
                <w:sz w:val="24"/>
                <w:szCs w:val="24"/>
                <w:rtl w:val="0"/>
              </w:rPr>
              <w:t xml:space="preserve">Explain how the U.S. Constitution and its amendments uphold the following political principles: checks and balances, consent of the governed, democracy, due process of law, federalism, individual rights, limited government, representative government, republicanism, rule of law and separation of powers.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80">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explain how the structure and function of the U.S. government reflects these political principles.</w:t>
            </w:r>
          </w:p>
          <w:p w:rsidR="00000000" w:rsidDel="00000000" w:rsidP="00000000" w:rsidRDefault="00000000" w:rsidRPr="00000000" w14:paraId="00000081">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differentiate between republicanism and democracy, and discuss how the United States reflects both.</w:t>
            </w:r>
          </w:p>
          <w:p w:rsidR="00000000" w:rsidDel="00000000" w:rsidP="00000000" w:rsidRDefault="00000000" w:rsidRPr="00000000" w14:paraId="00000082">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describe compromises made during the Constitutional Convention (e.g., the Great Compromise, the Three-Fifths Compromise, the Electoral College).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3">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1: </w:t>
            </w:r>
            <w:r w:rsidDel="00000000" w:rsidR="00000000" w:rsidRPr="00000000">
              <w:rPr>
                <w:rFonts w:ascii="Times New Roman" w:cs="Times New Roman" w:eastAsia="Times New Roman" w:hAnsi="Times New Roman"/>
                <w:sz w:val="24"/>
                <w:szCs w:val="24"/>
                <w:rtl w:val="0"/>
              </w:rPr>
              <w:t xml:space="preserve">Understanding of the basic principles and practices of American democracy and how they are applied in our republican form of government</w:t>
            </w:r>
          </w:p>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4:</w:t>
            </w:r>
            <w:r w:rsidDel="00000000" w:rsidR="00000000" w:rsidRPr="00000000">
              <w:rPr>
                <w:rFonts w:ascii="Times New Roman" w:cs="Times New Roman" w:eastAsia="Times New Roman" w:hAnsi="Times New Roman"/>
                <w:sz w:val="24"/>
                <w:szCs w:val="24"/>
                <w:rtl w:val="0"/>
              </w:rPr>
              <w:t xml:space="preserve"> Understanding of landmark Supreme Court cases, landmark legislation, and landmark executive actions and their impact on law and society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be able to explain how the U.S. Constitution and its amendments uphold the political principles of checks and balances, consent of the governed, democracy, due process of law, federalism, individual rights, limited government, representative government, republicanism, rule of law and separation of powers.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08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How </w:t>
            </w:r>
            <w:r w:rsidDel="00000000" w:rsidR="00000000" w:rsidRPr="00000000">
              <w:rPr>
                <w:rFonts w:ascii="Times New Roman" w:cs="Times New Roman" w:eastAsia="Times New Roman" w:hAnsi="Times New Roman"/>
                <w:sz w:val="24"/>
                <w:szCs w:val="24"/>
                <w:rtl w:val="0"/>
              </w:rPr>
              <w:t xml:space="preserve">do</w:t>
            </w:r>
            <w:r w:rsidDel="00000000" w:rsidR="00000000" w:rsidRPr="00000000">
              <w:rPr>
                <w:rFonts w:ascii="Times New Roman" w:cs="Times New Roman" w:eastAsia="Times New Roman" w:hAnsi="Times New Roman"/>
                <w:sz w:val="24"/>
                <w:szCs w:val="24"/>
                <w:rtl w:val="0"/>
              </w:rPr>
              <w:t xml:space="preserve">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and its amendments uphold important political principles?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A">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numPr>
                <w:ilvl w:val="0"/>
                <w:numId w:val="4"/>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 consent of the governed, democracy, due process of law, Electoral College, federalism, Great Compromise, individual rights, limited government, representative government, republicanism, rule of law, separation of powers, Three-Fifths Compromise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C">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Primary source analysis                                      Annotating and paraphrasing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numPr>
                <w:ilvl w:val="0"/>
                <w:numId w:val="5"/>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90">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Convention</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91">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Compromises Made During the Constitutional Convention reading </w:t>
            </w:r>
          </w:p>
          <w:p w:rsidR="00000000" w:rsidDel="00000000" w:rsidP="00000000" w:rsidRDefault="00000000" w:rsidRPr="00000000" w14:paraId="00000092">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Constitutional Convention Compromises chart</w:t>
            </w:r>
          </w:p>
          <w:p w:rsidR="00000000" w:rsidDel="00000000" w:rsidP="00000000" w:rsidRDefault="00000000" w:rsidRPr="00000000" w14:paraId="00000093">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 Have, Who Has Vocabulary Cards</w:t>
            </w:r>
          </w:p>
          <w:p w:rsidR="00000000" w:rsidDel="00000000" w:rsidP="00000000" w:rsidRDefault="00000000" w:rsidRPr="00000000" w14:paraId="00000094">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 Constitution text</w:t>
            </w:r>
          </w:p>
          <w:p w:rsidR="00000000" w:rsidDel="00000000" w:rsidP="00000000" w:rsidRDefault="00000000" w:rsidRPr="00000000" w14:paraId="00000095">
            <w:pPr>
              <w:numPr>
                <w:ilvl w:val="0"/>
                <w:numId w:val="5"/>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 Principles in the U.S. Constitution chart</w:t>
            </w:r>
          </w:p>
          <w:p w:rsidR="00000000" w:rsidDel="00000000" w:rsidP="00000000" w:rsidRDefault="00000000" w:rsidRPr="00000000" w14:paraId="00000096">
            <w:pPr>
              <w:numPr>
                <w:ilvl w:val="0"/>
                <w:numId w:val="5"/>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Ticket Out The Door (2 per sheet)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99">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ELA.R.2.1 Structure</w:t>
            </w:r>
          </w:p>
          <w:p w:rsidR="00000000" w:rsidDel="00000000" w:rsidP="00000000" w:rsidRDefault="00000000" w:rsidRPr="00000000" w14:paraId="0000009A">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9B">
            <w:pPr>
              <w:numPr>
                <w:ilvl w:val="0"/>
                <w:numId w:val="3"/>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ELA.R.2.4 Argument</w:t>
            </w:r>
          </w:p>
        </w:tc>
      </w:tr>
    </w:tbl>
    <w:p w:rsidR="00000000" w:rsidDel="00000000" w:rsidP="00000000" w:rsidRDefault="00000000" w:rsidRPr="00000000" w14:paraId="0000009C">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D">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2"/>
      <w:bookmarkEnd w:id="2"/>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Begin the lesson by projecting the “</w:t>
            </w:r>
            <w:r w:rsidDel="00000000" w:rsidR="00000000" w:rsidRPr="00000000">
              <w:rPr>
                <w:rFonts w:ascii="Times New Roman" w:cs="Times New Roman" w:eastAsia="Times New Roman" w:hAnsi="Times New Roman"/>
                <w:sz w:val="24"/>
                <w:szCs w:val="24"/>
                <w:rtl w:val="0"/>
              </w:rPr>
              <w:t xml:space="preserve">Constitutional Convention</w:t>
            </w:r>
            <w:r w:rsidDel="00000000" w:rsidR="00000000" w:rsidRPr="00000000">
              <w:rPr>
                <w:rFonts w:ascii="Times New Roman" w:cs="Times New Roman" w:eastAsia="Times New Roman" w:hAnsi="Times New Roman"/>
                <w:sz w:val="24"/>
                <w:szCs w:val="24"/>
                <w:rtl w:val="0"/>
              </w:rPr>
              <w:t xml:space="preserve">” slides.</w:t>
            </w:r>
          </w:p>
          <w:p w:rsidR="00000000" w:rsidDel="00000000" w:rsidP="00000000" w:rsidRDefault="00000000" w:rsidRPr="00000000" w14:paraId="000000A3">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1 and ask students if they can identify the famous location/event shown in the photo (Independence Hall; Philadelphia, PA, location for the Declaration and Constitution)</w:t>
            </w:r>
          </w:p>
          <w:p w:rsidR="00000000" w:rsidDel="00000000" w:rsidP="00000000" w:rsidRDefault="00000000" w:rsidRPr="00000000" w14:paraId="000000A4">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Move to slide 2 and review with students the demographics of the delegates at the Constitutional Convention. Ask students: After examining this list, what problems/controversies/debates do you think arose amongst this group?</w:t>
            </w:r>
          </w:p>
          <w:p w:rsidR="00000000" w:rsidDel="00000000" w:rsidP="00000000" w:rsidRDefault="00000000" w:rsidRPr="00000000" w14:paraId="000000A5">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3. Together, read the quotes from Benjamin Franklin.</w:t>
            </w:r>
          </w:p>
          <w:p w:rsidR="00000000" w:rsidDel="00000000" w:rsidP="00000000" w:rsidRDefault="00000000" w:rsidRPr="00000000" w14:paraId="000000A6">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complete a think-pair-share for the questions on slide 3.</w:t>
            </w:r>
          </w:p>
          <w:p w:rsidR="00000000" w:rsidDel="00000000" w:rsidP="00000000" w:rsidRDefault="00000000" w:rsidRPr="00000000" w14:paraId="000000A7">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the discussion is complete, explain to students that during the Constitutional Convention in 1787, many debates were held, and many delegates expressed views related to what they felt were the most important principles to include in the new government. Ultimately, compromises had to be made to get the version of the U.S. Constitution we know today. In this lesson, we will examine some of the more contentious compromises as well as some of the important agreed-upon principles that were included.</w:t>
            </w:r>
          </w:p>
          <w:p w:rsidR="00000000" w:rsidDel="00000000" w:rsidP="00000000" w:rsidRDefault="00000000" w:rsidRPr="00000000" w14:paraId="000000A8">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w:t>
            </w:r>
          </w:p>
          <w:p w:rsidR="00000000" w:rsidDel="00000000" w:rsidP="00000000" w:rsidRDefault="00000000" w:rsidRPr="00000000" w14:paraId="000000A9">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Distribute a “</w:t>
            </w:r>
            <w:r w:rsidDel="00000000" w:rsidR="00000000" w:rsidRPr="00000000">
              <w:rPr>
                <w:rFonts w:ascii="Times New Roman" w:cs="Times New Roman" w:eastAsia="Times New Roman" w:hAnsi="Times New Roman"/>
                <w:sz w:val="24"/>
                <w:szCs w:val="24"/>
                <w:rtl w:val="0"/>
              </w:rPr>
              <w:t xml:space="preserve">Compromises Made During the Constitutional Convention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reading</w:t>
            </w:r>
            <w:r w:rsidDel="00000000" w:rsidR="00000000" w:rsidRPr="00000000">
              <w:rPr>
                <w:rFonts w:ascii="Times New Roman" w:cs="Times New Roman" w:eastAsia="Times New Roman" w:hAnsi="Times New Roman"/>
                <w:sz w:val="24"/>
                <w:szCs w:val="24"/>
                <w:rtl w:val="0"/>
              </w:rPr>
              <w:t xml:space="preserve"> and a “</w:t>
            </w:r>
            <w:r w:rsidDel="00000000" w:rsidR="00000000" w:rsidRPr="00000000">
              <w:rPr>
                <w:rFonts w:ascii="Times New Roman" w:cs="Times New Roman" w:eastAsia="Times New Roman" w:hAnsi="Times New Roman"/>
                <w:sz w:val="24"/>
                <w:szCs w:val="24"/>
                <w:rtl w:val="0"/>
              </w:rPr>
              <w:t xml:space="preserve">Constitutional Convention Compromises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chart</w:t>
            </w:r>
            <w:r w:rsidDel="00000000" w:rsidR="00000000" w:rsidRPr="00000000">
              <w:rPr>
                <w:rFonts w:ascii="Times New Roman" w:cs="Times New Roman" w:eastAsia="Times New Roman" w:hAnsi="Times New Roman"/>
                <w:sz w:val="24"/>
                <w:szCs w:val="24"/>
                <w:rtl w:val="0"/>
              </w:rPr>
              <w:t xml:space="preserve"> to each student. </w:t>
            </w:r>
          </w:p>
          <w:p w:rsidR="00000000" w:rsidDel="00000000" w:rsidP="00000000" w:rsidRDefault="00000000" w:rsidRPr="00000000" w14:paraId="000000AA">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work as pairs to read the text, annotating as they go. Next, they need to paraphrase the information into the appropriate sections of their chart. </w:t>
            </w:r>
          </w:p>
          <w:p w:rsidR="00000000" w:rsidDel="00000000" w:rsidP="00000000" w:rsidRDefault="00000000" w:rsidRPr="00000000" w14:paraId="000000AB">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students read with their partners and fill in their charts, circulate the room to monitor for engagement and understanding. </w:t>
            </w:r>
          </w:p>
          <w:p w:rsidR="00000000" w:rsidDel="00000000" w:rsidP="00000000" w:rsidRDefault="00000000" w:rsidRPr="00000000" w14:paraId="000000AC">
            <w:pPr>
              <w:widowControl w:val="0"/>
              <w:numPr>
                <w:ilvl w:val="0"/>
                <w:numId w:val="7"/>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pairs complete their chart, review the compromises with a whole class discussion.</w:t>
            </w:r>
          </w:p>
          <w:p w:rsidR="00000000" w:rsidDel="00000000" w:rsidP="00000000" w:rsidRDefault="00000000" w:rsidRPr="00000000" w14:paraId="000000AD">
            <w:pPr>
              <w:widowControl w:val="0"/>
              <w:tabs>
                <w:tab w:val="left" w:leader="none" w:pos="0"/>
                <w:tab w:val="left" w:leader="none" w:pos="220"/>
              </w:tabs>
              <w:spacing w:line="240" w:lineRule="auto"/>
              <w:ind w:left="63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below to help guide discussion.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0A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AF">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Begin today’s lesson by reviewing some of the more contentious compromises made at the Constitutional Convention learned about yesterday. Explain that today, students will be examining some of the most important agreed-upon principles reflected in the U.S. Constitution and in the structure and function of our government today.</w:t>
            </w:r>
          </w:p>
          <w:p w:rsidR="00000000" w:rsidDel="00000000" w:rsidP="00000000" w:rsidRDefault="00000000" w:rsidRPr="00000000" w14:paraId="000000B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one of the “</w:t>
            </w:r>
            <w:r w:rsidDel="00000000" w:rsidR="00000000" w:rsidRPr="00000000">
              <w:rPr>
                <w:rFonts w:ascii="Times New Roman" w:cs="Times New Roman" w:eastAsia="Times New Roman" w:hAnsi="Times New Roman"/>
                <w:sz w:val="24"/>
                <w:szCs w:val="24"/>
                <w:rtl w:val="0"/>
              </w:rPr>
              <w:t xml:space="preserve">I Have, Who Has Vocabulary Cards</w:t>
            </w:r>
            <w:r w:rsidDel="00000000" w:rsidR="00000000" w:rsidRPr="00000000">
              <w:rPr>
                <w:rFonts w:ascii="Times New Roman" w:cs="Times New Roman" w:eastAsia="Times New Roman" w:hAnsi="Times New Roman"/>
                <w:sz w:val="24"/>
                <w:szCs w:val="24"/>
                <w:rtl w:val="0"/>
              </w:rPr>
              <w:t xml:space="preserve">” to each student.</w:t>
            </w:r>
          </w:p>
          <w:p w:rsidR="00000000" w:rsidDel="00000000" w:rsidP="00000000" w:rsidRDefault="00000000" w:rsidRPr="00000000" w14:paraId="000000B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There may not be enough vocabulary cards for every student to have one. You can have extra students pair up with a student that has a card and help them in the activity.</w:t>
            </w:r>
          </w:p>
          <w:p w:rsidR="00000000" w:rsidDel="00000000" w:rsidP="00000000" w:rsidRDefault="00000000" w:rsidRPr="00000000" w14:paraId="000000B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each card has a vocabulary term at the top (‘I Have’) and a definition of a </w:t>
            </w:r>
            <w:r w:rsidDel="00000000" w:rsidR="00000000" w:rsidRPr="00000000">
              <w:rPr>
                <w:rFonts w:ascii="Times New Roman" w:cs="Times New Roman" w:eastAsia="Times New Roman" w:hAnsi="Times New Roman"/>
                <w:sz w:val="24"/>
                <w:szCs w:val="24"/>
                <w:u w:val="single"/>
                <w:rtl w:val="0"/>
              </w:rPr>
              <w:t xml:space="preserve">different</w:t>
            </w:r>
            <w:r w:rsidDel="00000000" w:rsidR="00000000" w:rsidRPr="00000000">
              <w:rPr>
                <w:rFonts w:ascii="Times New Roman" w:cs="Times New Roman" w:eastAsia="Times New Roman" w:hAnsi="Times New Roman"/>
                <w:sz w:val="24"/>
                <w:szCs w:val="24"/>
                <w:rtl w:val="0"/>
              </w:rPr>
              <w:t xml:space="preserve"> vocabulary word at the bottom (‘Who Has’).</w:t>
            </w:r>
          </w:p>
          <w:p w:rsidR="00000000" w:rsidDel="00000000" w:rsidP="00000000" w:rsidRDefault="00000000" w:rsidRPr="00000000" w14:paraId="000000B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class, students should use their prior knowledge of civics/government vocabulary, along with context clues, to find the person who has the vocabulary term at the top of the card that matches the definition at the bottom of theirs. They should stand next to that person. As students begin to match terms and definitions, they should end up forming a circle if done correctly. </w:t>
            </w:r>
          </w:p>
          <w:p w:rsidR="00000000" w:rsidDel="00000000" w:rsidP="00000000" w:rsidRDefault="00000000" w:rsidRPr="00000000" w14:paraId="000000B6">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Students should possess definitional knowledge of all of these terms from previous grade levels and courses. If you feel your students need additional support, explicitly teach these terms first and then engage in this activity.</w:t>
            </w:r>
          </w:p>
          <w:p w:rsidR="00000000" w:rsidDel="00000000" w:rsidP="00000000" w:rsidRDefault="00000000" w:rsidRPr="00000000" w14:paraId="000000B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have found their matches and the circle is formed, start with one student and have them read their definition (‘Who Has’). Have the student next to them reveal the vocabulary term that matches (‘I Have’) and then read their ‘Who Has’ definition. Continue all the way around the circle.</w:t>
            </w:r>
          </w:p>
          <w:p w:rsidR="00000000" w:rsidDel="00000000" w:rsidP="00000000" w:rsidRDefault="00000000" w:rsidRPr="00000000" w14:paraId="000000B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students return to their seats and pass out the “</w:t>
            </w:r>
            <w:r w:rsidDel="00000000" w:rsidR="00000000" w:rsidRPr="00000000">
              <w:rPr>
                <w:rFonts w:ascii="Times New Roman" w:cs="Times New Roman" w:eastAsia="Times New Roman" w:hAnsi="Times New Roman"/>
                <w:sz w:val="24"/>
                <w:szCs w:val="24"/>
                <w:rtl w:val="0"/>
              </w:rPr>
              <w:t xml:space="preserve">Key Principles of the U.S. Constitution</w:t>
            </w:r>
            <w:r w:rsidDel="00000000" w:rsidR="00000000" w:rsidRPr="00000000">
              <w:rPr>
                <w:rFonts w:ascii="Times New Roman" w:cs="Times New Roman" w:eastAsia="Times New Roman" w:hAnsi="Times New Roman"/>
                <w:sz w:val="24"/>
                <w:szCs w:val="24"/>
                <w:rtl w:val="0"/>
              </w:rPr>
              <w:t xml:space="preserve">” chart.</w:t>
            </w:r>
          </w:p>
          <w:p w:rsidR="00000000" w:rsidDel="00000000" w:rsidP="00000000" w:rsidRDefault="00000000" w:rsidRPr="00000000" w14:paraId="000000B9">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access to either a paper or digital copy of the U.S. Constitution.</w:t>
            </w:r>
          </w:p>
          <w:p w:rsidR="00000000" w:rsidDel="00000000" w:rsidP="00000000" w:rsidRDefault="00000000" w:rsidRPr="00000000" w14:paraId="000000B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As the U.S. </w:t>
            </w:r>
            <w:r w:rsidDel="00000000" w:rsidR="00000000" w:rsidRPr="00000000">
              <w:rPr>
                <w:rFonts w:ascii="Times New Roman" w:cs="Times New Roman" w:eastAsia="Times New Roman" w:hAnsi="Times New Roman"/>
                <w:sz w:val="24"/>
                <w:szCs w:val="24"/>
                <w:rtl w:val="0"/>
              </w:rPr>
              <w:t xml:space="preserve">Constitution</w:t>
            </w:r>
            <w:r w:rsidDel="00000000" w:rsidR="00000000" w:rsidRPr="00000000">
              <w:rPr>
                <w:rFonts w:ascii="Times New Roman" w:cs="Times New Roman" w:eastAsia="Times New Roman" w:hAnsi="Times New Roman"/>
                <w:sz w:val="24"/>
                <w:szCs w:val="24"/>
                <w:rtl w:val="0"/>
              </w:rPr>
              <w:t xml:space="preserve"> will be a continuously referenced document throughout the Government course</w:t>
            </w:r>
            <w:r w:rsidDel="00000000" w:rsidR="00000000" w:rsidRPr="00000000">
              <w:rPr>
                <w:rFonts w:ascii="Times New Roman" w:cs="Times New Roman" w:eastAsia="Times New Roman" w:hAnsi="Times New Roman"/>
                <w:sz w:val="24"/>
                <w:szCs w:val="24"/>
                <w:rtl w:val="0"/>
              </w:rPr>
              <w:t xml:space="preserve">, many</w:t>
            </w:r>
            <w:r w:rsidDel="00000000" w:rsidR="00000000" w:rsidRPr="00000000">
              <w:rPr>
                <w:rFonts w:ascii="Times New Roman" w:cs="Times New Roman" w:eastAsia="Times New Roman" w:hAnsi="Times New Roman"/>
                <w:sz w:val="24"/>
                <w:szCs w:val="24"/>
                <w:rtl w:val="0"/>
              </w:rPr>
              <w:t xml:space="preserve"> teachers will acquire a set of ‘pocket constitutions’ that can be kept on hand in the classroom for student use.</w:t>
            </w:r>
          </w:p>
          <w:p w:rsidR="00000000" w:rsidDel="00000000" w:rsidP="00000000" w:rsidRDefault="00000000" w:rsidRPr="00000000" w14:paraId="000000B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today, their task is to use the U.S. Constitution and its amendments to show how the United States upholds and reflects the principles listed on the chart. Encourage them to not just look at the text, but think of the functions and structures of government it establishes. </w:t>
            </w:r>
          </w:p>
          <w:p w:rsidR="00000000" w:rsidDel="00000000" w:rsidP="00000000" w:rsidRDefault="00000000" w:rsidRPr="00000000" w14:paraId="000000B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lesson and activities are structured from the assumption that students have been exposed to these terms/principles numerous times in this course and previous years. If this is not the case, the teacher could pull specific constitutional excerpts to project for students, discuss as a class, and match them together to the principle it reflects.</w:t>
            </w:r>
          </w:p>
          <w:p w:rsidR="00000000" w:rsidDel="00000000" w:rsidP="00000000" w:rsidRDefault="00000000" w:rsidRPr="00000000" w14:paraId="000000BD">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Provide students time to work, circulating the room to monitor for engagement and assist when needed.</w:t>
            </w:r>
          </w:p>
          <w:p w:rsidR="00000000" w:rsidDel="00000000" w:rsidP="00000000" w:rsidRDefault="00000000" w:rsidRPr="00000000" w14:paraId="000000B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Once students have finished, conduct an all-class review. Focus on ensuring students can differentiate between the terms/</w:t>
            </w:r>
            <w:r w:rsidDel="00000000" w:rsidR="00000000" w:rsidRPr="00000000">
              <w:rPr>
                <w:rFonts w:ascii="Times New Roman" w:cs="Times New Roman" w:eastAsia="Times New Roman" w:hAnsi="Times New Roman"/>
                <w:sz w:val="24"/>
                <w:szCs w:val="24"/>
                <w:rtl w:val="0"/>
              </w:rPr>
              <w:t xml:space="preserve">principles democracy</w:t>
            </w:r>
            <w:r w:rsidDel="00000000" w:rsidR="00000000" w:rsidRPr="00000000">
              <w:rPr>
                <w:rFonts w:ascii="Times New Roman" w:cs="Times New Roman" w:eastAsia="Times New Roman" w:hAnsi="Times New Roman"/>
                <w:sz w:val="24"/>
                <w:szCs w:val="24"/>
                <w:rtl w:val="0"/>
              </w:rPr>
              <w:t xml:space="preserve"> and republicanism.</w:t>
            </w:r>
          </w:p>
          <w:p w:rsidR="00000000" w:rsidDel="00000000" w:rsidP="00000000" w:rsidRDefault="00000000" w:rsidRPr="00000000" w14:paraId="000000BF">
            <w:pPr>
              <w:widowControl w:val="0"/>
              <w:numPr>
                <w:ilvl w:val="1"/>
                <w:numId w:val="6"/>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Democracy (direct): Power is held by the people; people directly decide on policy</w:t>
            </w:r>
          </w:p>
          <w:p w:rsidR="00000000" w:rsidDel="00000000" w:rsidP="00000000" w:rsidRDefault="00000000" w:rsidRPr="00000000" w14:paraId="000000C0">
            <w:pPr>
              <w:widowControl w:val="0"/>
              <w:numPr>
                <w:ilvl w:val="1"/>
                <w:numId w:val="6"/>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Republic: Power is held by the people; people select representatives to make policy decisions on their behalf</w:t>
            </w:r>
          </w:p>
          <w:p w:rsidR="00000000" w:rsidDel="00000000" w:rsidP="00000000" w:rsidRDefault="00000000" w:rsidRPr="00000000" w14:paraId="000000C1">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answer key provided to guide the review of the key principles.</w:t>
            </w:r>
          </w:p>
          <w:p w:rsidR="00000000" w:rsidDel="00000000" w:rsidP="00000000" w:rsidRDefault="00000000" w:rsidRPr="00000000" w14:paraId="000000C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End the lesson by having students complete the “</w:t>
            </w:r>
            <w:r w:rsidDel="00000000" w:rsidR="00000000" w:rsidRPr="00000000">
              <w:rPr>
                <w:rFonts w:ascii="Times New Roman" w:cs="Times New Roman" w:eastAsia="Times New Roman" w:hAnsi="Times New Roman"/>
                <w:sz w:val="24"/>
                <w:szCs w:val="24"/>
                <w:rtl w:val="0"/>
              </w:rPr>
              <w:t xml:space="preserve">Ticke</w:t>
            </w:r>
            <w:r w:rsidDel="00000000" w:rsidR="00000000" w:rsidRPr="00000000">
              <w:rPr>
                <w:rFonts w:ascii="Times New Roman" w:cs="Times New Roman" w:eastAsia="Times New Roman" w:hAnsi="Times New Roman"/>
                <w:sz w:val="24"/>
                <w:szCs w:val="24"/>
                <w:rtl w:val="0"/>
              </w:rPr>
              <w:t xml:space="preserve">t Out The Door</w:t>
            </w:r>
            <w:r w:rsidDel="00000000" w:rsidR="00000000" w:rsidRPr="00000000">
              <w:rPr>
                <w:rFonts w:ascii="Times New Roman" w:cs="Times New Roman" w:eastAsia="Times New Roman" w:hAnsi="Times New Roman"/>
                <w:sz w:val="24"/>
                <w:szCs w:val="24"/>
                <w:rtl w:val="0"/>
              </w:rPr>
              <w:t xml:space="preserve">,” r</w:t>
            </w:r>
            <w:r w:rsidDel="00000000" w:rsidR="00000000" w:rsidRPr="00000000">
              <w:rPr>
                <w:rFonts w:ascii="Times New Roman" w:cs="Times New Roman" w:eastAsia="Times New Roman" w:hAnsi="Times New Roman"/>
                <w:sz w:val="24"/>
                <w:szCs w:val="24"/>
                <w:rtl w:val="0"/>
              </w:rPr>
              <w:t xml:space="preserve">esponding to the following prompt: </w:t>
            </w:r>
          </w:p>
          <w:p w:rsidR="00000000" w:rsidDel="00000000" w:rsidP="00000000" w:rsidRDefault="00000000" w:rsidRPr="00000000" w14:paraId="000000C3">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Prompt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does the United States reflect elements of both a democracy and a republic?</w:t>
            </w:r>
          </w:p>
        </w:tc>
      </w:tr>
    </w:tbl>
    <w:p w:rsidR="00000000" w:rsidDel="00000000" w:rsidP="00000000" w:rsidRDefault="00000000" w:rsidRPr="00000000" w14:paraId="000000C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9">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3"/>
      <w:bookmarkEnd w:id="3"/>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C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C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checks and balances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principle of government that allows each branch of government to limit the power of the other branches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consent of the governed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government gains its power/authority from the people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democracy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form of government in which political power is held by the people; can be direct (each individual person makes decisions) or indirect (people elect representatives to make decisions)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people accused of crimes to have laws that treat them fairly, so that they cannot lose their life or freedom without having their legal rights protected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Electoral College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body of people representing the states of the US, who formally cast votes for the election of the president and vice president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7">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power is divided and shared between national, state, and local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Great Compromise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established the United States legislature </w:t>
            </w:r>
            <w:r w:rsidDel="00000000" w:rsidR="00000000" w:rsidRPr="00000000">
              <w:rPr>
                <w:rFonts w:ascii="Times New Roman" w:cs="Times New Roman" w:eastAsia="Times New Roman" w:hAnsi="Times New Roman"/>
                <w:sz w:val="24"/>
                <w:szCs w:val="24"/>
                <w:rtl w:val="0"/>
              </w:rPr>
              <w:t xml:space="preserve">as bicameral</w:t>
            </w:r>
            <w:r w:rsidDel="00000000" w:rsidR="00000000" w:rsidRPr="00000000">
              <w:rPr>
                <w:rFonts w:ascii="Times New Roman" w:cs="Times New Roman" w:eastAsia="Times New Roman" w:hAnsi="Times New Roman"/>
                <w:sz w:val="24"/>
                <w:szCs w:val="24"/>
                <w:rtl w:val="0"/>
              </w:rPr>
              <w:t xml:space="preserve"> (two-house); </w:t>
            </w:r>
            <w:r w:rsidDel="00000000" w:rsidR="00000000" w:rsidRPr="00000000">
              <w:rPr>
                <w:rFonts w:ascii="Times New Roman" w:cs="Times New Roman" w:eastAsia="Times New Roman" w:hAnsi="Times New Roman"/>
                <w:sz w:val="24"/>
                <w:szCs w:val="24"/>
                <w:highlight w:val="white"/>
                <w:rtl w:val="0"/>
              </w:rPr>
              <w:t xml:space="preserve">the Senate would allow each state two representatives; the House of Representatives would have the number of representatives allowed for each state be determined by its population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individual rights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guaranteed or belonging to a person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type of government that allows people to vote and elect government officials to represent their beliefs and make decisions on their behalf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republicanism</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political belief that the best form of government is one where citizens choose their representatives and leaders and actively participate in civic life for the common good of the nation/community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idea that those who govern must follow the laws; no one is above the law</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structure of government that sets up different branches with their own distinct powers and responsibilities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spacing w:before="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Three-Fifths Compromise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spacing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determined that </w:t>
            </w:r>
            <w:r w:rsidDel="00000000" w:rsidR="00000000" w:rsidRPr="00000000">
              <w:rPr>
                <w:rFonts w:ascii="Times New Roman" w:cs="Times New Roman" w:eastAsia="Times New Roman" w:hAnsi="Times New Roman"/>
                <w:sz w:val="24"/>
                <w:szCs w:val="24"/>
                <w:rtl w:val="0"/>
              </w:rPr>
              <w:t xml:space="preserve">three out of every five slaves was counted when determining a state's total population for legislative representation and taxation</w:t>
            </w:r>
            <w:r w:rsidDel="00000000" w:rsidR="00000000" w:rsidRPr="00000000">
              <w:rPr>
                <w:rtl w:val="0"/>
              </w:rPr>
            </w:r>
          </w:p>
        </w:tc>
      </w:tr>
    </w:tbl>
    <w:p w:rsidR="00000000" w:rsidDel="00000000" w:rsidP="00000000" w:rsidRDefault="00000000" w:rsidRPr="00000000" w14:paraId="000000E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pStyle w:val="Heading2"/>
        <w:spacing w:line="240" w:lineRule="auto"/>
        <w:rPr/>
      </w:pPr>
      <w:bookmarkStart w:colFirst="0" w:colLast="0" w:name="_zctbcajwf8xl" w:id="4"/>
      <w:bookmarkEnd w:id="4"/>
      <w:r w:rsidDel="00000000" w:rsidR="00000000" w:rsidRPr="00000000">
        <w:br w:type="page"/>
      </w:r>
      <w:r w:rsidDel="00000000" w:rsidR="00000000" w:rsidRPr="00000000">
        <w:rPr>
          <w:rtl w:val="0"/>
        </w:rPr>
      </w:r>
    </w:p>
    <w:p w:rsidR="00000000" w:rsidDel="00000000" w:rsidP="00000000" w:rsidRDefault="00000000" w:rsidRPr="00000000" w14:paraId="000000EB">
      <w:pPr>
        <w:pStyle w:val="Heading2"/>
        <w:spacing w:line="240" w:lineRule="auto"/>
        <w:rPr/>
      </w:pPr>
      <w:bookmarkStart w:colFirst="0" w:colLast="0" w:name="_15f7rsqjmh08" w:id="5"/>
      <w:bookmarkEnd w:id="5"/>
      <w:r w:rsidDel="00000000" w:rsidR="00000000" w:rsidRPr="00000000">
        <w:rPr>
          <w:rtl w:val="0"/>
        </w:rPr>
        <w:t xml:space="preserve">Additional Resources, Answer Keys, and Sources </w:t>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22.373046875" w:hRule="atLeast"/>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EC">
            <w:pPr>
              <w:pStyle w:val="Title"/>
              <w:widowControl w:val="0"/>
              <w:spacing w:after="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after="320" w:line="240" w:lineRule="auto"/>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E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EF">
            <w:pPr>
              <w:widowControl w:val="0"/>
              <w:numPr>
                <w:ilvl w:val="0"/>
                <w:numId w:val="8"/>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Democracy in America</w:t>
            </w:r>
            <w:r w:rsidDel="00000000" w:rsidR="00000000" w:rsidRPr="00000000">
              <w:rPr>
                <w:rFonts w:ascii="Times New Roman" w:cs="Times New Roman" w:eastAsia="Times New Roman" w:hAnsi="Times New Roman"/>
                <w:sz w:val="24"/>
                <w:szCs w:val="24"/>
                <w:rtl w:val="0"/>
              </w:rPr>
              <w:t xml:space="preserve"> by Alexis de Tocqueville</w:t>
            </w:r>
          </w:p>
          <w:p w:rsidR="00000000" w:rsidDel="00000000" w:rsidP="00000000" w:rsidRDefault="00000000" w:rsidRPr="00000000" w14:paraId="000000F0">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Federalist Papers</w:t>
            </w:r>
            <w:r w:rsidDel="00000000" w:rsidR="00000000" w:rsidRPr="00000000">
              <w:rPr>
                <w:rFonts w:ascii="Times New Roman" w:cs="Times New Roman" w:eastAsia="Times New Roman" w:hAnsi="Times New Roman"/>
                <w:sz w:val="24"/>
                <w:szCs w:val="24"/>
                <w:rtl w:val="0"/>
              </w:rPr>
              <w:t xml:space="preserve"> by James Madison, Alexander Hamilton, and John Jay</w:t>
            </w:r>
          </w:p>
          <w:p w:rsidR="00000000" w:rsidDel="00000000" w:rsidP="00000000" w:rsidRDefault="00000000" w:rsidRPr="00000000" w14:paraId="000000F1">
            <w:pPr>
              <w:widowControl w:val="0"/>
              <w:numPr>
                <w:ilvl w:val="0"/>
                <w:numId w:val="8"/>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i w:val="1"/>
                <w:sz w:val="24"/>
                <w:szCs w:val="24"/>
                <w:rtl w:val="0"/>
              </w:rPr>
              <w:t xml:space="preserve">Notes on the Constitutional Convention</w:t>
            </w:r>
            <w:r w:rsidDel="00000000" w:rsidR="00000000" w:rsidRPr="00000000">
              <w:rPr>
                <w:rFonts w:ascii="Times New Roman" w:cs="Times New Roman" w:eastAsia="Times New Roman" w:hAnsi="Times New Roman"/>
                <w:sz w:val="24"/>
                <w:szCs w:val="24"/>
                <w:rtl w:val="0"/>
              </w:rPr>
              <w:t xml:space="preserve"> by James Madison</w:t>
            </w:r>
          </w:p>
        </w:tc>
      </w:tr>
    </w:tbl>
    <w:p w:rsidR="00000000" w:rsidDel="00000000" w:rsidP="00000000" w:rsidRDefault="00000000" w:rsidRPr="00000000" w14:paraId="000000F2">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Constitutional Convention Compromises chart</w:t>
            </w:r>
          </w:p>
          <w:p w:rsidR="00000000" w:rsidDel="00000000" w:rsidP="00000000" w:rsidRDefault="00000000" w:rsidRPr="00000000" w14:paraId="000000F5">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I Have, Who Has Vocabulary Cards</w:t>
            </w:r>
            <w:r w:rsidDel="00000000" w:rsidR="00000000" w:rsidRPr="00000000">
              <w:rPr>
                <w:rtl w:val="0"/>
              </w:rPr>
            </w:r>
          </w:p>
          <w:p w:rsidR="00000000" w:rsidDel="00000000" w:rsidP="00000000" w:rsidRDefault="00000000" w:rsidRPr="00000000" w14:paraId="000000F6">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Key Principles in the U.S. Constitution chart</w:t>
            </w:r>
            <w:r w:rsidDel="00000000" w:rsidR="00000000" w:rsidRPr="00000000">
              <w:rPr>
                <w:rtl w:val="0"/>
              </w:rPr>
            </w:r>
          </w:p>
        </w:tc>
      </w:tr>
    </w:tbl>
    <w:p w:rsidR="00000000" w:rsidDel="00000000" w:rsidP="00000000" w:rsidRDefault="00000000" w:rsidRPr="00000000" w14:paraId="000000F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F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Federalist</w:t>
            </w:r>
            <w:r w:rsidDel="00000000" w:rsidR="00000000" w:rsidRPr="00000000">
              <w:rPr>
                <w:rFonts w:ascii="Times New Roman" w:cs="Times New Roman" w:eastAsia="Times New Roman" w:hAnsi="Times New Roman"/>
                <w:sz w:val="24"/>
                <w:szCs w:val="24"/>
                <w:rtl w:val="0"/>
              </w:rPr>
              <w:t xml:space="preserve"> No. 14: </w:t>
            </w:r>
            <w:hyperlink r:id="rId11">
              <w:r w:rsidDel="00000000" w:rsidR="00000000" w:rsidRPr="00000000">
                <w:rPr>
                  <w:rFonts w:ascii="Times New Roman" w:cs="Times New Roman" w:eastAsia="Times New Roman" w:hAnsi="Times New Roman"/>
                  <w:color w:val="1155cc"/>
                  <w:sz w:val="24"/>
                  <w:szCs w:val="24"/>
                  <w:u w:val="single"/>
                  <w:rtl w:val="0"/>
                </w:rPr>
                <w:t xml:space="preserve">https://guides.loc.gov/federalist-papers/text-11-20#s-lg-box-wrapper-25493285</w:t>
              </w:r>
            </w:hyperlink>
            <w:r w:rsidDel="00000000" w:rsidR="00000000" w:rsidRPr="00000000">
              <w:rPr>
                <w:rtl w:val="0"/>
              </w:rPr>
            </w:r>
          </w:p>
          <w:p w:rsidR="00000000" w:rsidDel="00000000" w:rsidP="00000000" w:rsidRDefault="00000000" w:rsidRPr="00000000" w14:paraId="000000F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Debate over the creation of the Electoral College: </w:t>
            </w:r>
            <w:hyperlink r:id="rId12">
              <w:r w:rsidDel="00000000" w:rsidR="00000000" w:rsidRPr="00000000">
                <w:rPr>
                  <w:rFonts w:ascii="Times New Roman" w:cs="Times New Roman" w:eastAsia="Times New Roman" w:hAnsi="Times New Roman"/>
                  <w:color w:val="1155cc"/>
                  <w:sz w:val="24"/>
                  <w:szCs w:val="24"/>
                  <w:u w:val="single"/>
                  <w:rtl w:val="0"/>
                </w:rPr>
                <w:t xml:space="preserve">https://www.archives.gov/publications/prologue/2012/summer/archivist.html</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Constitution: </w:t>
            </w:r>
            <w:hyperlink r:id="rId13">
              <w:r w:rsidDel="00000000" w:rsidR="00000000" w:rsidRPr="00000000">
                <w:rPr>
                  <w:rFonts w:ascii="Times New Roman" w:cs="Times New Roman" w:eastAsia="Times New Roman" w:hAnsi="Times New Roman"/>
                  <w:color w:val="1155cc"/>
                  <w:sz w:val="24"/>
                  <w:szCs w:val="24"/>
                  <w:u w:val="single"/>
                  <w:rtl w:val="0"/>
                </w:rPr>
                <w:t xml:space="preserve">https://www.archives.gov/founding-docs/constitution-transcript</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Historical Context: The Constitution and Slavery from the Gilder Lehrman Institute: </w:t>
            </w:r>
            <w:hyperlink r:id="rId14">
              <w:r w:rsidDel="00000000" w:rsidR="00000000" w:rsidRPr="00000000">
                <w:rPr>
                  <w:rFonts w:ascii="Times New Roman" w:cs="Times New Roman" w:eastAsia="Times New Roman" w:hAnsi="Times New Roman"/>
                  <w:color w:val="1155cc"/>
                  <w:sz w:val="24"/>
                  <w:szCs w:val="24"/>
                  <w:u w:val="single"/>
                  <w:rtl w:val="0"/>
                </w:rPr>
                <w:t xml:space="preserve">https://www.gilderlehrman.org/history-resources/teaching-resource/historical-context-constitution-and-slavery#:~:text=The%20framers%20of%20the%20Constitution,refuse%20to%20join%20the%20Union</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Delegates from Teaching American History: </w:t>
            </w:r>
            <w:hyperlink r:id="rId15">
              <w:r w:rsidDel="00000000" w:rsidR="00000000" w:rsidRPr="00000000">
                <w:rPr>
                  <w:rFonts w:ascii="Times New Roman" w:cs="Times New Roman" w:eastAsia="Times New Roman" w:hAnsi="Times New Roman"/>
                  <w:color w:val="1155cc"/>
                  <w:sz w:val="24"/>
                  <w:szCs w:val="24"/>
                  <w:u w:val="single"/>
                  <w:rtl w:val="0"/>
                </w:rPr>
                <w:t xml:space="preserve">https://teachingamericanhistory.org/resource/convention/the-delegates/#:~:text=The%20average%20age%20of%20the,and%20six%20from%20British%20Universities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Franklin Quote from Constitutional Convention and Ratification from the National Constitution Center: </w:t>
            </w:r>
            <w:hyperlink r:id="rId16">
              <w:r w:rsidDel="00000000" w:rsidR="00000000" w:rsidRPr="00000000">
                <w:rPr>
                  <w:rFonts w:ascii="Times New Roman" w:cs="Times New Roman" w:eastAsia="Times New Roman" w:hAnsi="Times New Roman"/>
                  <w:color w:val="1155cc"/>
                  <w:sz w:val="24"/>
                  <w:szCs w:val="24"/>
                  <w:u w:val="single"/>
                  <w:rtl w:val="0"/>
                </w:rPr>
                <w:t xml:space="preserve">https://constitutioncenter.org/education/constitution-101-curriculum/4-constitutional-convention-and-ratification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tc>
      </w:tr>
    </w:tbl>
    <w:p w:rsidR="00000000" w:rsidDel="00000000" w:rsidP="00000000" w:rsidRDefault="00000000" w:rsidRPr="00000000" w14:paraId="00000100">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SS.912.CG.1.5 -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jc w:val="right"/>
      <w:rPr/>
    </w:pPr>
    <w:r w:rsidDel="00000000" w:rsidR="00000000" w:rsidRPr="00000000">
      <w:rPr>
        <w:rFonts w:ascii="Times New Roman" w:cs="Times New Roman" w:eastAsia="Times New Roman" w:hAnsi="Times New Roman"/>
        <w:sz w:val="24"/>
        <w:szCs w:val="24"/>
        <w:rtl w:val="0"/>
      </w:rPr>
      <w:t xml:space="preserve">SS.912.CG.1.5 -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630" w:hanging="360"/>
      </w:pPr>
      <w:rPr>
        <w:i w:val="0"/>
        <w:sz w:val="24"/>
        <w:szCs w:val="24"/>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guides.loc.gov/federalist-papers/text-11-20#s-lg-box-wrapper-25493285" TargetMode="External"/><Relationship Id="rId10" Type="http://schemas.openxmlformats.org/officeDocument/2006/relationships/hyperlink" Target="https://www.fldoe.org/accountability/assessments/k-12-student-assessment/fcle.stml" TargetMode="External"/><Relationship Id="rId13" Type="http://schemas.openxmlformats.org/officeDocument/2006/relationships/hyperlink" Target="https://www.archives.gov/founding-docs/constitution-transcript" TargetMode="External"/><Relationship Id="rId12" Type="http://schemas.openxmlformats.org/officeDocument/2006/relationships/hyperlink" Target="https://www.archives.gov/publications/prologue/2012/summer/archivis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teachingamericanhistory.org/resource/convention/the-delegates/#:~:text=The%20average%20age%20of%20the,and%20six%20from%20British%20Universities" TargetMode="External"/><Relationship Id="rId14" Type="http://schemas.openxmlformats.org/officeDocument/2006/relationships/hyperlink" Target="https://www.gilderlehrman.org/history-resources/teaching-resource/historical-context-constitution-and-slavery#:~:text=The%20framers%20of%20the%20Constitution,refuse%20to%20join%20the%20Union" TargetMode="External"/><Relationship Id="rId16" Type="http://schemas.openxmlformats.org/officeDocument/2006/relationships/hyperlink" Target="https://constitutioncenter.org/education/constitution-101-curriculum/4-constitutional-convention-and-ratification"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