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INFLUENCES ON THE DECLARATION AND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SS.912.CG.1.1 </w:t>
            </w:r>
            <w:r w:rsidDel="00000000" w:rsidR="00000000" w:rsidRPr="00000000">
              <w:rPr>
                <w:rFonts w:ascii="Times New Roman" w:cs="Times New Roman" w:eastAsia="Times New Roman" w:hAnsi="Times New Roman"/>
                <w:sz w:val="24"/>
                <w:szCs w:val="24"/>
                <w:rtl w:val="0"/>
              </w:rPr>
              <w:t xml:space="preserve">Examine how intellectual influences in primary documents contributed to the ideas in the Declaration of Independence, the U.S. Constitution and the Bill of Rights.</w:t>
            </w: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wtyuvxm3s3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w:t>
            </w:r>
            <w:r w:rsidDel="00000000" w:rsidR="00000000" w:rsidRPr="00000000">
              <w:rPr>
                <w:rFonts w:ascii="Times New Roman" w:cs="Times New Roman" w:eastAsia="Times New Roman" w:hAnsi="Times New Roman"/>
                <w:b w:val="1"/>
                <w:sz w:val="28"/>
                <w:szCs w:val="28"/>
                <w:rtl w:val="0"/>
              </w:rPr>
              <w:t xml:space="preserve">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SS.912.C.1.1</w:t>
            </w:r>
          </w:p>
          <w:p w:rsidR="00000000" w:rsidDel="00000000" w:rsidP="00000000" w:rsidRDefault="00000000" w:rsidRPr="00000000" w14:paraId="00000012">
            <w:pPr>
              <w:widowControl w:val="0"/>
              <w:numPr>
                <w:ilvl w:val="1"/>
                <w:numId w:val="7"/>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Evaluate, take, and defend positions on the founding ideals and principles in American constitutional government</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Examine how intellectual influences in primary documents contributed to the ideas in the Declaration of Independence, the U.S. Constitution and the Bill of Rights.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3">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4">
            <w:pPr>
              <w:widowControl w:val="0"/>
              <w:numPr>
                <w:ilvl w:val="1"/>
                <w:numId w:val="7"/>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Changed from “Evaluate, take, and defend” to “Examine”</w:t>
            </w:r>
          </w:p>
          <w:p w:rsidR="00000000" w:rsidDel="00000000" w:rsidP="00000000" w:rsidRDefault="00000000" w:rsidRPr="00000000" w14:paraId="00000015">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6">
            <w:pPr>
              <w:widowControl w:val="0"/>
              <w:numPr>
                <w:ilvl w:val="1"/>
                <w:numId w:val="7"/>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w:t>
      </w:r>
      <w:r w:rsidDel="00000000" w:rsidR="00000000" w:rsidRPr="00000000">
        <w:rPr>
          <w:rFonts w:ascii="Times New Roman" w:cs="Times New Roman" w:eastAsia="Times New Roman" w:hAnsi="Times New Roman"/>
          <w:b w:val="1"/>
          <w:color w:val="000000"/>
          <w:sz w:val="28"/>
          <w:szCs w:val="28"/>
          <w:rtl w:val="0"/>
        </w:rPr>
        <w:t xml:space="preserve">Information</w:t>
      </w:r>
      <w:r w:rsidDel="00000000" w:rsidR="00000000" w:rsidRPr="00000000">
        <w:rPr>
          <w:rtl w:val="0"/>
        </w:rPr>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tbl>
      <w:tblPr>
        <w:tblStyle w:val="Table3"/>
        <w:tblW w:w="10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80"/>
        <w:tblGridChange w:id="0">
          <w:tblGrid>
            <w:gridCol w:w="10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Influential Documents on American Ideals and Principles</w:t>
            </w:r>
          </w:p>
          <w:p w:rsidR="00000000" w:rsidDel="00000000" w:rsidP="00000000" w:rsidRDefault="00000000" w:rsidRPr="00000000" w14:paraId="0000001F">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Analysis and Impact</w:t>
            </w:r>
            <w:r w:rsidDel="00000000" w:rsidR="00000000" w:rsidRPr="00000000">
              <w:rPr>
                <w:rtl w:val="0"/>
              </w:rPr>
            </w:r>
          </w:p>
          <w:p w:rsidR="00000000" w:rsidDel="00000000" w:rsidP="00000000" w:rsidRDefault="00000000" w:rsidRPr="00000000" w14:paraId="00000020">
            <w:pPr>
              <w:keepNext w:val="1"/>
              <w:widowControl w:val="0"/>
              <w:numPr>
                <w:ilvl w:val="0"/>
                <w:numId w:val="2"/>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Influence of Judeo-Christian Tradition, Republicanism, English Common Law, and the Enlightenments </w:t>
            </w:r>
            <w:r w:rsidDel="00000000" w:rsidR="00000000" w:rsidRPr="00000000">
              <w:rPr>
                <w:rtl w:val="0"/>
              </w:rPr>
            </w:r>
          </w:p>
        </w:tc>
      </w:tr>
    </w:tbl>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Influential Documents on American Ideals and Principles</w:t>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core documents influenced the writing of the Declaration of Independence, U.S. Constitution and/or the Bill of Rights.  These documents include: Magna Carta, Mayflower Compact, English Bill of Rights, Thomas Paine’s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1780 Constitution of Massachusetts, Articles of Confederation, and the Northwest Ordinance. These documents reflected practices of republican government and common law that the Framers attempted to emulate and transform as they created a uniquely American form of government. Elements from the English Constitution along with intellectual ideas that arose from the European Enlightenments provided the Framers a foundational start when crafting the Declaration of Independence and then later, the U.S. Constitution.  </w:t>
      </w:r>
    </w:p>
    <w:p w:rsidR="00000000" w:rsidDel="00000000" w:rsidP="00000000" w:rsidRDefault="00000000" w:rsidRPr="00000000" w14:paraId="0000002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5">
      <w:pPr>
        <w:spacing w:after="20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Document Analysis and Impact</w:t>
      </w:r>
      <w:r w:rsidDel="00000000" w:rsidR="00000000" w:rsidRPr="00000000">
        <w:rPr>
          <w:rtl w:val="0"/>
        </w:rPr>
      </w:r>
    </w:p>
    <w:tbl>
      <w:tblPr>
        <w:tblStyle w:val="Table4"/>
        <w:tblW w:w="10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5"/>
        <w:gridCol w:w="765"/>
        <w:gridCol w:w="1695"/>
        <w:gridCol w:w="2970"/>
        <w:gridCol w:w="3705"/>
        <w:tblGridChange w:id="0">
          <w:tblGrid>
            <w:gridCol w:w="1665"/>
            <w:gridCol w:w="765"/>
            <w:gridCol w:w="1695"/>
            <w:gridCol w:w="2970"/>
            <w:gridCol w:w="3705"/>
          </w:tblGrid>
        </w:tblGridChange>
      </w:tblGrid>
      <w:tr>
        <w:trPr>
          <w:cantSplit w:val="0"/>
          <w:trHeight w:val="797.9296875" w:hRule="atLeast"/>
          <w:tblHeader w:val="0"/>
        </w:trPr>
        <w:tc>
          <w:tcPr/>
          <w:p w:rsidR="00000000" w:rsidDel="00000000" w:rsidP="00000000" w:rsidRDefault="00000000" w:rsidRPr="00000000" w14:paraId="0000002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 Name</w:t>
            </w:r>
          </w:p>
        </w:tc>
        <w:tc>
          <w:tcPr/>
          <w:p w:rsidR="00000000" w:rsidDel="00000000" w:rsidP="00000000" w:rsidRDefault="00000000" w:rsidRPr="00000000" w14:paraId="0000002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w:t>
            </w:r>
          </w:p>
        </w:tc>
        <w:tc>
          <w:tcPr/>
          <w:p w:rsidR="00000000" w:rsidDel="00000000" w:rsidP="00000000" w:rsidRDefault="00000000" w:rsidRPr="00000000" w14:paraId="0000002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Document Country of Origin</w:t>
            </w:r>
          </w:p>
        </w:tc>
        <w:tc>
          <w:tcPr/>
          <w:p w:rsidR="00000000" w:rsidDel="00000000" w:rsidP="00000000" w:rsidRDefault="00000000" w:rsidRPr="00000000" w14:paraId="0000002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Purpose of Document</w:t>
            </w:r>
            <w:r w:rsidDel="00000000" w:rsidR="00000000" w:rsidRPr="00000000">
              <w:rPr>
                <w:rtl w:val="0"/>
              </w:rPr>
            </w:r>
          </w:p>
        </w:tc>
        <w:tc>
          <w:tcPr/>
          <w:p w:rsidR="00000000" w:rsidDel="00000000" w:rsidP="00000000" w:rsidRDefault="00000000" w:rsidRPr="00000000" w14:paraId="0000002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on Declaration and/or Constitution</w:t>
            </w:r>
          </w:p>
        </w:tc>
      </w:tr>
      <w:tr>
        <w:trPr>
          <w:cantSplit w:val="0"/>
          <w:tblHeader w:val="0"/>
        </w:trPr>
        <w:tc>
          <w:tcPr/>
          <w:p w:rsidR="00000000" w:rsidDel="00000000" w:rsidP="00000000" w:rsidRDefault="00000000" w:rsidRPr="00000000" w14:paraId="0000002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Magna Carta (The Great Charter of Freedoms)</w:t>
            </w:r>
          </w:p>
        </w:tc>
        <w:tc>
          <w:tcPr/>
          <w:p w:rsidR="00000000" w:rsidDel="00000000" w:rsidP="00000000" w:rsidRDefault="00000000" w:rsidRPr="00000000" w14:paraId="0000002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1215</w:t>
            </w:r>
          </w:p>
        </w:tc>
        <w:tc>
          <w:tcPr/>
          <w:p w:rsidR="00000000" w:rsidDel="00000000" w:rsidP="00000000" w:rsidRDefault="00000000" w:rsidRPr="00000000" w14:paraId="000000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p>
        </w:tc>
        <w:tc>
          <w:tcPr/>
          <w:p w:rsidR="00000000" w:rsidDel="00000000" w:rsidP="00000000" w:rsidRDefault="00000000" w:rsidRPr="00000000" w14:paraId="0000002E">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This document</w:t>
            </w:r>
            <w:r w:rsidDel="00000000" w:rsidR="00000000" w:rsidRPr="00000000">
              <w:rPr>
                <w:rFonts w:ascii="Times New Roman" w:cs="Times New Roman" w:eastAsia="Times New Roman" w:hAnsi="Times New Roman"/>
                <w:sz w:val="24"/>
                <w:szCs w:val="24"/>
                <w:rtl w:val="0"/>
              </w:rPr>
              <w:t xml:space="preserve"> limited the power of the King of England and protected the rights of the nobility. </w:t>
            </w:r>
            <w:r w:rsidDel="00000000" w:rsidR="00000000" w:rsidRPr="00000000">
              <w:rPr>
                <w:rtl w:val="0"/>
              </w:rPr>
            </w:r>
          </w:p>
        </w:tc>
        <w:tc>
          <w:tcPr/>
          <w:p w:rsidR="00000000" w:rsidDel="00000000" w:rsidP="00000000" w:rsidRDefault="00000000" w:rsidRPr="00000000" w14:paraId="0000002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 limitation of government power, right to justice, right to fair trial</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 of </w:t>
            </w:r>
            <w:r w:rsidDel="00000000" w:rsidR="00000000" w:rsidRPr="00000000">
              <w:rPr>
                <w:rFonts w:ascii="Times New Roman" w:cs="Times New Roman" w:eastAsia="Times New Roman" w:hAnsi="Times New Roman"/>
                <w:i w:val="1"/>
                <w:sz w:val="24"/>
                <w:szCs w:val="24"/>
                <w:rtl w:val="0"/>
              </w:rPr>
              <w:t xml:space="preserve">habeas corpus</w:t>
            </w: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constitutional law</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Development of common law</w:t>
            </w:r>
          </w:p>
        </w:tc>
      </w:tr>
      <w:tr>
        <w:trPr>
          <w:cantSplit w:val="0"/>
          <w:tblHeader w:val="0"/>
        </w:trPr>
        <w:tc>
          <w:tcPr/>
          <w:p w:rsidR="00000000" w:rsidDel="00000000" w:rsidP="00000000" w:rsidRDefault="00000000" w:rsidRPr="00000000" w14:paraId="0000003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Mayflower Compact</w:t>
            </w:r>
          </w:p>
        </w:tc>
        <w:tc>
          <w:tcPr/>
          <w:p w:rsidR="00000000" w:rsidDel="00000000" w:rsidP="00000000" w:rsidRDefault="00000000" w:rsidRPr="00000000" w14:paraId="000000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1620</w:t>
            </w:r>
          </w:p>
        </w:tc>
        <w:tc>
          <w:tcPr/>
          <w:p w:rsidR="00000000" w:rsidDel="00000000" w:rsidP="00000000" w:rsidRDefault="00000000" w:rsidRPr="00000000" w14:paraId="000000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colonies</w:t>
            </w:r>
          </w:p>
        </w:tc>
        <w:tc>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Creating a “civil body politic”, the Mayflower Compact was signed by the majority of passengers on the Mayflower. The group agreed to set up a government while remaining loyal to the King. </w:t>
            </w:r>
          </w:p>
        </w:tc>
        <w:tc>
          <w:tcPr/>
          <w:p w:rsidR="00000000" w:rsidDel="00000000" w:rsidP="00000000" w:rsidRDefault="00000000" w:rsidRPr="00000000" w14:paraId="0000003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 self-government</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 and equal laws for the general good of the settlement, will of the majority, social contract where the settlers consented to follow the Compact’s rules for the sake of the survival of the new colony, John Adams and others have referred to it as the foundation of the U.S. Constitution </w:t>
            </w:r>
          </w:p>
        </w:tc>
      </w:tr>
      <w:tr>
        <w:trPr>
          <w:cantSplit w:val="0"/>
          <w:tblHeader w:val="0"/>
        </w:trPr>
        <w:tc>
          <w:tcPr/>
          <w:p w:rsidR="00000000" w:rsidDel="00000000" w:rsidP="00000000" w:rsidRDefault="00000000" w:rsidRPr="00000000" w14:paraId="0000003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Bill of Rights</w:t>
            </w:r>
          </w:p>
        </w:tc>
        <w:tc>
          <w:tcPr/>
          <w:p w:rsidR="00000000" w:rsidDel="00000000" w:rsidP="00000000" w:rsidRDefault="00000000" w:rsidRPr="00000000" w14:paraId="0000003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1689</w:t>
            </w:r>
          </w:p>
        </w:tc>
        <w:tc>
          <w:tcPr/>
          <w:p w:rsidR="00000000" w:rsidDel="00000000" w:rsidP="00000000" w:rsidRDefault="00000000" w:rsidRPr="00000000" w14:paraId="000000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p>
        </w:tc>
        <w:tc>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expanded the powers of the English Parliament and expanded the rights of the people, as well as further limited the rights of the King.</w:t>
            </w:r>
          </w:p>
        </w:tc>
        <w:tc>
          <w:tcPr/>
          <w:p w:rsidR="00000000" w:rsidDel="00000000" w:rsidP="00000000" w:rsidRDefault="00000000" w:rsidRPr="00000000" w14:paraId="0000003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to life, liberty and property; no taxation without representation; right to a speedy and fair jury trial; no excessive punishments; habeas corpus</w:t>
            </w:r>
          </w:p>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Lists rights for citizens and permanent residents of a constitutional monarchy, included the right to petition the monarch, included the right to bear arms in defense, emphasizes the importance of the consent of the people, influenced the U.S. Bill of Rights (1791)</w:t>
            </w:r>
          </w:p>
        </w:tc>
      </w:tr>
      <w:tr>
        <w:trPr>
          <w:cantSplit w:val="0"/>
          <w:tblHeader w:val="0"/>
        </w:trPr>
        <w:tc>
          <w:tcPr/>
          <w:p w:rsidR="00000000" w:rsidDel="00000000" w:rsidP="00000000" w:rsidRDefault="00000000" w:rsidRPr="00000000" w14:paraId="000000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by Thomas Paine </w:t>
            </w:r>
          </w:p>
        </w:tc>
        <w:tc>
          <w:tcPr/>
          <w:p w:rsidR="00000000" w:rsidDel="00000000" w:rsidP="00000000" w:rsidRDefault="00000000" w:rsidRPr="00000000" w14:paraId="0000004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1776</w:t>
            </w:r>
          </w:p>
        </w:tc>
        <w:tc>
          <w:tcPr/>
          <w:p w:rsidR="00000000" w:rsidDel="00000000" w:rsidP="00000000" w:rsidRDefault="00000000" w:rsidRPr="00000000" w14:paraId="0000004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colonies</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Published anonymously, the document advocated that the colonists declare their independence from the British crown.</w:t>
            </w:r>
          </w:p>
        </w:tc>
        <w:tc>
          <w:tcPr/>
          <w:p w:rsidR="00000000" w:rsidDel="00000000" w:rsidP="00000000" w:rsidRDefault="00000000" w:rsidRPr="00000000" w14:paraId="0000004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self-government</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Advocated a movement for sovereignty of the people, a written constitution, and effective governmental checks and balances</w:t>
            </w:r>
          </w:p>
        </w:tc>
      </w:tr>
      <w:tr>
        <w:trPr>
          <w:cantSplit w:val="0"/>
          <w:tblHeader w:val="0"/>
        </w:trPr>
        <w:tc>
          <w:tcPr/>
          <w:p w:rsidR="00000000" w:rsidDel="00000000" w:rsidP="00000000" w:rsidRDefault="00000000" w:rsidRPr="00000000" w14:paraId="0000004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 of Massachusetts </w:t>
            </w:r>
          </w:p>
          <w:p w:rsidR="00000000" w:rsidDel="00000000" w:rsidP="00000000" w:rsidRDefault="00000000" w:rsidRPr="00000000" w14:paraId="00000046">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1780</w:t>
            </w:r>
          </w:p>
        </w:tc>
        <w:tc>
          <w:tcPr/>
          <w:p w:rsidR="00000000" w:rsidDel="00000000" w:rsidP="00000000" w:rsidRDefault="00000000" w:rsidRPr="00000000" w14:paraId="0000004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Massachusetts colony</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American Revolution, the Constitution of Massachusetts provided a model for other colonies. The Massachusetts Constitution created a framework for separation of powers and checks and balances between three branches of government.</w:t>
            </w:r>
            <w:r w:rsidDel="00000000" w:rsidR="00000000" w:rsidRPr="00000000">
              <w:rPr>
                <w:rtl w:val="0"/>
              </w:rPr>
            </w:r>
          </w:p>
        </w:tc>
        <w:tc>
          <w:tcPr/>
          <w:p w:rsidR="00000000" w:rsidDel="00000000" w:rsidP="00000000" w:rsidRDefault="00000000" w:rsidRPr="00000000" w14:paraId="0000004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self-government; separation of powers; checks and balances; written constitution</w:t>
            </w:r>
          </w:p>
          <w:p w:rsidR="00000000" w:rsidDel="00000000" w:rsidP="00000000" w:rsidRDefault="00000000" w:rsidRPr="00000000" w14:paraId="0000004B">
            <w:pPr>
              <w:spacing w:line="240" w:lineRule="auto"/>
              <w:rPr>
                <w:color w:val="5b697f"/>
                <w:sz w:val="27"/>
                <w:szCs w:val="27"/>
                <w:highlight w:val="white"/>
              </w:rPr>
            </w:pPr>
            <w:r w:rsidDel="00000000" w:rsidR="00000000" w:rsidRPr="00000000">
              <w:rPr>
                <w:rFonts w:ascii="Times New Roman" w:cs="Times New Roman" w:eastAsia="Times New Roman" w:hAnsi="Times New Roman"/>
                <w:sz w:val="24"/>
                <w:szCs w:val="24"/>
                <w:rtl w:val="0"/>
              </w:rPr>
              <w:t xml:space="preserve">Established a powerful executive branch that was elected directly by the people. The Governor was granted veto power. Created a bicameral legislature with a democratic lower house and upper Senate chamber. Included an independent judiciary.</w:t>
            </w:r>
            <w:r w:rsidDel="00000000" w:rsidR="00000000" w:rsidRPr="00000000">
              <w:rPr>
                <w:color w:val="5b697f"/>
                <w:sz w:val="27"/>
                <w:szCs w:val="27"/>
                <w:highlight w:val="white"/>
                <w:rtl w:val="0"/>
              </w:rPr>
              <w:t xml:space="preserve"> </w:t>
            </w:r>
          </w:p>
        </w:tc>
      </w:tr>
      <w:tr>
        <w:trPr>
          <w:cantSplit w:val="0"/>
          <w:tblHeader w:val="0"/>
        </w:trPr>
        <w:tc>
          <w:tcPr/>
          <w:p w:rsidR="00000000" w:rsidDel="00000000" w:rsidP="00000000" w:rsidRDefault="00000000" w:rsidRPr="00000000" w14:paraId="000000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 of Confederation</w:t>
            </w:r>
          </w:p>
        </w:tc>
        <w:tc>
          <w:tcPr/>
          <w:p w:rsidR="00000000" w:rsidDel="00000000" w:rsidP="00000000" w:rsidRDefault="00000000" w:rsidRPr="00000000" w14:paraId="000000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1781</w:t>
            </w:r>
          </w:p>
        </w:tc>
        <w:tc>
          <w:tcPr/>
          <w:p w:rsidR="00000000" w:rsidDel="00000000" w:rsidP="00000000" w:rsidRDefault="00000000" w:rsidRPr="00000000" w14:paraId="0000004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of America</w:t>
            </w:r>
          </w:p>
        </w:tc>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Serving as the first constitution of the United States, this document established a “league of friendship” among the new 13 states. Creating a weak national government, the Articles of Confederation gave most of the power to the states.  </w:t>
            </w:r>
          </w:p>
        </w:tc>
        <w:tc>
          <w:tcPr/>
          <w:p w:rsidR="00000000" w:rsidDel="00000000" w:rsidP="00000000" w:rsidRDefault="00000000" w:rsidRPr="00000000" w14:paraId="0000005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 consent of the governed; self-government; separation of powers; checks and balances; federalism</w:t>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Learned the need to establish a better balance between the powers of the national government and state governments. Contained the principles of limited government.</w:t>
            </w:r>
          </w:p>
        </w:tc>
      </w:tr>
      <w:tr>
        <w:trPr>
          <w:cantSplit w:val="0"/>
          <w:tblHeader w:val="0"/>
        </w:trPr>
        <w:tc>
          <w:tcPr/>
          <w:p w:rsidR="00000000" w:rsidDel="00000000" w:rsidP="00000000" w:rsidRDefault="00000000" w:rsidRPr="00000000" w14:paraId="000000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Northwest Ordinance </w:t>
            </w:r>
          </w:p>
        </w:tc>
        <w:tc>
          <w:tcPr/>
          <w:p w:rsidR="00000000" w:rsidDel="00000000" w:rsidP="00000000" w:rsidRDefault="00000000" w:rsidRPr="00000000" w14:paraId="000000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1787</w:t>
            </w:r>
          </w:p>
        </w:tc>
        <w:tc>
          <w:tcPr/>
          <w:p w:rsidR="00000000" w:rsidDel="00000000" w:rsidP="00000000" w:rsidRDefault="00000000" w:rsidRPr="00000000" w14:paraId="000000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of America</w:t>
            </w:r>
          </w:p>
        </w:tc>
        <w:tc>
          <w:tcPr/>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document that established a government for the Northwest Territory explained the steps for admitting a new state to the Union and listed a bill of rights for the territory.</w:t>
            </w:r>
            <w:r w:rsidDel="00000000" w:rsidR="00000000" w:rsidRPr="00000000">
              <w:rPr>
                <w:rtl w:val="0"/>
              </w:rPr>
            </w:r>
          </w:p>
        </w:tc>
        <w:tc>
          <w:tcPr/>
          <w:p w:rsidR="00000000" w:rsidDel="00000000" w:rsidP="00000000" w:rsidRDefault="00000000" w:rsidRPr="00000000" w14:paraId="00000056">
            <w:pPr>
              <w:widowControl w:val="0"/>
              <w:spacing w:line="240" w:lineRule="auto"/>
              <w:rPr>
                <w:rFonts w:ascii="Times New Roman" w:cs="Times New Roman" w:eastAsia="Times New Roman" w:hAnsi="Times New Roman"/>
                <w:b w:val="1"/>
                <w:color w:val="202124"/>
                <w:sz w:val="24"/>
                <w:szCs w:val="24"/>
                <w:highlight w:val="white"/>
              </w:rPr>
            </w:pPr>
            <w:r w:rsidDel="00000000" w:rsidR="00000000" w:rsidRPr="00000000">
              <w:rPr>
                <w:rFonts w:ascii="Times New Roman" w:cs="Times New Roman" w:eastAsia="Times New Roman" w:hAnsi="Times New Roman"/>
                <w:b w:val="1"/>
                <w:color w:val="202124"/>
                <w:sz w:val="24"/>
                <w:szCs w:val="24"/>
                <w:highlight w:val="white"/>
                <w:rtl w:val="0"/>
              </w:rPr>
              <w:t xml:space="preserve">bill of rights</w:t>
            </w:r>
          </w:p>
          <w:p w:rsidR="00000000" w:rsidDel="00000000" w:rsidP="00000000" w:rsidRDefault="00000000" w:rsidRPr="00000000" w14:paraId="00000057">
            <w:pPr>
              <w:widowControl w:val="0"/>
              <w:spacing w:line="24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Northwest Ordinance’s provisions included a bill of rights for individuals living in the territory. It included the right to religious freedom, writ of habeas corpus, and trial by jury. The Ordinance also encouraged education of individuals in the territory and outlawed slavery.</w:t>
            </w:r>
            <w:r w:rsidDel="00000000" w:rsidR="00000000" w:rsidRPr="00000000">
              <w:rPr>
                <w:rtl w:val="0"/>
              </w:rPr>
            </w:r>
          </w:p>
        </w:tc>
      </w:tr>
    </w:tbl>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Influence of Judeo-Christian Tradition, Republicanism, English Common Law, and the Enlightenments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intellectual influences that inspired numerous historical documents as well as the authors of the Declaration of Independence and the U.S. Constitution </w:t>
      </w:r>
      <w:r w:rsidDel="00000000" w:rsidR="00000000" w:rsidRPr="00000000">
        <w:rPr>
          <w:rFonts w:ascii="Times New Roman" w:cs="Times New Roman" w:eastAsia="Times New Roman" w:hAnsi="Times New Roman"/>
          <w:sz w:val="24"/>
          <w:szCs w:val="24"/>
          <w:rtl w:val="0"/>
        </w:rPr>
        <w:t xml:space="preserve">have</w:t>
      </w:r>
      <w:r w:rsidDel="00000000" w:rsidR="00000000" w:rsidRPr="00000000">
        <w:rPr>
          <w:rFonts w:ascii="Times New Roman" w:cs="Times New Roman" w:eastAsia="Times New Roman" w:hAnsi="Times New Roman"/>
          <w:sz w:val="24"/>
          <w:szCs w:val="24"/>
          <w:rtl w:val="0"/>
        </w:rPr>
        <w:t xml:space="preserve"> deep historical roots. The Founders and Framers were well-read, and had carefully studied civilizations and governments of the past. They also brought with them lessons, both good and bad, from their experiences with the British government, as well as the successes and failures of both colonial governments and the nation’s first experiment with a national government under the Articles of Confederation. The following served as some of the more predominant influences:</w:t>
        <w:tab/>
      </w:r>
    </w:p>
    <w:p w:rsidR="00000000" w:rsidDel="00000000" w:rsidP="00000000" w:rsidRDefault="00000000" w:rsidRPr="00000000" w14:paraId="0000005B">
      <w:pPr>
        <w:widowControl w:val="0"/>
        <w:numPr>
          <w:ilvl w:val="0"/>
          <w:numId w:val="8"/>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Judeo-Christian Tradition: The Judeo-Christian ethical ideas such as justice, fairness, equality, and the value of individuals are found within the founding documents such as the Preamble of the Declaration of Independence, which highlights a belief in individual worth by stating that all people have certain natural rights that cannot be taken away </w:t>
      </w:r>
      <w:r w:rsidDel="00000000" w:rsidR="00000000" w:rsidRPr="00000000">
        <w:rPr>
          <w:rFonts w:ascii="Times New Roman" w:cs="Times New Roman" w:eastAsia="Times New Roman" w:hAnsi="Times New Roman"/>
          <w:sz w:val="24"/>
          <w:szCs w:val="24"/>
          <w:rtl w:val="0"/>
        </w:rPr>
        <w:t xml:space="preserve">by government</w:t>
      </w:r>
      <w:r w:rsidDel="00000000" w:rsidR="00000000" w:rsidRPr="00000000">
        <w:rPr>
          <w:rFonts w:ascii="Times New Roman" w:cs="Times New Roman" w:eastAsia="Times New Roman" w:hAnsi="Times New Roman"/>
          <w:sz w:val="24"/>
          <w:szCs w:val="24"/>
          <w:rtl w:val="0"/>
        </w:rPr>
        <w:t xml:space="preserve">. The idea of personal responsibility in both Jewish and Christian religious traditions holds individuals accountable for their actions. This same principle is reflected in the U.S. legal system as individuals are held legally responsible and accountable for their actions. The rule of law is reflected in both Jewish and Christian religious traditions, such as in the Ten Commandments. Many of the Ten Commandments are reflected in U.S. law such as laws against murder, theft, and deception, such as by lying in court.</w:t>
      </w:r>
    </w:p>
    <w:p w:rsidR="00000000" w:rsidDel="00000000" w:rsidP="00000000" w:rsidRDefault="00000000" w:rsidRPr="00000000" w14:paraId="0000005C">
      <w:pPr>
        <w:widowControl w:val="0"/>
        <w:numPr>
          <w:ilvl w:val="0"/>
          <w:numId w:val="8"/>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Republicanism: When deciding on a form of government for the United States, the Framers often cited the ancient governments of Greece and Rome. While slightly different in their approach, Greece more a democracy and Rome more a republic, the concept of people’s right and ability to govern themselves was evident in both.</w:t>
      </w:r>
    </w:p>
    <w:p w:rsidR="00000000" w:rsidDel="00000000" w:rsidP="00000000" w:rsidRDefault="00000000" w:rsidRPr="00000000" w14:paraId="0000005D">
      <w:pPr>
        <w:widowControl w:val="0"/>
        <w:numPr>
          <w:ilvl w:val="0"/>
          <w:numId w:val="8"/>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English Constitution/Common Law: With no formal written constitution, the English rely heavily on common law: tradition and past precedent to serve as a guiding hand in governing. While choosing to deviate from this influence in the sense that the United States established a written constitution and complex legal system, the principle carries over in the American concept of judicial review. The protection of rights and the ability of a judicial body to declare acts and legislation unconstitutional draws a striking parallel to English principles. </w:t>
      </w:r>
    </w:p>
    <w:p w:rsidR="00000000" w:rsidDel="00000000" w:rsidP="00000000" w:rsidRDefault="00000000" w:rsidRPr="00000000" w14:paraId="0000005E">
      <w:pPr>
        <w:widowControl w:val="0"/>
        <w:numPr>
          <w:ilvl w:val="0"/>
          <w:numId w:val="8"/>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European Enlightenments: The Framers were deeply influenced by the social and political ideas of the Enlightenment. Enlightenment thinkers stressed the ideas of liberty and equality being natural rights. Jefferson drew on many Enlightenment ideas regarding abuse of authority when drafting the Declaration. As the authority of kings weakened around Europe in the late 1600s, Enlightenment philosophers wrote about the best ways to govern a nation. It would be these writings of Hobbes, Locke, Montesquieu, Rousseau and others that would eventually make their way into the debates at the Constitutional Convention in 1787.</w:t>
      </w:r>
    </w:p>
    <w:p w:rsidR="00000000" w:rsidDel="00000000" w:rsidP="00000000" w:rsidRDefault="00000000" w:rsidRPr="00000000" w14:paraId="0000005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62">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6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SS.912.CG.1.1 </w:t>
            </w:r>
            <w:r w:rsidDel="00000000" w:rsidR="00000000" w:rsidRPr="00000000">
              <w:rPr>
                <w:rFonts w:ascii="Times New Roman" w:cs="Times New Roman" w:eastAsia="Times New Roman" w:hAnsi="Times New Roman"/>
                <w:sz w:val="24"/>
                <w:szCs w:val="24"/>
                <w:rtl w:val="0"/>
              </w:rPr>
              <w:t xml:space="preserve">Examine how intellectual influences in primary documents contributed to the ideas in the Declaration of Independence, the U.S. Constitution and the Bill of Rights.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6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the influence of the Judeo-Christian tradition, republicanism, the English Constitution and common Law, and the European Enlightenment in establishing the organic laws of the United States in primary documents (e.g., Magna Carta (1215); the Mayflower Compact (1620); the English Bill of Rights (1689); Common Sense (1776); Declaration of Independence (1776); the Constitution of Massachusetts (1780); the Articles of Confederation (1781); the Northwest Ordinance (1787); U.S. Constitution (1789).</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3:</w:t>
            </w:r>
            <w:r w:rsidDel="00000000" w:rsidR="00000000" w:rsidRPr="00000000">
              <w:rPr>
                <w:rFonts w:ascii="Times New Roman" w:cs="Times New Roman" w:eastAsia="Times New Roman" w:hAnsi="Times New Roman"/>
                <w:sz w:val="24"/>
                <w:szCs w:val="24"/>
                <w:rtl w:val="0"/>
              </w:rPr>
              <w:t xml:space="preserve"> Knowledge of the founding documents and how they have shaped the nature and functions of our institutions of self-government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recognize the influential ideas found in primary documents that later contributed to the ideas in the Declaration of Independence, the U.S. Constitution and the Bill of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6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What ideas and documents influenced the principles in the Declaration of Independence, the U.S. Constitution, and the Bill of Rights?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 of Confederation, checks and balances, </w:t>
            </w:r>
            <w:r w:rsidDel="00000000" w:rsidR="00000000" w:rsidRPr="00000000">
              <w:rPr>
                <w:rFonts w:ascii="Times New Roman" w:cs="Times New Roman" w:eastAsia="Times New Roman" w:hAnsi="Times New Roman"/>
                <w:i w:val="1"/>
                <w:sz w:val="24"/>
                <w:szCs w:val="24"/>
                <w:rtl w:val="0"/>
              </w:rPr>
              <w:t xml:space="preserve">Common Sense</w:t>
            </w:r>
            <w:r w:rsidDel="00000000" w:rsidR="00000000" w:rsidRPr="00000000">
              <w:rPr>
                <w:rFonts w:ascii="Times New Roman" w:cs="Times New Roman" w:eastAsia="Times New Roman" w:hAnsi="Times New Roman"/>
                <w:sz w:val="24"/>
                <w:szCs w:val="24"/>
                <w:rtl w:val="0"/>
              </w:rPr>
              <w:t xml:space="preserve">, common law, compact, consent of the governed, Constitution of Massachusetts (1780), Declaration of Independence, due process, English Bill of Rights, Enlightenment, fair trial, Judeo-Christian tradition, justice, limited government, Magna Carta, Mayflower Compact, Northwest Ordinance, republicanism, rights, </w:t>
            </w:r>
            <w:r w:rsidDel="00000000" w:rsidR="00000000" w:rsidRPr="00000000">
              <w:rPr>
                <w:rFonts w:ascii="Times New Roman" w:cs="Times New Roman" w:eastAsia="Times New Roman" w:hAnsi="Times New Roman"/>
                <w:sz w:val="24"/>
                <w:szCs w:val="24"/>
                <w:rtl w:val="0"/>
              </w:rPr>
              <w:t xml:space="preserve">rule of law</w:t>
            </w:r>
            <w:r w:rsidDel="00000000" w:rsidR="00000000" w:rsidRPr="00000000">
              <w:rPr>
                <w:rFonts w:ascii="Times New Roman" w:cs="Times New Roman" w:eastAsia="Times New Roman" w:hAnsi="Times New Roman"/>
                <w:sz w:val="24"/>
                <w:szCs w:val="24"/>
                <w:rtl w:val="0"/>
              </w:rPr>
              <w:t xml:space="preserve">, self-government, separation of powers, U.S. Constitution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Brainstorm                              Gallery walk                        </w:t>
            </w:r>
            <w:r w:rsidDel="00000000" w:rsidR="00000000" w:rsidRPr="00000000">
              <w:rPr>
                <w:rFonts w:ascii="Times New Roman" w:cs="Times New Roman" w:eastAsia="Times New Roman" w:hAnsi="Times New Roman"/>
                <w:sz w:val="24"/>
                <w:szCs w:val="24"/>
                <w:rtl w:val="0"/>
              </w:rPr>
              <w:t xml:space="preserve"> Group </w:t>
            </w:r>
            <w:r w:rsidDel="00000000" w:rsidR="00000000" w:rsidRPr="00000000">
              <w:rPr>
                <w:rFonts w:ascii="Times New Roman" w:cs="Times New Roman" w:eastAsia="Times New Roman" w:hAnsi="Times New Roman"/>
                <w:sz w:val="24"/>
                <w:szCs w:val="24"/>
                <w:rtl w:val="0"/>
              </w:rPr>
              <w:t xml:space="preserve">discussion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numPr>
                <w:ilvl w:val="0"/>
                <w:numId w:val="9"/>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Document Excerpts and Big Ideas Placards </w:t>
            </w:r>
          </w:p>
          <w:p w:rsidR="00000000" w:rsidDel="00000000" w:rsidP="00000000" w:rsidRDefault="00000000" w:rsidRPr="00000000" w14:paraId="00000075">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Ideas Brainstorming Web</w:t>
            </w:r>
          </w:p>
          <w:p w:rsidR="00000000" w:rsidDel="00000000" w:rsidP="00000000" w:rsidRDefault="00000000" w:rsidRPr="00000000" w14:paraId="00000076">
            <w:pPr>
              <w:numPr>
                <w:ilvl w:val="0"/>
                <w:numId w:val="9"/>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Influences slide</w:t>
            </w:r>
          </w:p>
          <w:p w:rsidR="00000000" w:rsidDel="00000000" w:rsidP="00000000" w:rsidRDefault="00000000" w:rsidRPr="00000000" w14:paraId="00000077">
            <w:pPr>
              <w:numPr>
                <w:ilvl w:val="0"/>
                <w:numId w:val="9"/>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Influential Documents Organizer</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7A">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7B">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ELA.R.2.2 Central Idea</w:t>
            </w:r>
          </w:p>
        </w:tc>
      </w:tr>
    </w:tbl>
    <w:p w:rsidR="00000000" w:rsidDel="00000000" w:rsidP="00000000" w:rsidRDefault="00000000" w:rsidRPr="00000000" w14:paraId="0000007C">
      <w:pPr>
        <w:pStyle w:val="Heading2"/>
        <w:spacing w:after="200" w:line="240" w:lineRule="auto"/>
        <w:jc w:val="center"/>
        <w:rPr>
          <w:sz w:val="24"/>
          <w:szCs w:val="24"/>
        </w:rPr>
      </w:pPr>
      <w:bookmarkStart w:colFirst="0" w:colLast="0" w:name="_7m9c2c6o398m" w:id="2"/>
      <w:bookmarkEnd w:id="2"/>
      <w:r w:rsidDel="00000000" w:rsidR="00000000" w:rsidRPr="00000000">
        <w:br w:type="page"/>
      </w:r>
      <w:r w:rsidDel="00000000" w:rsidR="00000000" w:rsidRPr="00000000">
        <w:rPr>
          <w:rtl w:val="0"/>
        </w:rPr>
      </w:r>
    </w:p>
    <w:p w:rsidR="00000000" w:rsidDel="00000000" w:rsidP="00000000" w:rsidRDefault="00000000" w:rsidRPr="00000000" w14:paraId="0000007D">
      <w:pPr>
        <w:pStyle w:val="Heading2"/>
        <w:spacing w:after="0" w:line="240" w:lineRule="auto"/>
        <w:jc w:val="center"/>
        <w:rPr>
          <w:color w:val="000000"/>
          <w:sz w:val="28"/>
          <w:szCs w:val="28"/>
        </w:rPr>
      </w:pPr>
      <w:bookmarkStart w:colFirst="0" w:colLast="0" w:name="_3wtyuvxm3s37" w:id="3"/>
      <w:bookmarkEnd w:id="3"/>
      <w:r w:rsidDel="00000000" w:rsidR="00000000" w:rsidRPr="00000000">
        <w:rPr>
          <w:color w:val="000000"/>
          <w:sz w:val="28"/>
          <w:szCs w:val="28"/>
          <w:rtl w:val="0"/>
        </w:rPr>
        <w:t xml:space="preserve">Suggested Student Activity Sequence &amp; Pace</w:t>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class, you will need to print out the “</w:t>
            </w:r>
            <w:r w:rsidDel="00000000" w:rsidR="00000000" w:rsidRPr="00000000">
              <w:rPr>
                <w:rFonts w:ascii="Times New Roman" w:cs="Times New Roman" w:eastAsia="Times New Roman" w:hAnsi="Times New Roman"/>
                <w:i w:val="1"/>
                <w:sz w:val="24"/>
                <w:szCs w:val="24"/>
                <w:rtl w:val="0"/>
              </w:rPr>
              <w:t xml:space="preserve">Document Excerpts and Big Ideas </w:t>
            </w:r>
            <w:r w:rsidDel="00000000" w:rsidR="00000000" w:rsidRPr="00000000">
              <w:rPr>
                <w:rFonts w:ascii="Times New Roman" w:cs="Times New Roman" w:eastAsia="Times New Roman" w:hAnsi="Times New Roman"/>
                <w:i w:val="1"/>
                <w:sz w:val="24"/>
                <w:szCs w:val="24"/>
                <w:rtl w:val="0"/>
              </w:rPr>
              <w:t xml:space="preserve">Placards</w:t>
            </w:r>
            <w:r w:rsidDel="00000000" w:rsidR="00000000" w:rsidRPr="00000000">
              <w:rPr>
                <w:rFonts w:ascii="Times New Roman" w:cs="Times New Roman" w:eastAsia="Times New Roman" w:hAnsi="Times New Roman"/>
                <w:i w:val="1"/>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post them around the room in stations. Each station should consist of the document excerpt and corresponding big ideas. If you feel students may need additional vocabulary scaffolding, you could also place a copy of the government vocabulary from this lesson at each station.</w:t>
            </w:r>
            <w:r w:rsidDel="00000000" w:rsidR="00000000" w:rsidRPr="00000000">
              <w:rPr>
                <w:rtl w:val="0"/>
              </w:rPr>
            </w:r>
          </w:p>
          <w:p w:rsidR="00000000" w:rsidDel="00000000" w:rsidP="00000000" w:rsidRDefault="00000000" w:rsidRPr="00000000" w14:paraId="0000008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Big Ideas B</w:t>
            </w:r>
            <w:r w:rsidDel="00000000" w:rsidR="00000000" w:rsidRPr="00000000">
              <w:rPr>
                <w:rFonts w:ascii="Times New Roman" w:cs="Times New Roman" w:eastAsia="Times New Roman" w:hAnsi="Times New Roman"/>
                <w:sz w:val="24"/>
                <w:szCs w:val="24"/>
                <w:rtl w:val="0"/>
              </w:rPr>
              <w:t xml:space="preserve">rainstorming Web</w:t>
            </w:r>
            <w:r w:rsidDel="00000000" w:rsidR="00000000" w:rsidRPr="00000000">
              <w:rPr>
                <w:rFonts w:ascii="Times New Roman" w:cs="Times New Roman" w:eastAsia="Times New Roman" w:hAnsi="Times New Roman"/>
                <w:sz w:val="24"/>
                <w:szCs w:val="24"/>
                <w:rtl w:val="0"/>
              </w:rPr>
              <w:t xml:space="preserve">” handout.</w:t>
            </w:r>
          </w:p>
          <w:p w:rsidR="00000000" w:rsidDel="00000000" w:rsidP="00000000" w:rsidRDefault="00000000" w:rsidRPr="00000000" w14:paraId="0000008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class to add lines to the different bubbles, writing some of the big ideas that are found in these documents.</w:t>
            </w:r>
          </w:p>
          <w:p w:rsidR="00000000" w:rsidDel="00000000" w:rsidP="00000000" w:rsidRDefault="00000000" w:rsidRPr="00000000" w14:paraId="0000008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As students share, make a large version together on the board or projector. Encourage students to add to theirs throughout the activity.</w:t>
            </w:r>
            <w:r w:rsidDel="00000000" w:rsidR="00000000" w:rsidRPr="00000000">
              <w:rPr>
                <w:rtl w:val="0"/>
              </w:rPr>
            </w:r>
          </w:p>
          <w:p w:rsidR="00000000" w:rsidDel="00000000" w:rsidP="00000000" w:rsidRDefault="00000000" w:rsidRPr="00000000" w14:paraId="0000008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of some of the big ideas contained in these documents. Ensure at a minimum they at least have the following: due process of law; limited government; justice; right to a fair trial; consent of the governed; self government; right to life, liberty and property; no taxation without representation; no excessive punishments; r</w:t>
            </w:r>
            <w:r w:rsidDel="00000000" w:rsidR="00000000" w:rsidRPr="00000000">
              <w:rPr>
                <w:rFonts w:ascii="Times New Roman" w:cs="Times New Roman" w:eastAsia="Times New Roman" w:hAnsi="Times New Roman"/>
                <w:sz w:val="24"/>
                <w:szCs w:val="24"/>
                <w:rtl w:val="0"/>
              </w:rPr>
              <w:t xml:space="preserve">epublicanism; checks and balances; separation of powers; federalism, rule of law, and natural rights.</w:t>
            </w:r>
          </w:p>
          <w:p w:rsidR="00000000" w:rsidDel="00000000" w:rsidP="00000000" w:rsidRDefault="00000000" w:rsidRPr="00000000" w14:paraId="0000008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Students may be able to describe the concepts, and you may need to provide them with the terms.</w:t>
            </w:r>
            <w:r w:rsidDel="00000000" w:rsidR="00000000" w:rsidRPr="00000000">
              <w:rPr>
                <w:rtl w:val="0"/>
              </w:rPr>
            </w:r>
          </w:p>
          <w:p w:rsidR="00000000" w:rsidDel="00000000" w:rsidP="00000000" w:rsidRDefault="00000000" w:rsidRPr="00000000" w14:paraId="0000008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discuss with a partner where these ideas came from, giving them a few minutes to talk.</w:t>
            </w:r>
          </w:p>
          <w:p w:rsidR="00000000" w:rsidDel="00000000" w:rsidP="00000000" w:rsidRDefault="00000000" w:rsidRPr="00000000" w14:paraId="0000008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guiding students to the understanding that the Founders/Framers were inspired by historical events, historical people, and the success and failures of other governments. Many of these influences also appeared in important historical documents.</w:t>
            </w:r>
          </w:p>
          <w:p w:rsidR="00000000" w:rsidDel="00000000" w:rsidP="00000000" w:rsidRDefault="00000000" w:rsidRPr="00000000" w14:paraId="0000008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Historical Influences</w:t>
            </w:r>
            <w:r w:rsidDel="00000000" w:rsidR="00000000" w:rsidRPr="00000000">
              <w:rPr>
                <w:rFonts w:ascii="Times New Roman" w:cs="Times New Roman" w:eastAsia="Times New Roman" w:hAnsi="Times New Roman"/>
                <w:sz w:val="24"/>
                <w:szCs w:val="24"/>
                <w:rtl w:val="0"/>
              </w:rPr>
              <w:t xml:space="preserve">” slide. Review with students how these intellectual influences from history, translated into important primary documents, </w:t>
            </w:r>
            <w:r w:rsidDel="00000000" w:rsidR="00000000" w:rsidRPr="00000000">
              <w:rPr>
                <w:rFonts w:ascii="Times New Roman" w:cs="Times New Roman" w:eastAsia="Times New Roman" w:hAnsi="Times New Roman"/>
                <w:sz w:val="24"/>
                <w:szCs w:val="24"/>
                <w:rtl w:val="0"/>
              </w:rPr>
              <w:t xml:space="preserve">that would</w:t>
            </w:r>
            <w:r w:rsidDel="00000000" w:rsidR="00000000" w:rsidRPr="00000000">
              <w:rPr>
                <w:rFonts w:ascii="Times New Roman" w:cs="Times New Roman" w:eastAsia="Times New Roman" w:hAnsi="Times New Roman"/>
                <w:sz w:val="24"/>
                <w:szCs w:val="24"/>
                <w:rtl w:val="0"/>
              </w:rPr>
              <w:t xml:space="preserve"> then go on to influence the writings of the Declaration of Independence and the U.S. Constitution.</w:t>
            </w:r>
          </w:p>
          <w:p w:rsidR="00000000" w:rsidDel="00000000" w:rsidP="00000000" w:rsidRDefault="00000000" w:rsidRPr="00000000" w14:paraId="0000008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Essential Teacher Background Information to help guide discussion.</w:t>
            </w:r>
          </w:p>
          <w:p w:rsidR="00000000" w:rsidDel="00000000" w:rsidP="00000000" w:rsidRDefault="00000000" w:rsidRPr="00000000" w14:paraId="0000008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today, they will complete a gallery walk to learn more about some of the ideas contained in these historical documents.</w:t>
            </w:r>
          </w:p>
          <w:p w:rsidR="00000000" w:rsidDel="00000000" w:rsidP="00000000" w:rsidRDefault="00000000" w:rsidRPr="00000000" w14:paraId="0000008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Influential Documents Organizer.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8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Split the class into 7 equal-sized collaborative groups.</w:t>
            </w:r>
          </w:p>
          <w:p w:rsidR="00000000" w:rsidDel="00000000" w:rsidP="00000000" w:rsidRDefault="00000000" w:rsidRPr="00000000" w14:paraId="0000008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each group to one of the “Document Excerpts and Big Ideas Placards” to begin.</w:t>
            </w:r>
            <w:r w:rsidDel="00000000" w:rsidR="00000000" w:rsidRPr="00000000">
              <w:rPr>
                <w:rtl w:val="0"/>
              </w:rPr>
            </w:r>
          </w:p>
          <w:p w:rsidR="00000000" w:rsidDel="00000000" w:rsidP="00000000" w:rsidRDefault="00000000" w:rsidRPr="00000000" w14:paraId="0000009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groups, students should read the placards and work to fill in the information on their organizer.</w:t>
            </w:r>
          </w:p>
          <w:p w:rsidR="00000000" w:rsidDel="00000000" w:rsidP="00000000" w:rsidRDefault="00000000" w:rsidRPr="00000000" w14:paraId="0000009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 is suggested that you give them a set amount of time at each station and give them appropriate warnings (e.g. ‘2 minutes remaining’) as work time elapses.</w:t>
            </w:r>
          </w:p>
          <w:p w:rsidR="00000000" w:rsidDel="00000000" w:rsidP="00000000" w:rsidRDefault="00000000" w:rsidRPr="00000000" w14:paraId="0000009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work, continually circulate the classroom, monitoring for engagement and understanding, checking in with each group to answer their questions, and redirecting them if necessary.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 set amount of time, have student groups rotate to the next set of placards and repeat steps 12 and 13.</w:t>
            </w:r>
          </w:p>
          <w:p w:rsidR="00000000" w:rsidDel="00000000" w:rsidP="00000000" w:rsidRDefault="00000000" w:rsidRPr="00000000" w14:paraId="0000009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lesson is written to have students complete all 7 placards in one class period but you could split between two days if the needs of your class required.</w:t>
            </w:r>
          </w:p>
          <w:p w:rsidR="00000000" w:rsidDel="00000000" w:rsidP="00000000" w:rsidRDefault="00000000" w:rsidRPr="00000000" w14:paraId="0000009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the end of the class, bring all students back together. Going one document at a time, ask students to raise their hand to vote for the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they felt was </w:t>
            </w:r>
            <w:r w:rsidDel="00000000" w:rsidR="00000000" w:rsidRPr="00000000">
              <w:rPr>
                <w:rFonts w:ascii="Times New Roman" w:cs="Times New Roman" w:eastAsia="Times New Roman" w:hAnsi="Times New Roman"/>
                <w:sz w:val="24"/>
                <w:szCs w:val="24"/>
                <w:u w:val="single"/>
                <w:rtl w:val="0"/>
              </w:rPr>
              <w:t xml:space="preserve">most</w:t>
            </w:r>
            <w:r w:rsidDel="00000000" w:rsidR="00000000" w:rsidRPr="00000000">
              <w:rPr>
                <w:rFonts w:ascii="Times New Roman" w:cs="Times New Roman" w:eastAsia="Times New Roman" w:hAnsi="Times New Roman"/>
                <w:sz w:val="24"/>
                <w:szCs w:val="24"/>
                <w:rtl w:val="0"/>
              </w:rPr>
              <w:t xml:space="preserve"> influential. Call on a few students for each document to share why.</w:t>
            </w:r>
          </w:p>
        </w:tc>
      </w:tr>
    </w:tbl>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7">
      <w:pPr>
        <w:spacing w:after="2.4" w:lineRule="auto"/>
        <w:jc w:val="center"/>
        <w:rPr/>
      </w:pPr>
      <w:r w:rsidDel="00000000" w:rsidR="00000000" w:rsidRPr="00000000">
        <w:rPr>
          <w:rtl w:val="0"/>
        </w:rPr>
      </w:r>
    </w:p>
    <w:p w:rsidR="00000000" w:rsidDel="00000000" w:rsidP="00000000" w:rsidRDefault="00000000" w:rsidRPr="00000000" w14:paraId="00000098">
      <w:pPr>
        <w:spacing w:after="2.4" w:lineRule="auto"/>
        <w:jc w:val="center"/>
        <w:rPr/>
      </w:pPr>
      <w:r w:rsidDel="00000000" w:rsidR="00000000" w:rsidRPr="00000000">
        <w:rPr>
          <w:rtl w:val="0"/>
        </w:rPr>
      </w:r>
    </w:p>
    <w:p w:rsidR="00000000" w:rsidDel="00000000" w:rsidP="00000000" w:rsidRDefault="00000000" w:rsidRPr="00000000" w14:paraId="00000099">
      <w:pPr>
        <w:spacing w:after="2.4" w:lineRule="auto"/>
        <w:jc w:val="center"/>
        <w:rPr/>
      </w:pPr>
      <w:r w:rsidDel="00000000" w:rsidR="00000000" w:rsidRPr="00000000">
        <w:rPr>
          <w:rtl w:val="0"/>
        </w:rPr>
      </w:r>
    </w:p>
    <w:p w:rsidR="00000000" w:rsidDel="00000000" w:rsidP="00000000" w:rsidRDefault="00000000" w:rsidRPr="00000000" w14:paraId="0000009A">
      <w:pPr>
        <w:spacing w:after="2.4" w:lineRule="auto"/>
        <w:jc w:val="center"/>
        <w:rPr/>
      </w:pPr>
      <w:r w:rsidDel="00000000" w:rsidR="00000000" w:rsidRPr="00000000">
        <w:rPr>
          <w:rtl w:val="0"/>
        </w:rPr>
      </w:r>
    </w:p>
    <w:p w:rsidR="00000000" w:rsidDel="00000000" w:rsidP="00000000" w:rsidRDefault="00000000" w:rsidRPr="00000000" w14:paraId="0000009B">
      <w:pPr>
        <w:spacing w:after="2.4" w:lineRule="auto"/>
        <w:jc w:val="center"/>
        <w:rPr/>
      </w:pPr>
      <w:r w:rsidDel="00000000" w:rsidR="00000000" w:rsidRPr="00000000">
        <w:rPr>
          <w:rtl w:val="0"/>
        </w:rPr>
      </w:r>
    </w:p>
    <w:p w:rsidR="00000000" w:rsidDel="00000000" w:rsidP="00000000" w:rsidRDefault="00000000" w:rsidRPr="00000000" w14:paraId="0000009C">
      <w:pPr>
        <w:spacing w:after="2.4" w:lineRule="auto"/>
        <w:jc w:val="center"/>
        <w:rPr/>
      </w:pPr>
      <w:r w:rsidDel="00000000" w:rsidR="00000000" w:rsidRPr="00000000">
        <w:rPr>
          <w:rtl w:val="0"/>
        </w:rPr>
      </w:r>
    </w:p>
    <w:p w:rsidR="00000000" w:rsidDel="00000000" w:rsidP="00000000" w:rsidRDefault="00000000" w:rsidRPr="00000000" w14:paraId="0000009D">
      <w:pPr>
        <w:spacing w:after="2.4" w:lineRule="auto"/>
        <w:jc w:val="center"/>
        <w:rPr/>
      </w:pPr>
      <w:r w:rsidDel="00000000" w:rsidR="00000000" w:rsidRPr="00000000">
        <w:rPr>
          <w:rtl w:val="0"/>
        </w:rPr>
      </w:r>
    </w:p>
    <w:p w:rsidR="00000000" w:rsidDel="00000000" w:rsidP="00000000" w:rsidRDefault="00000000" w:rsidRPr="00000000" w14:paraId="0000009E">
      <w:pPr>
        <w:spacing w:after="2.4" w:lineRule="auto"/>
        <w:jc w:val="center"/>
        <w:rPr/>
      </w:pPr>
      <w:r w:rsidDel="00000000" w:rsidR="00000000" w:rsidRPr="00000000">
        <w:rPr>
          <w:rtl w:val="0"/>
        </w:rPr>
      </w:r>
    </w:p>
    <w:p w:rsidR="00000000" w:rsidDel="00000000" w:rsidP="00000000" w:rsidRDefault="00000000" w:rsidRPr="00000000" w14:paraId="0000009F">
      <w:pPr>
        <w:spacing w:after="2.4" w:lineRule="auto"/>
        <w:jc w:val="center"/>
        <w:rPr/>
      </w:pPr>
      <w:r w:rsidDel="00000000" w:rsidR="00000000" w:rsidRPr="00000000">
        <w:rPr>
          <w:rtl w:val="0"/>
        </w:rPr>
      </w:r>
    </w:p>
    <w:p w:rsidR="00000000" w:rsidDel="00000000" w:rsidP="00000000" w:rsidRDefault="00000000" w:rsidRPr="00000000" w14:paraId="000000A0">
      <w:pPr>
        <w:spacing w:after="2.4" w:lineRule="auto"/>
        <w:jc w:val="center"/>
        <w:rPr/>
      </w:pPr>
      <w:r w:rsidDel="00000000" w:rsidR="00000000" w:rsidRPr="00000000">
        <w:rPr>
          <w:rtl w:val="0"/>
        </w:rPr>
      </w:r>
    </w:p>
    <w:p w:rsidR="00000000" w:rsidDel="00000000" w:rsidP="00000000" w:rsidRDefault="00000000" w:rsidRPr="00000000" w14:paraId="000000A1">
      <w:pPr>
        <w:spacing w:after="2.4" w:lineRule="auto"/>
        <w:jc w:val="center"/>
        <w:rPr/>
      </w:pPr>
      <w:r w:rsidDel="00000000" w:rsidR="00000000" w:rsidRPr="00000000">
        <w:rPr>
          <w:rtl w:val="0"/>
        </w:rPr>
      </w:r>
    </w:p>
    <w:p w:rsidR="00000000" w:rsidDel="00000000" w:rsidP="00000000" w:rsidRDefault="00000000" w:rsidRPr="00000000" w14:paraId="000000A2">
      <w:pPr>
        <w:spacing w:after="2.4" w:lineRule="auto"/>
        <w:jc w:val="center"/>
        <w:rPr/>
      </w:pPr>
      <w:r w:rsidDel="00000000" w:rsidR="00000000" w:rsidRPr="00000000">
        <w:rPr>
          <w:rtl w:val="0"/>
        </w:rPr>
      </w:r>
    </w:p>
    <w:p w:rsidR="00000000" w:rsidDel="00000000" w:rsidP="00000000" w:rsidRDefault="00000000" w:rsidRPr="00000000" w14:paraId="000000A3">
      <w:pPr>
        <w:spacing w:after="2.4" w:lineRule="auto"/>
        <w:jc w:val="center"/>
        <w:rPr/>
      </w:pPr>
      <w:r w:rsidDel="00000000" w:rsidR="00000000" w:rsidRPr="00000000">
        <w:rPr>
          <w:rtl w:val="0"/>
        </w:rPr>
      </w:r>
    </w:p>
    <w:p w:rsidR="00000000" w:rsidDel="00000000" w:rsidP="00000000" w:rsidRDefault="00000000" w:rsidRPr="00000000" w14:paraId="000000A4">
      <w:pPr>
        <w:spacing w:after="2.4" w:lineRule="auto"/>
        <w:jc w:val="center"/>
        <w:rPr/>
      </w:pPr>
      <w:r w:rsidDel="00000000" w:rsidR="00000000" w:rsidRPr="00000000">
        <w:rPr>
          <w:rtl w:val="0"/>
        </w:rPr>
      </w:r>
    </w:p>
    <w:p w:rsidR="00000000" w:rsidDel="00000000" w:rsidP="00000000" w:rsidRDefault="00000000" w:rsidRPr="00000000" w14:paraId="000000A5">
      <w:pPr>
        <w:spacing w:after="2.4" w:lineRule="auto"/>
        <w:jc w:val="center"/>
        <w:rPr/>
      </w:pPr>
      <w:r w:rsidDel="00000000" w:rsidR="00000000" w:rsidRPr="00000000">
        <w:rPr>
          <w:rtl w:val="0"/>
        </w:rPr>
      </w:r>
    </w:p>
    <w:p w:rsidR="00000000" w:rsidDel="00000000" w:rsidP="00000000" w:rsidRDefault="00000000" w:rsidRPr="00000000" w14:paraId="000000A6">
      <w:pPr>
        <w:spacing w:after="2.4" w:lineRule="auto"/>
        <w:jc w:val="center"/>
        <w:rPr/>
      </w:pPr>
      <w:r w:rsidDel="00000000" w:rsidR="00000000" w:rsidRPr="00000000">
        <w:rPr>
          <w:rtl w:val="0"/>
        </w:rPr>
      </w:r>
    </w:p>
    <w:p w:rsidR="00000000" w:rsidDel="00000000" w:rsidP="00000000" w:rsidRDefault="00000000" w:rsidRPr="00000000" w14:paraId="000000A7">
      <w:pPr>
        <w:spacing w:after="2.4" w:lineRule="auto"/>
        <w:jc w:val="center"/>
        <w:rPr/>
      </w:pPr>
      <w:r w:rsidDel="00000000" w:rsidR="00000000" w:rsidRPr="00000000">
        <w:rPr>
          <w:rtl w:val="0"/>
        </w:rPr>
      </w:r>
    </w:p>
    <w:p w:rsidR="00000000" w:rsidDel="00000000" w:rsidP="00000000" w:rsidRDefault="00000000" w:rsidRPr="00000000" w14:paraId="000000A8">
      <w:pPr>
        <w:spacing w:after="2.4" w:lineRule="auto"/>
        <w:jc w:val="center"/>
        <w:rPr/>
      </w:pPr>
      <w:r w:rsidDel="00000000" w:rsidR="00000000" w:rsidRPr="00000000">
        <w:rPr>
          <w:rtl w:val="0"/>
        </w:rPr>
      </w:r>
    </w:p>
    <w:p w:rsidR="00000000" w:rsidDel="00000000" w:rsidP="00000000" w:rsidRDefault="00000000" w:rsidRPr="00000000" w14:paraId="000000A9">
      <w:pPr>
        <w:spacing w:after="2.4" w:lineRule="auto"/>
        <w:jc w:val="center"/>
        <w:rPr/>
      </w:pPr>
      <w:r w:rsidDel="00000000" w:rsidR="00000000" w:rsidRPr="00000000">
        <w:rPr>
          <w:rtl w:val="0"/>
        </w:rPr>
      </w:r>
    </w:p>
    <w:p w:rsidR="00000000" w:rsidDel="00000000" w:rsidP="00000000" w:rsidRDefault="00000000" w:rsidRPr="00000000" w14:paraId="000000AA">
      <w:pPr>
        <w:spacing w:after="2.4" w:lineRule="auto"/>
        <w:jc w:val="center"/>
        <w:rPr/>
      </w:pPr>
      <w:r w:rsidDel="00000000" w:rsidR="00000000" w:rsidRPr="00000000">
        <w:rPr>
          <w:rtl w:val="0"/>
        </w:rPr>
      </w:r>
    </w:p>
    <w:p w:rsidR="00000000" w:rsidDel="00000000" w:rsidP="00000000" w:rsidRDefault="00000000" w:rsidRPr="00000000" w14:paraId="000000AB">
      <w:pPr>
        <w:spacing w:after="2.4" w:lineRule="auto"/>
        <w:jc w:val="center"/>
        <w:rPr/>
      </w:pPr>
      <w:r w:rsidDel="00000000" w:rsidR="00000000" w:rsidRPr="00000000">
        <w:rPr>
          <w:rtl w:val="0"/>
        </w:rPr>
      </w:r>
    </w:p>
    <w:p w:rsidR="00000000" w:rsidDel="00000000" w:rsidP="00000000" w:rsidRDefault="00000000" w:rsidRPr="00000000" w14:paraId="000000AC">
      <w:pPr>
        <w:spacing w:after="2.4" w:lineRule="auto"/>
        <w:jc w:val="center"/>
        <w:rPr/>
      </w:pPr>
      <w:r w:rsidDel="00000000" w:rsidR="00000000" w:rsidRPr="00000000">
        <w:rPr>
          <w:rtl w:val="0"/>
        </w:rPr>
      </w:r>
    </w:p>
    <w:p w:rsidR="00000000" w:rsidDel="00000000" w:rsidP="00000000" w:rsidRDefault="00000000" w:rsidRPr="00000000" w14:paraId="000000AD">
      <w:pPr>
        <w:spacing w:after="2.4" w:lineRule="auto"/>
        <w:jc w:val="center"/>
        <w:rPr/>
      </w:pPr>
      <w:r w:rsidDel="00000000" w:rsidR="00000000" w:rsidRPr="00000000">
        <w:rPr>
          <w:rtl w:val="0"/>
        </w:rPr>
      </w:r>
    </w:p>
    <w:p w:rsidR="00000000" w:rsidDel="00000000" w:rsidP="00000000" w:rsidRDefault="00000000" w:rsidRPr="00000000" w14:paraId="000000AE">
      <w:pPr>
        <w:spacing w:after="2.4" w:lineRule="auto"/>
        <w:jc w:val="center"/>
        <w:rPr/>
      </w:pPr>
      <w:r w:rsidDel="00000000" w:rsidR="00000000" w:rsidRPr="00000000">
        <w:rPr>
          <w:rtl w:val="0"/>
        </w:rPr>
      </w:r>
    </w:p>
    <w:p w:rsidR="00000000" w:rsidDel="00000000" w:rsidP="00000000" w:rsidRDefault="00000000" w:rsidRPr="00000000" w14:paraId="000000AF">
      <w:pPr>
        <w:spacing w:after="2.4" w:lineRule="auto"/>
        <w:jc w:val="center"/>
        <w:rPr/>
      </w:pPr>
      <w:r w:rsidDel="00000000" w:rsidR="00000000" w:rsidRPr="00000000">
        <w:rPr>
          <w:rtl w:val="0"/>
        </w:rPr>
      </w:r>
    </w:p>
    <w:p w:rsidR="00000000" w:rsidDel="00000000" w:rsidP="00000000" w:rsidRDefault="00000000" w:rsidRPr="00000000" w14:paraId="000000B0">
      <w:pPr>
        <w:spacing w:after="2.4" w:lineRule="auto"/>
        <w:jc w:val="center"/>
        <w:rPr/>
      </w:pPr>
      <w:r w:rsidDel="00000000" w:rsidR="00000000" w:rsidRPr="00000000">
        <w:rPr>
          <w:rtl w:val="0"/>
        </w:rPr>
      </w:r>
    </w:p>
    <w:p w:rsidR="00000000" w:rsidDel="00000000" w:rsidP="00000000" w:rsidRDefault="00000000" w:rsidRPr="00000000" w14:paraId="000000B1">
      <w:pPr>
        <w:spacing w:after="2.4" w:lineRule="auto"/>
        <w:jc w:val="center"/>
        <w:rPr/>
      </w:pPr>
      <w:r w:rsidDel="00000000" w:rsidR="00000000" w:rsidRPr="00000000">
        <w:rPr>
          <w:rtl w:val="0"/>
        </w:rPr>
      </w:r>
    </w:p>
    <w:p w:rsidR="00000000" w:rsidDel="00000000" w:rsidP="00000000" w:rsidRDefault="00000000" w:rsidRPr="00000000" w14:paraId="000000B2">
      <w:pPr>
        <w:spacing w:after="2.4" w:lineRule="auto"/>
        <w:jc w:val="center"/>
        <w:rPr/>
      </w:pPr>
      <w:r w:rsidDel="00000000" w:rsidR="00000000" w:rsidRPr="00000000">
        <w:rPr>
          <w:rtl w:val="0"/>
        </w:rPr>
      </w:r>
    </w:p>
    <w:p w:rsidR="00000000" w:rsidDel="00000000" w:rsidP="00000000" w:rsidRDefault="00000000" w:rsidRPr="00000000" w14:paraId="000000B3">
      <w:pPr>
        <w:spacing w:after="2.4" w:lineRule="auto"/>
        <w:jc w:val="center"/>
        <w:rPr/>
      </w:pPr>
      <w:r w:rsidDel="00000000" w:rsidR="00000000" w:rsidRPr="00000000">
        <w:rPr>
          <w:rtl w:val="0"/>
        </w:rPr>
      </w:r>
    </w:p>
    <w:p w:rsidR="00000000" w:rsidDel="00000000" w:rsidP="00000000" w:rsidRDefault="00000000" w:rsidRPr="00000000" w14:paraId="000000B4">
      <w:pPr>
        <w:spacing w:after="2.4" w:lineRule="auto"/>
        <w:jc w:val="center"/>
        <w:rPr/>
      </w:pPr>
      <w:r w:rsidDel="00000000" w:rsidR="00000000" w:rsidRPr="00000000">
        <w:rPr>
          <w:rtl w:val="0"/>
        </w:rPr>
      </w:r>
    </w:p>
    <w:p w:rsidR="00000000" w:rsidDel="00000000" w:rsidP="00000000" w:rsidRDefault="00000000" w:rsidRPr="00000000" w14:paraId="000000B5">
      <w:pPr>
        <w:spacing w:after="2.4" w:lineRule="auto"/>
        <w:jc w:val="center"/>
        <w:rPr/>
      </w:pPr>
      <w:r w:rsidDel="00000000" w:rsidR="00000000" w:rsidRPr="00000000">
        <w:rPr>
          <w:rtl w:val="0"/>
        </w:rPr>
      </w:r>
    </w:p>
    <w:p w:rsidR="00000000" w:rsidDel="00000000" w:rsidP="00000000" w:rsidRDefault="00000000" w:rsidRPr="00000000" w14:paraId="000000B6">
      <w:pPr>
        <w:spacing w:after="2.4" w:lineRule="auto"/>
        <w:jc w:val="center"/>
        <w:rPr/>
      </w:pPr>
      <w:r w:rsidDel="00000000" w:rsidR="00000000" w:rsidRPr="00000000">
        <w:rPr>
          <w:rtl w:val="0"/>
        </w:rPr>
      </w:r>
    </w:p>
    <w:p w:rsidR="00000000" w:rsidDel="00000000" w:rsidP="00000000" w:rsidRDefault="00000000" w:rsidRPr="00000000" w14:paraId="000000B7">
      <w:pPr>
        <w:spacing w:after="2.4" w:lineRule="auto"/>
        <w:jc w:val="center"/>
        <w:rPr/>
      </w:pPr>
      <w:r w:rsidDel="00000000" w:rsidR="00000000" w:rsidRPr="00000000">
        <w:rPr>
          <w:rtl w:val="0"/>
        </w:rPr>
      </w:r>
    </w:p>
    <w:p w:rsidR="00000000" w:rsidDel="00000000" w:rsidP="00000000" w:rsidRDefault="00000000" w:rsidRPr="00000000" w14:paraId="000000B8">
      <w:pPr>
        <w:spacing w:after="2.4" w:lineRule="auto"/>
        <w:jc w:val="center"/>
        <w:rPr/>
      </w:pPr>
      <w:r w:rsidDel="00000000" w:rsidR="00000000" w:rsidRPr="00000000">
        <w:rPr>
          <w:rtl w:val="0"/>
        </w:rPr>
      </w:r>
    </w:p>
    <w:p w:rsidR="00000000" w:rsidDel="00000000" w:rsidP="00000000" w:rsidRDefault="00000000" w:rsidRPr="00000000" w14:paraId="000000B9">
      <w:pPr>
        <w:spacing w:after="2.4" w:lineRule="auto"/>
        <w:jc w:val="center"/>
        <w:rPr/>
      </w:pPr>
      <w:r w:rsidDel="00000000" w:rsidR="00000000" w:rsidRPr="00000000">
        <w:rPr>
          <w:rtl w:val="0"/>
        </w:rPr>
      </w:r>
    </w:p>
    <w:p w:rsidR="00000000" w:rsidDel="00000000" w:rsidP="00000000" w:rsidRDefault="00000000" w:rsidRPr="00000000" w14:paraId="000000BA">
      <w:pPr>
        <w:spacing w:after="2.4" w:lineRule="auto"/>
        <w:jc w:val="center"/>
        <w:rPr/>
      </w:pPr>
      <w:r w:rsidDel="00000000" w:rsidR="00000000" w:rsidRPr="00000000">
        <w:rPr>
          <w:rtl w:val="0"/>
        </w:rPr>
      </w:r>
    </w:p>
    <w:p w:rsidR="00000000" w:rsidDel="00000000" w:rsidP="00000000" w:rsidRDefault="00000000" w:rsidRPr="00000000" w14:paraId="000000BB">
      <w:pPr>
        <w:spacing w:after="2.4" w:lineRule="auto"/>
        <w:jc w:val="center"/>
        <w:rPr/>
      </w:pPr>
      <w:r w:rsidDel="00000000" w:rsidR="00000000" w:rsidRPr="00000000">
        <w:rPr>
          <w:rtl w:val="0"/>
        </w:rPr>
      </w:r>
    </w:p>
    <w:p w:rsidR="00000000" w:rsidDel="00000000" w:rsidP="00000000" w:rsidRDefault="00000000" w:rsidRPr="00000000" w14:paraId="000000BC">
      <w:pPr>
        <w:spacing w:after="2.4" w:lineRule="auto"/>
        <w:jc w:val="center"/>
        <w:rPr/>
      </w:pPr>
      <w:r w:rsidDel="00000000" w:rsidR="00000000" w:rsidRPr="00000000">
        <w:rPr>
          <w:rtl w:val="0"/>
        </w:rPr>
      </w:r>
    </w:p>
    <w:p w:rsidR="00000000" w:rsidDel="00000000" w:rsidP="00000000" w:rsidRDefault="00000000" w:rsidRPr="00000000" w14:paraId="000000BD">
      <w:pPr>
        <w:spacing w:after="2.4" w:lineRule="auto"/>
        <w:jc w:val="center"/>
        <w:rPr/>
      </w:pPr>
      <w:r w:rsidDel="00000000" w:rsidR="00000000" w:rsidRPr="00000000">
        <w:rPr>
          <w:rtl w:val="0"/>
        </w:rPr>
      </w:r>
    </w:p>
    <w:p w:rsidR="00000000" w:rsidDel="00000000" w:rsidP="00000000" w:rsidRDefault="00000000" w:rsidRPr="00000000" w14:paraId="000000BE">
      <w:pPr>
        <w:spacing w:after="2.4" w:lineRule="auto"/>
        <w:jc w:val="center"/>
        <w:rPr/>
      </w:pPr>
      <w:r w:rsidDel="00000000" w:rsidR="00000000" w:rsidRPr="00000000">
        <w:rPr>
          <w:rtl w:val="0"/>
        </w:rPr>
      </w:r>
    </w:p>
    <w:p w:rsidR="00000000" w:rsidDel="00000000" w:rsidP="00000000" w:rsidRDefault="00000000" w:rsidRPr="00000000" w14:paraId="000000BF">
      <w:pPr>
        <w:spacing w:after="2.4" w:lineRule="auto"/>
        <w:jc w:val="center"/>
        <w:rPr/>
      </w:pPr>
      <w:r w:rsidDel="00000000" w:rsidR="00000000" w:rsidRPr="00000000">
        <w:rPr>
          <w:rtl w:val="0"/>
        </w:rPr>
      </w:r>
    </w:p>
    <w:p w:rsidR="00000000" w:rsidDel="00000000" w:rsidP="00000000" w:rsidRDefault="00000000" w:rsidRPr="00000000" w14:paraId="000000C0">
      <w:pPr>
        <w:spacing w:after="2.4" w:lineRule="auto"/>
        <w:jc w:val="center"/>
        <w:rPr/>
      </w:pPr>
      <w:r w:rsidDel="00000000" w:rsidR="00000000" w:rsidRPr="00000000">
        <w:rPr>
          <w:rtl w:val="0"/>
        </w:rPr>
      </w:r>
    </w:p>
    <w:p w:rsidR="00000000" w:rsidDel="00000000" w:rsidP="00000000" w:rsidRDefault="00000000" w:rsidRPr="00000000" w14:paraId="000000C1">
      <w:pPr>
        <w:spacing w:after="2.4" w:lineRule="auto"/>
        <w:jc w:val="center"/>
        <w:rPr/>
      </w:pPr>
      <w:r w:rsidDel="00000000" w:rsidR="00000000" w:rsidRPr="00000000">
        <w:rPr>
          <w:rtl w:val="0"/>
        </w:rPr>
      </w:r>
    </w:p>
    <w:p w:rsidR="00000000" w:rsidDel="00000000" w:rsidP="00000000" w:rsidRDefault="00000000" w:rsidRPr="00000000" w14:paraId="000000C2">
      <w:pPr>
        <w:pStyle w:val="Heading2"/>
        <w:spacing w:after="2.4" w:before="0"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C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Articles of Confederation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first constitution of the colonies, </w:t>
            </w:r>
            <w:r w:rsidDel="00000000" w:rsidR="00000000" w:rsidRPr="00000000">
              <w:rPr>
                <w:rFonts w:ascii="Times New Roman" w:cs="Times New Roman" w:eastAsia="Times New Roman" w:hAnsi="Times New Roman"/>
                <w:sz w:val="24"/>
                <w:szCs w:val="24"/>
                <w:highlight w:val="white"/>
                <w:rtl w:val="0"/>
              </w:rPr>
              <w:t xml:space="preserve">in effect from 1781 until 1787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ability of one area of government to change or veto acts of another area of government for the purpose of not allowing one branch to become too powerful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Common Sense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pamphlet published by Thomas Paine in 1776 to convince the American colonists to support becoming independent from England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common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that comes from customs, traditions, and precedents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official agreement made by two or more parties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idea that states that the government’s power is derived from its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 of Massachusetts (1780)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Constitution of the Commonwealth of Massachusetts, </w:t>
            </w:r>
            <w:r w:rsidDel="00000000" w:rsidR="00000000" w:rsidRPr="00000000">
              <w:rPr>
                <w:rFonts w:ascii="Times New Roman" w:cs="Times New Roman" w:eastAsia="Times New Roman" w:hAnsi="Times New Roman"/>
                <w:sz w:val="24"/>
                <w:szCs w:val="24"/>
                <w:rtl w:val="0"/>
              </w:rPr>
              <w:t xml:space="preserve">world's oldest functioning written constitution</w:t>
            </w:r>
            <w:r w:rsidDel="00000000" w:rsidR="00000000" w:rsidRPr="00000000">
              <w:rPr>
                <w:rFonts w:ascii="Times New Roman" w:cs="Times New Roman" w:eastAsia="Times New Roman" w:hAnsi="Times New Roman"/>
                <w:sz w:val="24"/>
                <w:szCs w:val="24"/>
                <w:highlight w:val="white"/>
                <w:rtl w:val="0"/>
              </w:rPr>
              <w:t xml:space="preserve">, which served as a model for the United States Constitution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of 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that provided a justification for independence, including a list the grievances of the colonies against the King of England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English Bill of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document that expanded the powers of the English Parliament and expanded the rights of the people, as well as further limited the rights of the king; written by the members of the English Parliament in 1689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Enlightenment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intellectual and philosophical movement in the 17th and 18th centuries that focused on reason, ideas on government, and the value of happiness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fair trial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process that is equitable to all people that have been accused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Judeo-Christian tradition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beliefs and practices of those following the Jewish and Christian religions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being equitable or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Magna Carta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document that limited the power of the king of England and protected the rights of the nobility; written by the English nobles in 1215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Mayflower Compact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agreement between individuals that created a government that would provide order and protect the rights of the colonists; written by a group of English Puritans in Massachusetts in 1620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Northwest Ordinance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document that established a government for the Northwest Territory, explained the steps for admitting a new state to the Union, and listed a bill of rights for the territory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belief that the best form form of government is one in which citizens choose their representatives and leaders through elections; emphasis on self-rule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set of things that people believe they should be free to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40c28"/>
                <w:sz w:val="24"/>
                <w:szCs w:val="24"/>
                <w:rtl w:val="0"/>
              </w:rPr>
              <w:t xml:space="preserve">a principle under which all persons, institutions, and entities are accountable to laws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popular or representative system where the people create and run their own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dividing governmental power into separate bodies (executive, legislative, judicial)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document that set up the government for the United States, establishing it as a republic, with three branches</w:t>
            </w:r>
          </w:p>
        </w:tc>
      </w:tr>
    </w:tbl>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7">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8">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F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FB">
            <w:pPr>
              <w:widowControl w:val="0"/>
              <w:numPr>
                <w:ilvl w:val="0"/>
                <w:numId w:val="6"/>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Common Sense </w:t>
            </w:r>
            <w:r w:rsidDel="00000000" w:rsidR="00000000" w:rsidRPr="00000000">
              <w:rPr>
                <w:rFonts w:ascii="Times New Roman" w:cs="Times New Roman" w:eastAsia="Times New Roman" w:hAnsi="Times New Roman"/>
                <w:sz w:val="24"/>
                <w:szCs w:val="24"/>
                <w:rtl w:val="0"/>
              </w:rPr>
              <w:t xml:space="preserve">by Thomas Paine</w:t>
            </w:r>
          </w:p>
          <w:p w:rsidR="00000000" w:rsidDel="00000000" w:rsidP="00000000" w:rsidRDefault="00000000" w:rsidRPr="00000000" w14:paraId="000000FC">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Magna Carta by King John of England and Archbishop of Canterbury Stephen Langton</w:t>
            </w:r>
          </w:p>
          <w:p w:rsidR="00000000" w:rsidDel="00000000" w:rsidP="00000000" w:rsidRDefault="00000000" w:rsidRPr="00000000" w14:paraId="000000FD">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Mayflower Compact by William Bradford</w:t>
            </w:r>
          </w:p>
          <w:p w:rsidR="00000000" w:rsidDel="00000000" w:rsidP="00000000" w:rsidRDefault="00000000" w:rsidRPr="00000000" w14:paraId="000000FE">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English Declaration of Rights</w:t>
            </w:r>
            <w:r w:rsidDel="00000000" w:rsidR="00000000" w:rsidRPr="00000000">
              <w:rPr>
                <w:rFonts w:ascii="Times New Roman" w:cs="Times New Roman" w:eastAsia="Times New Roman" w:hAnsi="Times New Roman"/>
                <w:sz w:val="24"/>
                <w:szCs w:val="24"/>
                <w:rtl w:val="0"/>
              </w:rPr>
              <w:t xml:space="preserve"> by Parliament of England</w:t>
            </w:r>
          </w:p>
          <w:p w:rsidR="00000000" w:rsidDel="00000000" w:rsidP="00000000" w:rsidRDefault="00000000" w:rsidRPr="00000000" w14:paraId="000000FF">
            <w:pPr>
              <w:widowControl w:val="0"/>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Commentaries on the Laws of England</w:t>
            </w:r>
            <w:r w:rsidDel="00000000" w:rsidR="00000000" w:rsidRPr="00000000">
              <w:rPr>
                <w:rFonts w:ascii="Times New Roman" w:cs="Times New Roman" w:eastAsia="Times New Roman" w:hAnsi="Times New Roman"/>
                <w:sz w:val="24"/>
                <w:szCs w:val="24"/>
                <w:rtl w:val="0"/>
              </w:rPr>
              <w:t xml:space="preserve"> by William Blackstone</w:t>
            </w:r>
          </w:p>
        </w:tc>
      </w:tr>
    </w:tbl>
    <w:p w:rsidR="00000000" w:rsidDel="00000000" w:rsidP="00000000" w:rsidRDefault="00000000" w:rsidRPr="00000000" w14:paraId="00000100">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Big Ideas Brainstorming Web</w:t>
            </w:r>
            <w:r w:rsidDel="00000000" w:rsidR="00000000" w:rsidRPr="00000000">
              <w:rPr>
                <w:rtl w:val="0"/>
              </w:rPr>
            </w:r>
          </w:p>
          <w:p w:rsidR="00000000" w:rsidDel="00000000" w:rsidP="00000000" w:rsidRDefault="00000000" w:rsidRPr="00000000" w14:paraId="0000010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Influential Documents Organizer</w:t>
            </w: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of the United States from the National Archives: </w:t>
            </w:r>
            <w:hyperlink r:id="rId11">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Sources/Images from the Library of Congress: </w:t>
            </w:r>
            <w:hyperlink r:id="rId12">
              <w:r w:rsidDel="00000000" w:rsidR="00000000" w:rsidRPr="00000000">
                <w:rPr>
                  <w:rFonts w:ascii="Times New Roman" w:cs="Times New Roman" w:eastAsia="Times New Roman" w:hAnsi="Times New Roman"/>
                  <w:color w:val="1155cc"/>
                  <w:sz w:val="24"/>
                  <w:szCs w:val="24"/>
                  <w:u w:val="single"/>
                  <w:rtl w:val="0"/>
                </w:rPr>
                <w:t xml:space="preserve">https://www.loc.gov/</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Sources from the National Archives: </w:t>
            </w:r>
            <w:hyperlink r:id="rId13">
              <w:r w:rsidDel="00000000" w:rsidR="00000000" w:rsidRPr="00000000">
                <w:rPr>
                  <w:rFonts w:ascii="Times New Roman" w:cs="Times New Roman" w:eastAsia="Times New Roman" w:hAnsi="Times New Roman"/>
                  <w:color w:val="1155cc"/>
                  <w:sz w:val="24"/>
                  <w:szCs w:val="24"/>
                  <w:u w:val="single"/>
                  <w:rtl w:val="0"/>
                </w:rPr>
                <w:t xml:space="preserve">https://www.archives.gov/</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SS.912.CG.1.1</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jc w:val="right"/>
      <w:rPr/>
    </w:pPr>
    <w:r w:rsidDel="00000000" w:rsidR="00000000" w:rsidRPr="00000000">
      <w:rPr>
        <w:rFonts w:ascii="Times New Roman" w:cs="Times New Roman" w:eastAsia="Times New Roman" w:hAnsi="Times New Roman"/>
        <w:sz w:val="24"/>
        <w:szCs w:val="24"/>
        <w:rtl w:val="0"/>
      </w:rPr>
      <w:t xml:space="preserve">SS.912.CG.1.1</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rchives.gov/founding-docs/constitution" TargetMode="External"/><Relationship Id="rId10" Type="http://schemas.openxmlformats.org/officeDocument/2006/relationships/hyperlink" Target="https://www.fldoe.org/accountability/assessments/k-12-student-assessment/fcle.stml" TargetMode="External"/><Relationship Id="rId13" Type="http://schemas.openxmlformats.org/officeDocument/2006/relationships/hyperlink" Target="https://www.archives.gov/" TargetMode="External"/><Relationship Id="rId12" Type="http://schemas.openxmlformats.org/officeDocument/2006/relationships/hyperlink" Target="https://www.loc.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