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Source Sans Pro" w:cs="Source Sans Pro" w:eastAsia="Source Sans Pro" w:hAnsi="Source Sans Pro"/>
          <w:color w:val="555555"/>
          <w:shd w:fill="fffff1" w:val="clear"/>
        </w:rPr>
      </w:pPr>
      <w:r w:rsidDel="00000000" w:rsidR="00000000" w:rsidRPr="00000000">
        <w:rPr>
          <w:rFonts w:ascii="Times New Roman" w:cs="Times New Roman" w:eastAsia="Times New Roman" w:hAnsi="Times New Roman"/>
          <w:b w:val="1"/>
          <w:sz w:val="28"/>
          <w:szCs w:val="28"/>
          <w:u w:val="single"/>
          <w:rtl w:val="0"/>
        </w:rPr>
        <w:t xml:space="preserve">Document 3: Declaration of Independence</w:t>
      </w:r>
      <w:r w:rsidDel="00000000" w:rsidR="00000000" w:rsidRPr="00000000">
        <w:rPr>
          <w:rtl w:val="0"/>
        </w:rPr>
      </w:r>
    </w:p>
    <w:p w:rsidR="00000000" w:rsidDel="00000000" w:rsidP="00000000" w:rsidRDefault="00000000" w:rsidRPr="00000000" w14:paraId="00000002">
      <w:pPr>
        <w:shd w:fill="ffffff" w:val="clear"/>
        <w:spacing w:after="150" w:line="240" w:lineRule="auto"/>
        <w:rPr>
          <w:rFonts w:ascii="Source Sans Pro" w:cs="Source Sans Pro" w:eastAsia="Source Sans Pro" w:hAnsi="Source Sans Pro"/>
          <w:color w:val="555555"/>
          <w:shd w:fill="fffff1" w:val="clear"/>
        </w:rPr>
      </w:pPr>
      <w:r w:rsidDel="00000000" w:rsidR="00000000" w:rsidRPr="00000000">
        <w:rPr>
          <w:rtl w:val="0"/>
        </w:rPr>
      </w:r>
    </w:p>
    <w:p w:rsidR="00000000" w:rsidDel="00000000" w:rsidP="00000000" w:rsidRDefault="00000000" w:rsidRPr="00000000" w14:paraId="00000003">
      <w:pPr>
        <w:shd w:fill="ffffff" w:val="clear"/>
        <w:spacing w:after="150" w:line="240" w:lineRule="auto"/>
        <w:rPr>
          <w:rFonts w:ascii="Source Sans Pro" w:cs="Source Sans Pro" w:eastAsia="Source Sans Pro" w:hAnsi="Source Sans Pro"/>
          <w:b w:val="1"/>
          <w:i w:val="1"/>
        </w:rPr>
      </w:pPr>
      <w:r w:rsidDel="00000000" w:rsidR="00000000" w:rsidRPr="00000000">
        <w:rPr>
          <w:rFonts w:ascii="Source Sans Pro" w:cs="Source Sans Pro" w:eastAsia="Source Sans Pro" w:hAnsi="Source Sans Pro"/>
          <w:i w:val="1"/>
          <w:rtl w:val="0"/>
        </w:rPr>
        <w:t xml:space="preserve">Note: The following text is a transcription of the Stone Engraving of the parchment Declaration of Independence (the document on display in</w:t>
      </w:r>
      <w:r w:rsidDel="00000000" w:rsidR="00000000" w:rsidRPr="00000000">
        <w:rPr>
          <w:rFonts w:ascii="Source Sans Pro" w:cs="Source Sans Pro" w:eastAsia="Source Sans Pro" w:hAnsi="Source Sans Pro"/>
          <w:i w:val="1"/>
          <w:color w:val="555555"/>
          <w:rtl w:val="0"/>
        </w:rPr>
        <w:t xml:space="preserve"> </w:t>
      </w:r>
      <w:hyperlink r:id="rId6">
        <w:r w:rsidDel="00000000" w:rsidR="00000000" w:rsidRPr="00000000">
          <w:rPr>
            <w:rFonts w:ascii="Source Sans Pro" w:cs="Source Sans Pro" w:eastAsia="Source Sans Pro" w:hAnsi="Source Sans Pro"/>
            <w:i w:val="1"/>
            <w:color w:val="0071bc"/>
            <w:u w:val="single"/>
            <w:rtl w:val="0"/>
          </w:rPr>
          <w:t xml:space="preserve">the Rotunda at the National Archives Museum</w:t>
        </w:r>
      </w:hyperlink>
      <w:r w:rsidDel="00000000" w:rsidR="00000000" w:rsidRPr="00000000">
        <w:rPr>
          <w:rFonts w:ascii="Source Sans Pro" w:cs="Source Sans Pro" w:eastAsia="Source Sans Pro" w:hAnsi="Source Sans Pro"/>
          <w:i w:val="1"/>
          <w:color w:val="555555"/>
          <w:rtl w:val="0"/>
        </w:rPr>
        <w:t xml:space="preserve">.) </w:t>
      </w:r>
      <w:r w:rsidDel="00000000" w:rsidR="00000000" w:rsidRPr="00000000">
        <w:rPr>
          <w:rFonts w:ascii="Source Sans Pro" w:cs="Source Sans Pro" w:eastAsia="Source Sans Pro" w:hAnsi="Source Sans Pro"/>
          <w:b w:val="1"/>
          <w:i w:val="1"/>
          <w:rtl w:val="0"/>
        </w:rPr>
        <w:t xml:space="preserve">The spelling and punctuation reflects the original.</w:t>
      </w:r>
    </w:p>
    <w:p w:rsidR="00000000" w:rsidDel="00000000" w:rsidP="00000000" w:rsidRDefault="00000000" w:rsidRPr="00000000" w14:paraId="00000004">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In Congress, July 4, 1776</w:t>
      </w:r>
      <w:r w:rsidDel="00000000" w:rsidR="00000000" w:rsidRPr="00000000">
        <w:rPr>
          <w:rtl w:val="0"/>
        </w:rPr>
      </w:r>
    </w:p>
    <w:p w:rsidR="00000000" w:rsidDel="00000000" w:rsidP="00000000" w:rsidRDefault="00000000" w:rsidRPr="00000000" w14:paraId="00000005">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The unanimous Declaration of the thirteen united States of America,</w:t>
      </w:r>
      <w:r w:rsidDel="00000000" w:rsidR="00000000" w:rsidRPr="00000000">
        <w:rPr>
          <w:rFonts w:ascii="Source Sans Pro" w:cs="Source Sans Pro" w:eastAsia="Source Sans Pro" w:hAnsi="Source Sans Pro"/>
          <w:sz w:val="24"/>
          <w:szCs w:val="24"/>
          <w:rtl w:val="0"/>
        </w:rPr>
        <w:t xml:space="preserve"> When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000000" w:rsidDel="00000000" w:rsidP="00000000" w:rsidRDefault="00000000" w:rsidRPr="00000000" w14:paraId="00000006">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 Prudence, indeed, will dictate that Governments long established should not be changed for light and transient causes; and accordingly all experience hath shewn,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000000" w:rsidDel="00000000" w:rsidP="00000000" w:rsidRDefault="00000000" w:rsidRPr="00000000" w14:paraId="00000007">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refused his Assent to Laws, the most wholesome and necessary for the public good.</w:t>
      </w:r>
    </w:p>
    <w:p w:rsidR="00000000" w:rsidDel="00000000" w:rsidP="00000000" w:rsidRDefault="00000000" w:rsidRPr="00000000" w14:paraId="00000008">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forbidden his Governors to pass Laws of immediate and pressing importance, unless suspended in their operation till his Assent should be obtained; and when so suspended, he has utterly neglected to attend to them.</w:t>
      </w:r>
    </w:p>
    <w:p w:rsidR="00000000" w:rsidDel="00000000" w:rsidP="00000000" w:rsidRDefault="00000000" w:rsidRPr="00000000" w14:paraId="00000009">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refused to pass other Laws for the accommodation of large districts of people, unless those people would relinquish the right of Representation in the Legislature, a right inestimable to them and formidable to tyrants only.</w:t>
      </w:r>
    </w:p>
    <w:p w:rsidR="00000000" w:rsidDel="00000000" w:rsidP="00000000" w:rsidRDefault="00000000" w:rsidRPr="00000000" w14:paraId="0000000A">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called together legislative bodies at places unusual, uncomfortable, and distant from the depository of their public Records, for the sole purpose of fatiguing them into compliance with his measures.</w:t>
      </w:r>
    </w:p>
    <w:p w:rsidR="00000000" w:rsidDel="00000000" w:rsidP="00000000" w:rsidRDefault="00000000" w:rsidRPr="00000000" w14:paraId="0000000B">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dissolved Representative Houses repeatedly, for opposing with manly firmness his invasions on the rights of the people.</w:t>
      </w:r>
    </w:p>
    <w:p w:rsidR="00000000" w:rsidDel="00000000" w:rsidP="00000000" w:rsidRDefault="00000000" w:rsidRPr="00000000" w14:paraId="0000000C">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p>
    <w:p w:rsidR="00000000" w:rsidDel="00000000" w:rsidP="00000000" w:rsidRDefault="00000000" w:rsidRPr="00000000" w14:paraId="0000000D">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endeavoured to prevent the population of these States; for that purpose obstructing the Laws for Naturalization of Foreigners; refusing to pass others to encourage their migrations hither, and raising the conditions of new Appropriations of Lands.</w:t>
      </w:r>
    </w:p>
    <w:p w:rsidR="00000000" w:rsidDel="00000000" w:rsidP="00000000" w:rsidRDefault="00000000" w:rsidRPr="00000000" w14:paraId="0000000E">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obstructed the Administration of Justice, by refusing his Assent to Laws for establishing Judiciary powers.</w:t>
      </w:r>
    </w:p>
    <w:p w:rsidR="00000000" w:rsidDel="00000000" w:rsidP="00000000" w:rsidRDefault="00000000" w:rsidRPr="00000000" w14:paraId="0000000F">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made Judges dependent on his Will alone, for the tenure of their offices, and the amount and payment of their salaries.</w:t>
      </w:r>
    </w:p>
    <w:p w:rsidR="00000000" w:rsidDel="00000000" w:rsidP="00000000" w:rsidRDefault="00000000" w:rsidRPr="00000000" w14:paraId="00000010">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erected a multitude of New Offices, and sent hither swarms of Officers to harrass our people, and eat out their substance.</w:t>
      </w:r>
    </w:p>
    <w:p w:rsidR="00000000" w:rsidDel="00000000" w:rsidP="00000000" w:rsidRDefault="00000000" w:rsidRPr="00000000" w14:paraId="00000011">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kept among us, in times of peace, Standing Armies without the Consent of our legislatures.</w:t>
      </w:r>
    </w:p>
    <w:p w:rsidR="00000000" w:rsidDel="00000000" w:rsidP="00000000" w:rsidRDefault="00000000" w:rsidRPr="00000000" w14:paraId="00000012">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affected to render the Military independent of and superior to the Civil power.</w:t>
      </w:r>
    </w:p>
    <w:p w:rsidR="00000000" w:rsidDel="00000000" w:rsidP="00000000" w:rsidRDefault="00000000" w:rsidRPr="00000000" w14:paraId="00000013">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combined with others to subject us to a jurisdiction foreign to our constitution, and unacknowledged by our laws; giving his Assent to their Acts of pretended Legislation:</w:t>
      </w:r>
    </w:p>
    <w:p w:rsidR="00000000" w:rsidDel="00000000" w:rsidP="00000000" w:rsidRDefault="00000000" w:rsidRPr="00000000" w14:paraId="00000014">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For Quartering large bodies of armed troops among us:</w:t>
      </w:r>
    </w:p>
    <w:p w:rsidR="00000000" w:rsidDel="00000000" w:rsidP="00000000" w:rsidRDefault="00000000" w:rsidRPr="00000000" w14:paraId="00000015">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For protecting them, by a mock Trial, from punishment for any Murders which they should commit on the Inhabitants of these States:</w:t>
      </w:r>
    </w:p>
    <w:p w:rsidR="00000000" w:rsidDel="00000000" w:rsidP="00000000" w:rsidRDefault="00000000" w:rsidRPr="00000000" w14:paraId="00000016">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For cutting off our Trade with all parts of the world:</w:t>
      </w:r>
    </w:p>
    <w:p w:rsidR="00000000" w:rsidDel="00000000" w:rsidP="00000000" w:rsidRDefault="00000000" w:rsidRPr="00000000" w14:paraId="00000017">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For imposing Taxes on us without our Consent:</w:t>
      </w:r>
    </w:p>
    <w:p w:rsidR="00000000" w:rsidDel="00000000" w:rsidP="00000000" w:rsidRDefault="00000000" w:rsidRPr="00000000" w14:paraId="00000018">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For depriving us in many cases, of the benefits of Trial by Jury:</w:t>
      </w:r>
    </w:p>
    <w:p w:rsidR="00000000" w:rsidDel="00000000" w:rsidP="00000000" w:rsidRDefault="00000000" w:rsidRPr="00000000" w14:paraId="00000019">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For transporting us beyond Seas to be tried for pretended offences</w:t>
      </w:r>
    </w:p>
    <w:p w:rsidR="00000000" w:rsidDel="00000000" w:rsidP="00000000" w:rsidRDefault="00000000" w:rsidRPr="00000000" w14:paraId="0000001A">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000000" w:rsidDel="00000000" w:rsidP="00000000" w:rsidRDefault="00000000" w:rsidRPr="00000000" w14:paraId="0000001B">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For taking away our Charters, abolishing our most valuable Laws, and altering fundamentally the Forms of our Governments:</w:t>
      </w:r>
    </w:p>
    <w:p w:rsidR="00000000" w:rsidDel="00000000" w:rsidP="00000000" w:rsidRDefault="00000000" w:rsidRPr="00000000" w14:paraId="0000001C">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For suspending our own Legislatures, and declaring themselves invested with power to legislate for us in all cases whatsoever.</w:t>
      </w:r>
    </w:p>
    <w:p w:rsidR="00000000" w:rsidDel="00000000" w:rsidP="00000000" w:rsidRDefault="00000000" w:rsidRPr="00000000" w14:paraId="0000001D">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abdicated Government here, by declaring us out of his Protection and waging War against us.</w:t>
      </w:r>
    </w:p>
    <w:p w:rsidR="00000000" w:rsidDel="00000000" w:rsidP="00000000" w:rsidRDefault="00000000" w:rsidRPr="00000000" w14:paraId="0000001E">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plundered our seas, ravaged our Coasts, burnt our towns, and destroyed the lives of our people.</w:t>
      </w:r>
    </w:p>
    <w:p w:rsidR="00000000" w:rsidDel="00000000" w:rsidP="00000000" w:rsidRDefault="00000000" w:rsidRPr="00000000" w14:paraId="0000001F">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is at this time transporting large Armies of foreign Mercenaries to compleat the works of death, desolation and tyranny, already begun with circumstances of Cruelty &amp; perfidy scarcely paralleled in the most barbarous ages, and totally unworthy the Head of a civilized nation.</w:t>
      </w:r>
    </w:p>
    <w:p w:rsidR="00000000" w:rsidDel="00000000" w:rsidP="00000000" w:rsidRDefault="00000000" w:rsidRPr="00000000" w14:paraId="00000020">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constrained our fellow Citizens taken Captive on the high Seas to bear Arms against their Country, to become the executioners of their friends and Brethren, or to fall themselves by their Hands.</w:t>
      </w:r>
    </w:p>
    <w:p w:rsidR="00000000" w:rsidDel="00000000" w:rsidP="00000000" w:rsidRDefault="00000000" w:rsidRPr="00000000" w14:paraId="00000021">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He has excited domestic insurrections amongst us, and has endeavoured to bring on the inhabitants of our frontiers, the merciless Indian Savages, whose known rule of warfare, is an undistinguished destruction of all ages, sexes and conditions.</w:t>
      </w:r>
    </w:p>
    <w:p w:rsidR="00000000" w:rsidDel="00000000" w:rsidP="00000000" w:rsidRDefault="00000000" w:rsidRPr="00000000" w14:paraId="00000022">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In every stage of these Oppressions We have Petitioned for Redress in the most humble terms: Our repeated Petitions have been answered only by repeated injury. A Prince whose character is thus marked by every act which may define a Tyrant, is unfit to be the ruler of a free people.</w:t>
      </w:r>
    </w:p>
    <w:p w:rsidR="00000000" w:rsidDel="00000000" w:rsidP="00000000" w:rsidRDefault="00000000" w:rsidRPr="00000000" w14:paraId="00000023">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Nor have We been wanting in attentions to our Brittish brethren. 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000000" w:rsidDel="00000000" w:rsidP="00000000" w:rsidRDefault="00000000" w:rsidRPr="00000000" w14:paraId="00000024">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our Fortunes and our sacred Honor.</w:t>
      </w:r>
    </w:p>
    <w:p w:rsidR="00000000" w:rsidDel="00000000" w:rsidP="00000000" w:rsidRDefault="00000000" w:rsidRPr="00000000" w14:paraId="00000025">
      <w:pPr>
        <w:spacing w:after="300" w:before="300"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Georgia: </w:t>
      </w:r>
      <w:r w:rsidDel="00000000" w:rsidR="00000000" w:rsidRPr="00000000">
        <w:rPr>
          <w:rFonts w:ascii="Source Sans Pro" w:cs="Source Sans Pro" w:eastAsia="Source Sans Pro" w:hAnsi="Source Sans Pro"/>
          <w:sz w:val="24"/>
          <w:szCs w:val="24"/>
          <w:rtl w:val="0"/>
        </w:rPr>
        <w:t xml:space="preserve">Button Gwinnett, Lyman Hall, George Walton</w:t>
      </w:r>
    </w:p>
    <w:p w:rsidR="00000000" w:rsidDel="00000000" w:rsidP="00000000" w:rsidRDefault="00000000" w:rsidRPr="00000000" w14:paraId="00000027">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North Carolina: </w:t>
      </w:r>
      <w:r w:rsidDel="00000000" w:rsidR="00000000" w:rsidRPr="00000000">
        <w:rPr>
          <w:rFonts w:ascii="Source Sans Pro" w:cs="Source Sans Pro" w:eastAsia="Source Sans Pro" w:hAnsi="Source Sans Pro"/>
          <w:sz w:val="24"/>
          <w:szCs w:val="24"/>
          <w:rtl w:val="0"/>
        </w:rPr>
        <w:t xml:space="preserve">William Hooper, Joseph Hewes, John Penn</w:t>
      </w:r>
    </w:p>
    <w:p w:rsidR="00000000" w:rsidDel="00000000" w:rsidP="00000000" w:rsidRDefault="00000000" w:rsidRPr="00000000" w14:paraId="00000028">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South Carolina: </w:t>
      </w:r>
      <w:r w:rsidDel="00000000" w:rsidR="00000000" w:rsidRPr="00000000">
        <w:rPr>
          <w:rFonts w:ascii="Source Sans Pro" w:cs="Source Sans Pro" w:eastAsia="Source Sans Pro" w:hAnsi="Source Sans Pro"/>
          <w:sz w:val="24"/>
          <w:szCs w:val="24"/>
          <w:rtl w:val="0"/>
        </w:rPr>
        <w:t xml:space="preserve">Edward Rutledge, Thomas Heyward, Jr., Thomas Lynch, Jr., Arthur Middleton</w:t>
      </w:r>
    </w:p>
    <w:p w:rsidR="00000000" w:rsidDel="00000000" w:rsidP="00000000" w:rsidRDefault="00000000" w:rsidRPr="00000000" w14:paraId="00000029">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Massachusetts: </w:t>
      </w:r>
      <w:r w:rsidDel="00000000" w:rsidR="00000000" w:rsidRPr="00000000">
        <w:rPr>
          <w:rFonts w:ascii="Source Sans Pro" w:cs="Source Sans Pro" w:eastAsia="Source Sans Pro" w:hAnsi="Source Sans Pro"/>
          <w:sz w:val="24"/>
          <w:szCs w:val="24"/>
          <w:rtl w:val="0"/>
        </w:rPr>
        <w:t xml:space="preserve">John Hancock</w:t>
      </w:r>
    </w:p>
    <w:p w:rsidR="00000000" w:rsidDel="00000000" w:rsidP="00000000" w:rsidRDefault="00000000" w:rsidRPr="00000000" w14:paraId="0000002A">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Maryland: </w:t>
      </w:r>
      <w:r w:rsidDel="00000000" w:rsidR="00000000" w:rsidRPr="00000000">
        <w:rPr>
          <w:rFonts w:ascii="Source Sans Pro" w:cs="Source Sans Pro" w:eastAsia="Source Sans Pro" w:hAnsi="Source Sans Pro"/>
          <w:sz w:val="24"/>
          <w:szCs w:val="24"/>
          <w:rtl w:val="0"/>
        </w:rPr>
        <w:t xml:space="preserve">Samuel Chase, William Paca, Thomas Stone, Charles Carroll of Carrollton</w:t>
      </w:r>
    </w:p>
    <w:p w:rsidR="00000000" w:rsidDel="00000000" w:rsidP="00000000" w:rsidRDefault="00000000" w:rsidRPr="00000000" w14:paraId="0000002B">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Virginia: </w:t>
      </w:r>
      <w:r w:rsidDel="00000000" w:rsidR="00000000" w:rsidRPr="00000000">
        <w:rPr>
          <w:rFonts w:ascii="Source Sans Pro" w:cs="Source Sans Pro" w:eastAsia="Source Sans Pro" w:hAnsi="Source Sans Pro"/>
          <w:sz w:val="24"/>
          <w:szCs w:val="24"/>
          <w:rtl w:val="0"/>
        </w:rPr>
        <w:t xml:space="preserve">George Wythe, Richard Henry Lee, Thomas Jefferson, Benjamin Harrison, Thomas Nelson, Jr., Francis Lightfoot Lee, Carter Braxton</w:t>
      </w:r>
    </w:p>
    <w:p w:rsidR="00000000" w:rsidDel="00000000" w:rsidP="00000000" w:rsidRDefault="00000000" w:rsidRPr="00000000" w14:paraId="0000002C">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Pennsylvania: </w:t>
      </w:r>
      <w:r w:rsidDel="00000000" w:rsidR="00000000" w:rsidRPr="00000000">
        <w:rPr>
          <w:rFonts w:ascii="Source Sans Pro" w:cs="Source Sans Pro" w:eastAsia="Source Sans Pro" w:hAnsi="Source Sans Pro"/>
          <w:sz w:val="24"/>
          <w:szCs w:val="24"/>
          <w:rtl w:val="0"/>
        </w:rPr>
        <w:t xml:space="preserve">Robert Morris, Benjamin Rush, Benjamin Franklin, John Morton, George Clymer, James Smith, George Taylor, James Wilson, George Ross</w:t>
      </w:r>
    </w:p>
    <w:p w:rsidR="00000000" w:rsidDel="00000000" w:rsidP="00000000" w:rsidRDefault="00000000" w:rsidRPr="00000000" w14:paraId="0000002D">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Delaware: </w:t>
      </w:r>
      <w:r w:rsidDel="00000000" w:rsidR="00000000" w:rsidRPr="00000000">
        <w:rPr>
          <w:rFonts w:ascii="Source Sans Pro" w:cs="Source Sans Pro" w:eastAsia="Source Sans Pro" w:hAnsi="Source Sans Pro"/>
          <w:sz w:val="24"/>
          <w:szCs w:val="24"/>
          <w:rtl w:val="0"/>
        </w:rPr>
        <w:t xml:space="preserve">Caesar Rodney, George Read, Thomas McKean</w:t>
      </w:r>
    </w:p>
    <w:p w:rsidR="00000000" w:rsidDel="00000000" w:rsidP="00000000" w:rsidRDefault="00000000" w:rsidRPr="00000000" w14:paraId="0000002E">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New York: </w:t>
      </w:r>
      <w:r w:rsidDel="00000000" w:rsidR="00000000" w:rsidRPr="00000000">
        <w:rPr>
          <w:rFonts w:ascii="Source Sans Pro" w:cs="Source Sans Pro" w:eastAsia="Source Sans Pro" w:hAnsi="Source Sans Pro"/>
          <w:sz w:val="24"/>
          <w:szCs w:val="24"/>
          <w:rtl w:val="0"/>
        </w:rPr>
        <w:t xml:space="preserve">William Floyd, Philip Livingston, Francis Lewis, Lewis Morris</w:t>
      </w:r>
    </w:p>
    <w:p w:rsidR="00000000" w:rsidDel="00000000" w:rsidP="00000000" w:rsidRDefault="00000000" w:rsidRPr="00000000" w14:paraId="0000002F">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New Jersey: </w:t>
      </w:r>
      <w:r w:rsidDel="00000000" w:rsidR="00000000" w:rsidRPr="00000000">
        <w:rPr>
          <w:rFonts w:ascii="Source Sans Pro" w:cs="Source Sans Pro" w:eastAsia="Source Sans Pro" w:hAnsi="Source Sans Pro"/>
          <w:sz w:val="24"/>
          <w:szCs w:val="24"/>
          <w:rtl w:val="0"/>
        </w:rPr>
        <w:t xml:space="preserve">Richard Stockton, John Witherspoon, Francis Hopkinson, John Hart</w:t>
      </w:r>
    </w:p>
    <w:p w:rsidR="00000000" w:rsidDel="00000000" w:rsidP="00000000" w:rsidRDefault="00000000" w:rsidRPr="00000000" w14:paraId="00000030">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Abraham Clark</w:t>
      </w:r>
    </w:p>
    <w:p w:rsidR="00000000" w:rsidDel="00000000" w:rsidP="00000000" w:rsidRDefault="00000000" w:rsidRPr="00000000" w14:paraId="00000031">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New Hampshire: </w:t>
      </w:r>
      <w:r w:rsidDel="00000000" w:rsidR="00000000" w:rsidRPr="00000000">
        <w:rPr>
          <w:rFonts w:ascii="Source Sans Pro" w:cs="Source Sans Pro" w:eastAsia="Source Sans Pro" w:hAnsi="Source Sans Pro"/>
          <w:sz w:val="24"/>
          <w:szCs w:val="24"/>
          <w:rtl w:val="0"/>
        </w:rPr>
        <w:t xml:space="preserve">Josiah Bartlett, William Whipple</w:t>
      </w:r>
    </w:p>
    <w:p w:rsidR="00000000" w:rsidDel="00000000" w:rsidP="00000000" w:rsidRDefault="00000000" w:rsidRPr="00000000" w14:paraId="00000032">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Massachusetts: </w:t>
      </w:r>
      <w:r w:rsidDel="00000000" w:rsidR="00000000" w:rsidRPr="00000000">
        <w:rPr>
          <w:rFonts w:ascii="Source Sans Pro" w:cs="Source Sans Pro" w:eastAsia="Source Sans Pro" w:hAnsi="Source Sans Pro"/>
          <w:sz w:val="24"/>
          <w:szCs w:val="24"/>
          <w:rtl w:val="0"/>
        </w:rPr>
        <w:t xml:space="preserve">Samuel Adams, John Adams, Robert Treat Paine, Elbridge Gerry</w:t>
      </w:r>
    </w:p>
    <w:p w:rsidR="00000000" w:rsidDel="00000000" w:rsidP="00000000" w:rsidRDefault="00000000" w:rsidRPr="00000000" w14:paraId="00000033">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Rhode Island: </w:t>
      </w:r>
      <w:r w:rsidDel="00000000" w:rsidR="00000000" w:rsidRPr="00000000">
        <w:rPr>
          <w:rFonts w:ascii="Source Sans Pro" w:cs="Source Sans Pro" w:eastAsia="Source Sans Pro" w:hAnsi="Source Sans Pro"/>
          <w:sz w:val="24"/>
          <w:szCs w:val="24"/>
          <w:rtl w:val="0"/>
        </w:rPr>
        <w:t xml:space="preserve">Stephen Hopkins, William Ellery</w:t>
      </w:r>
    </w:p>
    <w:p w:rsidR="00000000" w:rsidDel="00000000" w:rsidP="00000000" w:rsidRDefault="00000000" w:rsidRPr="00000000" w14:paraId="00000034">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Connecticut: </w:t>
      </w:r>
      <w:r w:rsidDel="00000000" w:rsidR="00000000" w:rsidRPr="00000000">
        <w:rPr>
          <w:rFonts w:ascii="Source Sans Pro" w:cs="Source Sans Pro" w:eastAsia="Source Sans Pro" w:hAnsi="Source Sans Pro"/>
          <w:sz w:val="24"/>
          <w:szCs w:val="24"/>
          <w:rtl w:val="0"/>
        </w:rPr>
        <w:t xml:space="preserve">Roger Sherman, Samuel Huntington, William Williams, Oliver Wolcott</w:t>
      </w:r>
    </w:p>
    <w:p w:rsidR="00000000" w:rsidDel="00000000" w:rsidP="00000000" w:rsidRDefault="00000000" w:rsidRPr="00000000" w14:paraId="00000035">
      <w:pPr>
        <w:shd w:fill="ffffff" w:val="clear"/>
        <w:spacing w:after="150" w:lin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b w:val="1"/>
          <w:sz w:val="24"/>
          <w:szCs w:val="24"/>
          <w:rtl w:val="0"/>
        </w:rPr>
        <w:t xml:space="preserve">New Hampshire: </w:t>
      </w:r>
      <w:r w:rsidDel="00000000" w:rsidR="00000000" w:rsidRPr="00000000">
        <w:rPr>
          <w:rFonts w:ascii="Source Sans Pro" w:cs="Source Sans Pro" w:eastAsia="Source Sans Pro" w:hAnsi="Source Sans Pro"/>
          <w:sz w:val="24"/>
          <w:szCs w:val="24"/>
          <w:rtl w:val="0"/>
        </w:rPr>
        <w:t xml:space="preserve">Matthew Thornton</w:t>
      </w:r>
    </w:p>
    <w:p w:rsidR="00000000" w:rsidDel="00000000" w:rsidP="00000000" w:rsidRDefault="00000000" w:rsidRPr="00000000" w14:paraId="00000036">
      <w:pPr>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Source Sans Pr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shd w:fill="ffffff" w:val="clear"/>
      <w:spacing w:after="150" w:line="240" w:lineRule="auto"/>
      <w:rPr/>
    </w:pPr>
    <w:r w:rsidDel="00000000" w:rsidR="00000000" w:rsidRPr="00000000">
      <w:rPr>
        <w:rFonts w:ascii="Source Sans Pro" w:cs="Source Sans Pro" w:eastAsia="Source Sans Pro" w:hAnsi="Source Sans Pro"/>
        <w:rtl w:val="0"/>
      </w:rPr>
      <w:t xml:space="preserve">Source:</w:t>
    </w:r>
    <w:r w:rsidDel="00000000" w:rsidR="00000000" w:rsidRPr="00000000">
      <w:rPr>
        <w:rFonts w:ascii="Source Sans Pro" w:cs="Source Sans Pro" w:eastAsia="Source Sans Pro" w:hAnsi="Source Sans Pro"/>
        <w:color w:val="555555"/>
        <w:rtl w:val="0"/>
      </w:rPr>
      <w:t xml:space="preserve"> </w:t>
    </w:r>
    <w:hyperlink r:id="rId1">
      <w:r w:rsidDel="00000000" w:rsidR="00000000" w:rsidRPr="00000000">
        <w:rPr>
          <w:rFonts w:ascii="Source Sans Pro" w:cs="Source Sans Pro" w:eastAsia="Source Sans Pro" w:hAnsi="Source Sans Pro"/>
          <w:color w:val="0000ff"/>
          <w:u w:val="single"/>
          <w:rtl w:val="0"/>
        </w:rPr>
        <w:t xml:space="preserve">https://www.archives.gov/founding-docs/declaration-transcript</w:t>
      </w:r>
    </w:hyperlink>
    <w:r w:rsidDel="00000000" w:rsidR="00000000" w:rsidRPr="00000000">
      <w:rPr>
        <w:rFonts w:ascii="Source Sans Pro" w:cs="Source Sans Pro" w:eastAsia="Source Sans Pro" w:hAnsi="Source Sans Pro"/>
        <w:color w:val="555555"/>
        <w:rtl w:val="0"/>
      </w:rPr>
      <w:t xml:space="preserve"> </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museum.archives.gov/founding-documents" TargetMode="Externa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archives.gov/founding-docs/declaration-tran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