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u w:val="single"/>
        </w:rPr>
      </w:pPr>
      <w:r w:rsidDel="00000000" w:rsidR="00000000" w:rsidRPr="00000000">
        <w:rPr>
          <w:b w:val="1"/>
          <w:color w:val="073763"/>
          <w:sz w:val="28"/>
          <w:szCs w:val="28"/>
          <w:u w:val="single"/>
          <w:rtl w:val="0"/>
        </w:rPr>
        <w:t xml:space="preserve">ROLE OF LAWS</w:t>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pPr>
            <w:r w:rsidDel="00000000" w:rsidR="00000000" w:rsidRPr="00000000">
              <w:rPr>
                <w:b w:val="1"/>
                <w:rtl w:val="0"/>
              </w:rPr>
              <w:t xml:space="preserve">SS.2.CG.1.1 </w:t>
            </w:r>
            <w:r w:rsidDel="00000000" w:rsidR="00000000" w:rsidRPr="00000000">
              <w:rPr>
                <w:i w:val="1"/>
                <w:rtl w:val="0"/>
              </w:rPr>
              <w:t xml:space="preserve">Explain why people form governments.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before="0" w:line="288" w:lineRule="auto"/>
              <w:ind w:left="720" w:hanging="360"/>
              <w:rPr>
                <w:highlight w:val="yellow"/>
              </w:rPr>
            </w:pPr>
            <w:r w:rsidDel="00000000" w:rsidR="00000000" w:rsidRPr="00000000">
              <w:rPr>
                <w:highlight w:val="yellow"/>
                <w:rtl w:val="0"/>
              </w:rPr>
              <w:t xml:space="preserve">Students will explain the role of laws in government.</w:t>
            </w:r>
          </w:p>
          <w:p w:rsidR="00000000" w:rsidDel="00000000" w:rsidP="00000000" w:rsidRDefault="00000000" w:rsidRPr="00000000" w14:paraId="00000009">
            <w:pPr>
              <w:numPr>
                <w:ilvl w:val="0"/>
                <w:numId w:val="2"/>
              </w:numPr>
              <w:spacing w:after="0" w:before="0" w:line="288" w:lineRule="auto"/>
              <w:ind w:left="720" w:hanging="360"/>
              <w:rPr/>
            </w:pPr>
            <w:r w:rsidDel="00000000" w:rsidR="00000000" w:rsidRPr="00000000">
              <w:rPr>
                <w:rtl w:val="0"/>
              </w:rPr>
              <w:t xml:space="preserve">Students will define and provide examples of laws at the state and national levels.</w:t>
            </w:r>
          </w:p>
          <w:p w:rsidR="00000000" w:rsidDel="00000000" w:rsidP="00000000" w:rsidRDefault="00000000" w:rsidRPr="00000000" w14:paraId="0000000A">
            <w:pPr>
              <w:numPr>
                <w:ilvl w:val="0"/>
                <w:numId w:val="2"/>
              </w:numPr>
              <w:spacing w:before="0" w:line="288" w:lineRule="auto"/>
              <w:ind w:left="720" w:hanging="360"/>
              <w:rPr>
                <w:highlight w:val="yellow"/>
              </w:rPr>
            </w:pPr>
            <w:r w:rsidDel="00000000" w:rsidR="00000000" w:rsidRPr="00000000">
              <w:rPr>
                <w:highlight w:val="yellow"/>
                <w:rtl w:val="0"/>
              </w:rPr>
              <w:t xml:space="preserve">Students will use scenarios to identify the impact of government on daily life.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before="0"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4"/>
              </w:numPr>
              <w:spacing w:before="0" w:line="240" w:lineRule="auto"/>
              <w:ind w:left="720" w:hanging="360"/>
              <w:rPr>
                <w:sz w:val="20"/>
                <w:szCs w:val="20"/>
              </w:rPr>
            </w:pPr>
            <w:r w:rsidDel="00000000" w:rsidR="00000000" w:rsidRPr="00000000">
              <w:rPr>
                <w:b w:val="1"/>
                <w:sz w:val="20"/>
                <w:szCs w:val="20"/>
                <w:u w:val="single"/>
                <w:rtl w:val="0"/>
              </w:rPr>
              <w:t xml:space="preserve">ELA.2.C.2.1: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 appropriate volume, and clear pronunciation</w:t>
            </w:r>
          </w:p>
          <w:p w:rsidR="00000000" w:rsidDel="00000000" w:rsidP="00000000" w:rsidRDefault="00000000" w:rsidRPr="00000000" w14:paraId="0000000D">
            <w:pPr>
              <w:numPr>
                <w:ilvl w:val="0"/>
                <w:numId w:val="4"/>
              </w:numPr>
              <w:spacing w:before="0" w:line="240" w:lineRule="auto"/>
              <w:ind w:left="720" w:hanging="360"/>
              <w:rPr>
                <w:i w:val="1"/>
                <w:sz w:val="20"/>
                <w:szCs w:val="20"/>
              </w:rPr>
            </w:pPr>
            <w:r w:rsidDel="00000000" w:rsidR="00000000" w:rsidRPr="00000000">
              <w:rPr>
                <w:b w:val="1"/>
                <w:sz w:val="20"/>
                <w:szCs w:val="20"/>
                <w:u w:val="single"/>
                <w:rtl w:val="0"/>
              </w:rPr>
              <w:t xml:space="preserve">ELA.2.V.1.1: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before="0"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before="0" w:line="288" w:lineRule="auto"/>
              <w:ind w:left="720" w:hanging="360"/>
              <w:jc w:val="center"/>
              <w:rPr/>
            </w:pPr>
            <w:r w:rsidDel="00000000" w:rsidR="00000000" w:rsidRPr="00000000">
              <w:rPr>
                <w:rtl w:val="0"/>
              </w:rPr>
              <w:t xml:space="preserve">What role does the government play in our lives?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before="0"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before="0" w:line="288" w:lineRule="auto"/>
              <w:ind w:left="0" w:firstLine="0"/>
              <w:jc w:val="center"/>
              <w:rPr/>
            </w:pPr>
            <w:r w:rsidDel="00000000" w:rsidR="00000000" w:rsidRPr="00000000">
              <w:rPr>
                <w:rtl w:val="0"/>
              </w:rPr>
              <w:t xml:space="preserve">laws, 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before="0"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numPr>
                <w:ilvl w:val="0"/>
                <w:numId w:val="1"/>
              </w:numPr>
              <w:spacing w:before="0" w:line="288" w:lineRule="auto"/>
              <w:ind w:left="720" w:hanging="360"/>
              <w:rPr/>
            </w:pPr>
            <w:r w:rsidDel="00000000" w:rsidR="00000000" w:rsidRPr="00000000">
              <w:rPr>
                <w:rtl w:val="0"/>
              </w:rPr>
              <w:t xml:space="preserve">Definition- Government slide</w:t>
            </w:r>
          </w:p>
          <w:p w:rsidR="00000000" w:rsidDel="00000000" w:rsidP="00000000" w:rsidRDefault="00000000" w:rsidRPr="00000000" w14:paraId="00000014">
            <w:pPr>
              <w:numPr>
                <w:ilvl w:val="0"/>
                <w:numId w:val="1"/>
              </w:numPr>
              <w:spacing w:before="0" w:line="288" w:lineRule="auto"/>
              <w:ind w:left="720" w:hanging="360"/>
              <w:rPr/>
            </w:pPr>
            <w:r w:rsidDel="00000000" w:rsidR="00000000" w:rsidRPr="00000000">
              <w:rPr>
                <w:rtl w:val="0"/>
              </w:rPr>
              <w:t xml:space="preserve">Role of Laws slides</w:t>
            </w:r>
          </w:p>
          <w:p w:rsidR="00000000" w:rsidDel="00000000" w:rsidP="00000000" w:rsidRDefault="00000000" w:rsidRPr="00000000" w14:paraId="00000015">
            <w:pPr>
              <w:numPr>
                <w:ilvl w:val="0"/>
                <w:numId w:val="1"/>
              </w:numPr>
              <w:spacing w:before="0" w:line="288" w:lineRule="auto"/>
              <w:ind w:left="720" w:hanging="360"/>
              <w:rPr/>
            </w:pPr>
            <w:r w:rsidDel="00000000" w:rsidR="00000000" w:rsidRPr="00000000">
              <w:rPr>
                <w:rtl w:val="0"/>
              </w:rPr>
              <w:t xml:space="preserve">Role of Laws matching activity </w:t>
            </w:r>
          </w:p>
          <w:p w:rsidR="00000000" w:rsidDel="00000000" w:rsidP="00000000" w:rsidRDefault="00000000" w:rsidRPr="00000000" w14:paraId="00000016">
            <w:pPr>
              <w:numPr>
                <w:ilvl w:val="0"/>
                <w:numId w:val="1"/>
              </w:numPr>
              <w:spacing w:before="0" w:line="288" w:lineRule="auto"/>
              <w:ind w:left="720" w:hanging="360"/>
              <w:rPr/>
            </w:pPr>
            <w:r w:rsidDel="00000000" w:rsidR="00000000" w:rsidRPr="00000000">
              <w:rPr>
                <w:rtl w:val="0"/>
              </w:rPr>
              <w:t xml:space="preserve">Scissors</w:t>
            </w:r>
          </w:p>
          <w:p w:rsidR="00000000" w:rsidDel="00000000" w:rsidP="00000000" w:rsidRDefault="00000000" w:rsidRPr="00000000" w14:paraId="00000017">
            <w:pPr>
              <w:numPr>
                <w:ilvl w:val="0"/>
                <w:numId w:val="1"/>
              </w:numPr>
              <w:spacing w:before="0" w:line="288" w:lineRule="auto"/>
              <w:ind w:left="720" w:hanging="360"/>
              <w:rPr/>
            </w:pPr>
            <w:r w:rsidDel="00000000" w:rsidR="00000000" w:rsidRPr="00000000">
              <w:rPr>
                <w:rtl w:val="0"/>
              </w:rPr>
              <w:t xml:space="preserve">Glue</w:t>
            </w:r>
          </w:p>
        </w:tc>
      </w:tr>
    </w:tbl>
    <w:p w:rsidR="00000000" w:rsidDel="00000000" w:rsidP="00000000" w:rsidRDefault="00000000" w:rsidRPr="00000000" w14:paraId="00000018">
      <w:pPr>
        <w:widowControl w:val="0"/>
        <w:spacing w:before="0" w:line="240" w:lineRule="auto"/>
        <w:jc w:val="left"/>
        <w:rPr>
          <w:b w:val="1"/>
          <w:color w:val="212121"/>
          <w:sz w:val="28"/>
          <w:szCs w:val="28"/>
        </w:rPr>
      </w:pPr>
      <w:r w:rsidDel="00000000" w:rsidR="00000000" w:rsidRPr="00000000">
        <w:rPr>
          <w:rtl w:val="0"/>
        </w:rPr>
      </w:r>
    </w:p>
    <w:p w:rsidR="00000000" w:rsidDel="00000000" w:rsidP="00000000" w:rsidRDefault="00000000" w:rsidRPr="00000000" w14:paraId="00000019">
      <w:pPr>
        <w:widowControl w:val="0"/>
        <w:spacing w:before="0"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A">
      <w:pPr>
        <w:widowControl w:val="0"/>
        <w:spacing w:before="0"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before="0"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numPr>
                <w:ilvl w:val="0"/>
                <w:numId w:val="3"/>
              </w:numPr>
              <w:spacing w:before="0" w:line="288" w:lineRule="auto"/>
              <w:ind w:left="720" w:hanging="360"/>
              <w:rPr/>
            </w:pPr>
            <w:r w:rsidDel="00000000" w:rsidR="00000000" w:rsidRPr="00000000">
              <w:rPr>
                <w:rtl w:val="0"/>
              </w:rPr>
              <w:t xml:space="preserve">Pose the following questions for discussion: What laws do you have to follow on your way to school? (stop at stop signs/traffic lights, follow the speed limit, cross at crosswalks, go to school) Why are these laws in place? (to keep us safe, to protect us, to prevent accidents)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3"/>
              </w:numPr>
              <w:spacing w:line="288" w:lineRule="auto"/>
              <w:ind w:left="720" w:hanging="360"/>
              <w:rPr>
                <w:u w:val="none"/>
              </w:rPr>
            </w:pPr>
            <w:r w:rsidDel="00000000" w:rsidR="00000000" w:rsidRPr="00000000">
              <w:rPr>
                <w:rtl w:val="0"/>
              </w:rPr>
              <w:t xml:space="preserve">Pose the following question for discussion: Do you remember who makes laws? (government- covered in first grade)</w:t>
            </w:r>
          </w:p>
          <w:p w:rsidR="00000000" w:rsidDel="00000000" w:rsidP="00000000" w:rsidRDefault="00000000" w:rsidRPr="00000000" w14:paraId="0000001F">
            <w:pPr>
              <w:widowControl w:val="0"/>
              <w:numPr>
                <w:ilvl w:val="0"/>
                <w:numId w:val="3"/>
              </w:numPr>
              <w:spacing w:line="288" w:lineRule="auto"/>
              <w:ind w:left="720" w:hanging="360"/>
              <w:rPr>
                <w:u w:val="none"/>
              </w:rPr>
            </w:pPr>
            <w:r w:rsidDel="00000000" w:rsidR="00000000" w:rsidRPr="00000000">
              <w:rPr>
                <w:rtl w:val="0"/>
              </w:rPr>
              <w:t xml:space="preserve">Project the “</w:t>
            </w:r>
            <w:r w:rsidDel="00000000" w:rsidR="00000000" w:rsidRPr="00000000">
              <w:rPr>
                <w:rtl w:val="0"/>
              </w:rPr>
              <w:t xml:space="preserve">Definition-Government” </w:t>
            </w:r>
            <w:r w:rsidDel="00000000" w:rsidR="00000000" w:rsidRPr="00000000">
              <w:rPr>
                <w:rtl w:val="0"/>
              </w:rPr>
              <w:t xml:space="preserve">slide</w:t>
            </w:r>
            <w:r w:rsidDel="00000000" w:rsidR="00000000" w:rsidRPr="00000000">
              <w:rPr>
                <w:rtl w:val="0"/>
              </w:rPr>
              <w:t xml:space="preserve"> to re-introduce students to the vocabulary. Emphasize that a government both makes and </w:t>
            </w:r>
            <w:r w:rsidDel="00000000" w:rsidR="00000000" w:rsidRPr="00000000">
              <w:rPr>
                <w:rtl w:val="0"/>
              </w:rPr>
              <w:t xml:space="preserve">enforces</w:t>
            </w:r>
            <w:r w:rsidDel="00000000" w:rsidR="00000000" w:rsidRPr="00000000">
              <w:rPr>
                <w:rtl w:val="0"/>
              </w:rPr>
              <w:t xml:space="preserve"> laws. Enforce means to look for and make sure the law is being followed. Government officials, such as members of Congress, create laws while other officials, like police officers, enforce them.</w:t>
            </w:r>
          </w:p>
          <w:p w:rsidR="00000000" w:rsidDel="00000000" w:rsidP="00000000" w:rsidRDefault="00000000" w:rsidRPr="00000000" w14:paraId="00000020">
            <w:pPr>
              <w:widowControl w:val="0"/>
              <w:numPr>
                <w:ilvl w:val="0"/>
                <w:numId w:val="3"/>
              </w:numPr>
              <w:spacing w:line="288" w:lineRule="auto"/>
              <w:ind w:left="720" w:hanging="360"/>
              <w:rPr>
                <w:u w:val="none"/>
              </w:rPr>
            </w:pPr>
            <w:r w:rsidDel="00000000" w:rsidR="00000000" w:rsidRPr="00000000">
              <w:rPr>
                <w:rtl w:val="0"/>
              </w:rPr>
              <w:t xml:space="preserve">Display the “</w:t>
            </w:r>
            <w:r w:rsidDel="00000000" w:rsidR="00000000" w:rsidRPr="00000000">
              <w:rPr>
                <w:rtl w:val="0"/>
              </w:rPr>
              <w:t xml:space="preserve">Role of Laws” slides. Explain that the government makes laws for several reasons, including: protecting rights, protecting health and safety, keeping everything organized, and providing services.</w:t>
            </w:r>
          </w:p>
          <w:p w:rsidR="00000000" w:rsidDel="00000000" w:rsidP="00000000" w:rsidRDefault="00000000" w:rsidRPr="00000000" w14:paraId="00000021">
            <w:pPr>
              <w:widowControl w:val="0"/>
              <w:numPr>
                <w:ilvl w:val="0"/>
                <w:numId w:val="3"/>
              </w:numPr>
              <w:spacing w:line="288" w:lineRule="auto"/>
              <w:ind w:left="720" w:hanging="360"/>
              <w:rPr>
                <w:u w:val="none"/>
              </w:rPr>
            </w:pPr>
            <w:r w:rsidDel="00000000" w:rsidR="00000000" w:rsidRPr="00000000">
              <w:rPr>
                <w:rtl w:val="0"/>
              </w:rPr>
              <w:t xml:space="preserve">Pose the following question for each of the three purposes on slide 1: What kind of law might be passed for each of these purposes?</w:t>
            </w:r>
          </w:p>
          <w:p w:rsidR="00000000" w:rsidDel="00000000" w:rsidP="00000000" w:rsidRDefault="00000000" w:rsidRPr="00000000" w14:paraId="00000022">
            <w:pPr>
              <w:widowControl w:val="0"/>
              <w:spacing w:line="288" w:lineRule="auto"/>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View the speaker notes for types of laws that align with each purpose. </w:t>
            </w:r>
            <w:r w:rsidDel="00000000" w:rsidR="00000000" w:rsidRPr="00000000">
              <w:rPr>
                <w:rtl w:val="0"/>
              </w:rPr>
            </w:r>
          </w:p>
          <w:p w:rsidR="00000000" w:rsidDel="00000000" w:rsidP="00000000" w:rsidRDefault="00000000" w:rsidRPr="00000000" w14:paraId="00000023">
            <w:pPr>
              <w:widowControl w:val="0"/>
              <w:numPr>
                <w:ilvl w:val="0"/>
                <w:numId w:val="3"/>
              </w:numPr>
              <w:spacing w:line="288" w:lineRule="auto"/>
              <w:ind w:left="720" w:hanging="360"/>
              <w:rPr>
                <w:u w:val="none"/>
              </w:rPr>
            </w:pPr>
            <w:r w:rsidDel="00000000" w:rsidR="00000000" w:rsidRPr="00000000">
              <w:rPr>
                <w:rtl w:val="0"/>
              </w:rPr>
              <w:t xml:space="preserve">Use slide 2 to expand on the government's role in providing services, including schooling, utilities, and transportation. </w:t>
            </w:r>
          </w:p>
          <w:p w:rsidR="00000000" w:rsidDel="00000000" w:rsidP="00000000" w:rsidRDefault="00000000" w:rsidRPr="00000000" w14:paraId="00000024">
            <w:pPr>
              <w:widowControl w:val="0"/>
              <w:spacing w:line="288" w:lineRule="auto"/>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Students do not need to be aware of specific laws that protect each service or right but should demonstrate an understanding of the role laws and government plays in the community and their everyday life. See the morning scenario example in the speaker notes to expand discussion with students and provide relatable examples.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5">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numPr>
                <w:ilvl w:val="0"/>
                <w:numId w:val="3"/>
              </w:numPr>
              <w:spacing w:before="0" w:line="288" w:lineRule="auto"/>
              <w:ind w:left="720" w:hanging="360"/>
              <w:rPr>
                <w:u w:val="none"/>
              </w:rPr>
            </w:pPr>
            <w:r w:rsidDel="00000000" w:rsidR="00000000" w:rsidRPr="00000000">
              <w:rPr>
                <w:rtl w:val="0"/>
              </w:rPr>
              <w:t xml:space="preserve">Pass out the</w:t>
            </w:r>
            <w:r w:rsidDel="00000000" w:rsidR="00000000" w:rsidRPr="00000000">
              <w:rPr>
                <w:color w:val="212121"/>
                <w:rtl w:val="0"/>
              </w:rPr>
              <w:t xml:space="preserve"> “</w:t>
            </w:r>
            <w:r w:rsidDel="00000000" w:rsidR="00000000" w:rsidRPr="00000000">
              <w:rPr>
                <w:color w:val="212121"/>
                <w:rtl w:val="0"/>
              </w:rPr>
              <w:t xml:space="preserve">Role of Laws” </w:t>
            </w:r>
            <w:r w:rsidDel="00000000" w:rsidR="00000000" w:rsidRPr="00000000">
              <w:rPr>
                <w:rtl w:val="0"/>
              </w:rPr>
              <w:t xml:space="preserve">matching activity</w:t>
            </w:r>
            <w:r w:rsidDel="00000000" w:rsidR="00000000" w:rsidRPr="00000000">
              <w:rPr>
                <w:rtl w:val="0"/>
              </w:rPr>
              <w:t xml:space="preserve">. Read the directions to students. Leave the “Role of Laws” slide up for reference if needed.</w:t>
            </w:r>
          </w:p>
          <w:p w:rsidR="00000000" w:rsidDel="00000000" w:rsidP="00000000" w:rsidRDefault="00000000" w:rsidRPr="00000000" w14:paraId="00000027">
            <w:pPr>
              <w:numPr>
                <w:ilvl w:val="0"/>
                <w:numId w:val="3"/>
              </w:numPr>
              <w:spacing w:before="0" w:line="288" w:lineRule="auto"/>
              <w:ind w:left="720" w:hanging="360"/>
              <w:rPr/>
            </w:pPr>
            <w:r w:rsidDel="00000000" w:rsidR="00000000" w:rsidRPr="00000000">
              <w:rPr>
                <w:rtl w:val="0"/>
              </w:rPr>
              <w:t xml:space="preserve">Review the correct answers using the answer key provided below. Clarify any misconceptions.</w:t>
            </w:r>
          </w:p>
          <w:p w:rsidR="00000000" w:rsidDel="00000000" w:rsidP="00000000" w:rsidRDefault="00000000" w:rsidRPr="00000000" w14:paraId="00000028">
            <w:pPr>
              <w:spacing w:before="0" w:line="288" w:lineRule="auto"/>
              <w:ind w:left="0" w:firstLine="0"/>
              <w:rPr>
                <w:i w:val="1"/>
              </w:rPr>
            </w:pPr>
            <w:r w:rsidDel="00000000" w:rsidR="00000000" w:rsidRPr="00000000">
              <w:rPr>
                <w:b w:val="1"/>
                <w:rtl w:val="0"/>
              </w:rPr>
              <w:t xml:space="preserve">Teacher Note:</w:t>
            </w:r>
            <w:r w:rsidDel="00000000" w:rsidR="00000000" w:rsidRPr="00000000">
              <w:rPr>
                <w:i w:val="1"/>
                <w:rtl w:val="0"/>
              </w:rPr>
              <w:t xml:space="preserve"> Students make work individually (for formative assessment), in pairs, or small groups. Depending on the time of year, you may need to assist with reading phrases.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9">
            <w:pPr>
              <w:widowControl w:val="0"/>
              <w:spacing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line="288" w:lineRule="auto"/>
              <w:rPr>
                <w:color w:val="212121"/>
              </w:rPr>
            </w:pPr>
            <w:hyperlink r:id="rId7">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before="0"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88" w:lineRule="auto"/>
              <w:rPr/>
            </w:pPr>
            <w:r w:rsidDel="00000000" w:rsidR="00000000" w:rsidRPr="00000000">
              <w:rPr>
                <w:color w:val="212121"/>
                <w:rtl w:val="0"/>
              </w:rPr>
              <w:t xml:space="preserve">“</w:t>
            </w:r>
            <w:r w:rsidDel="00000000" w:rsidR="00000000" w:rsidRPr="00000000">
              <w:rPr>
                <w:color w:val="212121"/>
                <w:rtl w:val="0"/>
              </w:rPr>
              <w:t xml:space="preserve">Role of Laws” </w:t>
            </w:r>
            <w:r w:rsidDel="00000000" w:rsidR="00000000" w:rsidRPr="00000000">
              <w:rPr>
                <w:rtl w:val="0"/>
              </w:rPr>
              <w:t xml:space="preserve">matching activity answers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88" w:lineRule="auto"/>
              <w:ind w:left="0" w:firstLine="0"/>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2F">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rtl w:val="0"/>
        </w:rPr>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3815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43000" cy="438150"/>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jc w:val="right"/>
      <w:rPr/>
    </w:pPr>
    <w:r w:rsidDel="00000000" w:rsidR="00000000" w:rsidRPr="00000000">
      <w:rPr>
        <w:sz w:val="20"/>
        <w:szCs w:val="20"/>
        <w:rtl w:val="0"/>
      </w:rPr>
      <w:t xml:space="preserve">SS.2.CG.1.1a-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floridacitizen.org/school-resources/"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