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Loyalists, Patriots, or Neutrals?</w:t>
      </w:r>
    </w:p>
    <w:tbl>
      <w:tblPr>
        <w:tblStyle w:val="Table1"/>
        <w:tblW w:w="9352.999572753906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3.4561157226562"/>
        <w:gridCol w:w="2460.128173828125"/>
        <w:gridCol w:w="2457.9437255859375"/>
        <w:gridCol w:w="2561.4715576171875"/>
        <w:tblGridChange w:id="0">
          <w:tblGrid>
            <w:gridCol w:w="1873.4561157226562"/>
            <w:gridCol w:w="2460.128173828125"/>
            <w:gridCol w:w="2457.9437255859375"/>
            <w:gridCol w:w="2561.4715576171875"/>
          </w:tblGrid>
        </w:tblGridChange>
      </w:tblGrid>
      <w:tr>
        <w:trPr>
          <w:cantSplit w:val="0"/>
          <w:trHeight w:val="881.1975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Close Reading Questions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91.49993896484375" w:right="36.0284423828125" w:hanging="1.400146484375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Document 1: Big Idea 4: Support for 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796875" w:line="240" w:lineRule="auto"/>
              <w:ind w:left="90.09979248046875" w:right="0" w:firstLine="0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Independence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97.8997802734375" w:right="33.843994140625" w:hanging="7.7996826171875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Document 2: Big Idea 5: Opposition to 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796875" w:line="240" w:lineRule="auto"/>
              <w:ind w:left="90.10009765625" w:right="0" w:firstLine="0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Independence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101.300048828125" w:right="137.371826171875" w:hanging="11.199951171875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Document 3: Big Idea 6: The People and 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796875" w:line="240" w:lineRule="auto"/>
              <w:ind w:left="90.10009765625" w:right="0" w:firstLine="0"/>
              <w:jc w:val="left"/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Perspectives 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z w:val="20"/>
                <w:szCs w:val="20"/>
                <w:rtl w:val="0"/>
              </w:rPr>
              <w:t xml:space="preserve">In Between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.40489196777344" w:lineRule="auto"/>
              <w:ind w:left="0" w:right="79.1558837890625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Summarize in your  own words the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iewpoint.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6220703125" w:line="240" w:lineRule="auto"/>
              <w:ind w:left="98.900146484375" w:right="0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262207031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Provide a quote  that supports your  answer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What are two 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reasons why 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colonists 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59973144531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supported this 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viewpoint?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Provide a quote  that supports your  answer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1.4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0126800537" w:lineRule="auto"/>
              <w:ind w:left="0" w:right="201.35589599609375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What challenges  did supporters of  this viewpoint 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8029785156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encounter?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802978515625" w:line="240" w:lineRule="auto"/>
              <w:ind w:left="92.50015258789062" w:right="0" w:firstLine="0"/>
              <w:jc w:val="left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802978515625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Provide a quote  that supports your  answer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1.401977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How did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0003662109375" w:line="239.9040126800537" w:lineRule="auto"/>
              <w:ind w:left="0" w:right="193.236083984375" w:firstLine="0"/>
              <w:jc w:val="left"/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supporters of this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viewpoint feel about the role of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overnment and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the concept of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79992675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mallCaps w:val="0"/>
                <w:strike w:val="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inalienable rights?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4.39849853515625" w:line="239.9036979675293" w:lineRule="auto"/>
              <w:ind w:left="0" w:right="101.156005859375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Provide a quote  that supports your  answer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596.700439453125" w:top="720.95947265625" w:left="1436.4999389648438" w:right="1450.5004882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824423" cy="31194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24423" cy="31194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