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Executive Branch</w:t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Six Roles of the U.S. President</w:t>
      </w:r>
    </w:p>
    <w:tbl>
      <w:tblPr>
        <w:tblStyle w:val="Table1"/>
        <w:tblW w:w="108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800"/>
        <w:tblGridChange w:id="0">
          <w:tblGrid>
            <w:gridCol w:w="1080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8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Complete the chart below during your Gallery Walk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.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</w:p>
    <w:tbl>
      <w:tblPr>
        <w:tblStyle w:val="Table2"/>
        <w:tblW w:w="108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980"/>
        <w:gridCol w:w="5220"/>
        <w:gridCol w:w="3600"/>
        <w:tblGridChange w:id="0">
          <w:tblGrid>
            <w:gridCol w:w="1980"/>
            <w:gridCol w:w="5220"/>
            <w:gridCol w:w="360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Topic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Summary in your own words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Picture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Impeachment Process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Appointments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Executive Order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Veto 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4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5">
    <w:pPr>
      <w:widowControl w:val="0"/>
      <w:tabs>
        <w:tab w:val="left" w:leader="none" w:pos="560"/>
        <w:tab w:val="left" w:leader="none" w:pos="1120"/>
        <w:tab w:val="left" w:leader="none" w:pos="1680"/>
        <w:tab w:val="left" w:leader="none" w:pos="2240"/>
        <w:tab w:val="left" w:leader="none" w:pos="2800"/>
        <w:tab w:val="left" w:leader="none" w:pos="3360"/>
        <w:tab w:val="left" w:leader="none" w:pos="3920"/>
        <w:tab w:val="left" w:leader="none" w:pos="4480"/>
        <w:tab w:val="left" w:leader="none" w:pos="5040"/>
        <w:tab w:val="left" w:leader="none" w:pos="5600"/>
        <w:tab w:val="left" w:leader="none" w:pos="6160"/>
        <w:tab w:val="left" w:leader="none" w:pos="6720"/>
      </w:tabs>
      <w:spacing w:line="240" w:lineRule="auto"/>
      <w:jc w:val="right"/>
      <w:rPr/>
    </w:pPr>
    <w:r w:rsidDel="00000000" w:rsidR="00000000" w:rsidRPr="00000000">
      <w:rPr>
        <w:rFonts w:ascii="Times New Roman" w:cs="Times New Roman" w:eastAsia="Times New Roman" w:hAnsi="Times New Roman"/>
        <w:b w:val="1"/>
        <w:sz w:val="24"/>
        <w:szCs w:val="24"/>
      </w:rPr>
      <w:drawing>
        <wp:inline distB="114300" distT="114300" distL="114300" distR="114300">
          <wp:extent cx="957263" cy="371032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57263" cy="371032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