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Federalism</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Draw a picture to represent each level of government below.  </w:t>
      </w:r>
    </w:p>
    <w:p w:rsidR="00000000" w:rsidDel="00000000" w:rsidP="00000000" w:rsidRDefault="00000000" w:rsidRPr="00000000" w14:paraId="00000003">
      <w:pPr>
        <w:spacing w:line="240" w:lineRule="auto"/>
        <w:rPr>
          <w:rFonts w:ascii="Times New Roman" w:cs="Times New Roman" w:eastAsia="Times New Roman" w:hAnsi="Times New Roman"/>
          <w:sz w:val="16"/>
          <w:szCs w:val="16"/>
        </w:rPr>
      </w:pPr>
      <w:r w:rsidDel="00000000" w:rsidR="00000000" w:rsidRPr="00000000">
        <w:rPr>
          <w:rtl w:val="0"/>
        </w:rPr>
      </w:r>
    </w:p>
    <w:tbl>
      <w:tblPr>
        <w:tblStyle w:val="Table1"/>
        <w:tblW w:w="104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38"/>
        <w:gridCol w:w="3405"/>
        <w:gridCol w:w="5415"/>
        <w:tblGridChange w:id="0">
          <w:tblGrid>
            <w:gridCol w:w="1638"/>
            <w:gridCol w:w="3405"/>
            <w:gridCol w:w="5415"/>
          </w:tblGrid>
        </w:tblGridChange>
      </w:tblGrid>
      <w:tr>
        <w:trPr>
          <w:cantSplit w:val="0"/>
          <w:tblHeader w:val="0"/>
        </w:trPr>
        <w:tc>
          <w:tcPr>
            <w:shd w:fill="auto" w:val="clear"/>
          </w:tcPr>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Visual Representation </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w:t>
            </w:r>
          </w:p>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w:t>
            </w:r>
          </w:p>
        </w:tc>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organization through which political authority is exercised at the national level, government of the United States</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organization through which political authority is exercised at the state level, government of a specific state</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governing body of a municipality or county</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1358900</wp:posOffset>
                </wp:positionH>
                <wp:positionV relativeFrom="paragraph">
                  <wp:posOffset>76200</wp:posOffset>
                </wp:positionV>
                <wp:extent cx="1543050" cy="346710"/>
                <wp:effectExtent b="0" l="0" r="0" t="0"/>
                <wp:wrapSquare wrapText="bothSides" distB="0" distT="0" distL="114300" distR="114300"/>
                <wp:docPr id="5" name=""/>
                <a:graphic>
                  <a:graphicData uri="http://schemas.microsoft.com/office/word/2010/wordprocessingShape">
                    <wps:wsp>
                      <wps:cNvSpPr/>
                      <wps:cNvPr id="6" name="Shape 6"/>
                      <wps:spPr>
                        <a:xfrm>
                          <a:off x="4587175" y="3619345"/>
                          <a:ext cx="1517650" cy="321310"/>
                        </a:xfrm>
                        <a:prstGeom prst="rect">
                          <a:avLst/>
                        </a:prstGeom>
                        <a:solidFill>
                          <a:srgbClr val="FFFFFF"/>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U.S. Constitution</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1358900</wp:posOffset>
                </wp:positionH>
                <wp:positionV relativeFrom="paragraph">
                  <wp:posOffset>76200</wp:posOffset>
                </wp:positionV>
                <wp:extent cx="1543050" cy="346710"/>
                <wp:effectExtent b="0" l="0" r="0" t="0"/>
                <wp:wrapSquare wrapText="bothSides" distB="0" distT="0" distL="114300" distR="114300"/>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543050" cy="346710"/>
                        </a:xfrm>
                        <a:prstGeom prst="rect"/>
                        <a:ln/>
                      </pic:spPr>
                    </pic:pic>
                  </a:graphicData>
                </a:graphic>
              </wp:anchor>
            </w:drawing>
          </mc:Fallback>
        </mc:AlternateContent>
      </w:r>
    </w:p>
    <w:p w:rsidR="00000000" w:rsidDel="00000000" w:rsidP="00000000" w:rsidRDefault="00000000" w:rsidRPr="00000000" w14:paraId="00000015">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line="240" w:lineRule="auto"/>
        <w:jc w:val="center"/>
        <w:rPr>
          <w:rFonts w:ascii="Times New Roman" w:cs="Times New Roman" w:eastAsia="Times New Roman" w:hAnsi="Times New Roman"/>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0</wp:posOffset>
                </wp:positionV>
                <wp:extent cx="1054100" cy="368300"/>
                <wp:effectExtent b="0" l="0" r="0" t="0"/>
                <wp:wrapNone/>
                <wp:docPr id="7" name=""/>
                <a:graphic>
                  <a:graphicData uri="http://schemas.microsoft.com/office/word/2010/wordprocessingShape">
                    <wps:wsp>
                      <wps:cNvCnPr/>
                      <wps:spPr>
                        <a:xfrm>
                          <a:off x="4831650" y="3608550"/>
                          <a:ext cx="102870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0</wp:posOffset>
                </wp:positionV>
                <wp:extent cx="1054100" cy="368300"/>
                <wp:effectExtent b="0" l="0" r="0" t="0"/>
                <wp:wrapNone/>
                <wp:docPr id="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054100" cy="368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1168400" cy="368300"/>
                <wp:effectExtent b="0" l="0" r="0" t="0"/>
                <wp:wrapNone/>
                <wp:docPr id="8" name=""/>
                <a:graphic>
                  <a:graphicData uri="http://schemas.microsoft.com/office/word/2010/wordprocessingShape">
                    <wps:wsp>
                      <wps:cNvCnPr/>
                      <wps:spPr>
                        <a:xfrm flipH="1">
                          <a:off x="4774500" y="3608550"/>
                          <a:ext cx="114300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1016000</wp:posOffset>
                </wp:positionH>
                <wp:positionV relativeFrom="paragraph">
                  <wp:posOffset>0</wp:posOffset>
                </wp:positionV>
                <wp:extent cx="1168400" cy="368300"/>
                <wp:effectExtent b="0" l="0" r="0" t="0"/>
                <wp:wrapNone/>
                <wp:docPr id="8"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1168400" cy="368300"/>
                        </a:xfrm>
                        <a:prstGeom prst="rect"/>
                        <a:ln/>
                      </pic:spPr>
                    </pic:pic>
                  </a:graphicData>
                </a:graphic>
              </wp:anchor>
            </w:drawing>
          </mc:Fallback>
        </mc:AlternateContent>
      </w:r>
      <w:r w:rsidDel="00000000" w:rsidR="00000000" w:rsidRPr="00000000">
        <mc:AlternateContent>
          <mc:Choice Requires="wpg">
            <w:drawing>
              <wp:anchor allowOverlap="1" behindDoc="0" distB="0" distT="0" distL="114299" distR="114299" hidden="0" layoutInCell="1" locked="0" relativeHeight="0" simplePos="0">
                <wp:simplePos x="0" y="0"/>
                <wp:positionH relativeFrom="column">
                  <wp:posOffset>2158999</wp:posOffset>
                </wp:positionH>
                <wp:positionV relativeFrom="paragraph">
                  <wp:posOffset>12700</wp:posOffset>
                </wp:positionV>
                <wp:extent cx="25400" cy="342900"/>
                <wp:effectExtent b="0" l="0" r="0" t="0"/>
                <wp:wrapNone/>
                <wp:docPr id="3" name=""/>
                <a:graphic>
                  <a:graphicData uri="http://schemas.microsoft.com/office/word/2010/wordprocessingShape">
                    <wps:wsp>
                      <wps:cNvCnPr/>
                      <wps:spPr>
                        <a:xfrm>
                          <a:off x="5346000" y="3608550"/>
                          <a:ext cx="0" cy="342900"/>
                        </a:xfrm>
                        <a:prstGeom prst="straightConnector1">
                          <a:avLst/>
                        </a:prstGeom>
                        <a:noFill/>
                        <a:ln cap="flat" cmpd="sng" w="25400">
                          <a:solidFill>
                            <a:srgbClr val="000000"/>
                          </a:solidFill>
                          <a:prstDash val="solid"/>
                          <a:round/>
                          <a:headEnd len="sm" w="sm" type="none"/>
                          <a:tailEnd len="med" w="med" type="stealth"/>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2158999</wp:posOffset>
                </wp:positionH>
                <wp:positionV relativeFrom="paragraph">
                  <wp:posOffset>12700</wp:posOffset>
                </wp:positionV>
                <wp:extent cx="25400" cy="342900"/>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5400" cy="342900"/>
                        </a:xfrm>
                        <a:prstGeom prst="rect"/>
                        <a:ln/>
                      </pic:spPr>
                    </pic:pic>
                  </a:graphicData>
                </a:graphic>
              </wp:anchor>
            </w:drawing>
          </mc:Fallback>
        </mc:AlternateContent>
      </w:r>
    </w:p>
    <w:p w:rsidR="00000000" w:rsidDel="00000000" w:rsidP="00000000" w:rsidRDefault="00000000" w:rsidRPr="00000000" w14:paraId="00000017">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1282700" cy="1014673"/>
                <wp:effectExtent b="0" l="0" r="0" t="0"/>
                <wp:wrapSquare wrapText="bothSides" distB="0" distT="0" distL="114300" distR="114300"/>
                <wp:docPr id="2" name=""/>
                <a:graphic>
                  <a:graphicData uri="http://schemas.microsoft.com/office/word/2010/wordprocessingShape">
                    <wps:wsp>
                      <wps:cNvSpPr/>
                      <wps:cNvPr id="3" name="Shape 3"/>
                      <wps:spPr>
                        <a:xfrm>
                          <a:off x="4717350" y="3284700"/>
                          <a:ext cx="1257300" cy="990600"/>
                        </a:xfrm>
                        <a:prstGeom prst="rect">
                          <a:avLst/>
                        </a:prstGeom>
                        <a:solidFill>
                          <a:srgbClr val="E3DF49"/>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National</w:t>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 Government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8"/>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Enumerated (Delegated) Powers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1282700" cy="1014673"/>
                <wp:effectExtent b="0" l="0" r="0" t="0"/>
                <wp:wrapSquare wrapText="bothSides" distB="0" distT="0" distL="114300" distR="11430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1282700" cy="101467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5359400</wp:posOffset>
                </wp:positionH>
                <wp:positionV relativeFrom="paragraph">
                  <wp:posOffset>50800</wp:posOffset>
                </wp:positionV>
                <wp:extent cx="1287145" cy="1020445"/>
                <wp:effectExtent b="0" l="0" r="0" t="0"/>
                <wp:wrapSquare wrapText="bothSides" distB="0" distT="0" distL="114300" distR="114300"/>
                <wp:docPr id="1" name=""/>
                <a:graphic>
                  <a:graphicData uri="http://schemas.microsoft.com/office/word/2010/wordprocessingShape">
                    <wps:wsp>
                      <wps:cNvSpPr/>
                      <wps:cNvPr id="2" name="Shape 2"/>
                      <wps:spPr>
                        <a:xfrm>
                          <a:off x="4715128" y="3282478"/>
                          <a:ext cx="1261745" cy="995045"/>
                        </a:xfrm>
                        <a:prstGeom prst="rect">
                          <a:avLst/>
                        </a:prstGeom>
                        <a:solidFill>
                          <a:srgbClr val="8EB4E3"/>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Local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5359400</wp:posOffset>
                </wp:positionH>
                <wp:positionV relativeFrom="paragraph">
                  <wp:posOffset>50800</wp:posOffset>
                </wp:positionV>
                <wp:extent cx="1287145" cy="102044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1287145" cy="1020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1473200</wp:posOffset>
                </wp:positionH>
                <wp:positionV relativeFrom="paragraph">
                  <wp:posOffset>50800</wp:posOffset>
                </wp:positionV>
                <wp:extent cx="1287145" cy="1056612"/>
                <wp:effectExtent b="0" l="0" r="0" t="0"/>
                <wp:wrapSquare wrapText="bothSides" distB="0" distT="0" distL="114300" distR="114300"/>
                <wp:docPr id="6" name=""/>
                <a:graphic>
                  <a:graphicData uri="http://schemas.microsoft.com/office/word/2010/wordprocessingShape">
                    <wps:wsp>
                      <wps:cNvSpPr/>
                      <wps:cNvPr id="7" name="Shape 7"/>
                      <wps:spPr>
                        <a:xfrm>
                          <a:off x="4715128" y="3282478"/>
                          <a:ext cx="1261745" cy="995045"/>
                        </a:xfrm>
                        <a:prstGeom prst="rect">
                          <a:avLst/>
                        </a:prstGeom>
                        <a:solidFill>
                          <a:srgbClr val="C2D59B"/>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National</w:t>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 &amp; State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Concurrent Powers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1473200</wp:posOffset>
                </wp:positionH>
                <wp:positionV relativeFrom="paragraph">
                  <wp:posOffset>50800</wp:posOffset>
                </wp:positionV>
                <wp:extent cx="1287145" cy="1056612"/>
                <wp:effectExtent b="0" l="0" r="0" t="0"/>
                <wp:wrapSquare wrapText="bothSides" distB="0" distT="0" distL="114300" distR="114300"/>
                <wp:docPr id="6"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1287145" cy="105661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50800</wp:posOffset>
                </wp:positionV>
                <wp:extent cx="1287145" cy="1020445"/>
                <wp:effectExtent b="0" l="0" r="0" t="0"/>
                <wp:wrapSquare wrapText="bothSides" distB="0" distT="0" distL="114300" distR="114300"/>
                <wp:docPr id="4" name=""/>
                <a:graphic>
                  <a:graphicData uri="http://schemas.microsoft.com/office/word/2010/wordprocessingShape">
                    <wps:wsp>
                      <wps:cNvSpPr/>
                      <wps:cNvPr id="5" name="Shape 5"/>
                      <wps:spPr>
                        <a:xfrm>
                          <a:off x="4715128" y="3282478"/>
                          <a:ext cx="1261745" cy="995045"/>
                        </a:xfrm>
                        <a:prstGeom prst="rect">
                          <a:avLst/>
                        </a:prstGeom>
                        <a:solidFill>
                          <a:srgbClr val="8CB3E3"/>
                        </a:solid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State Governments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Reserved Powers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50800</wp:posOffset>
                </wp:positionV>
                <wp:extent cx="1287145" cy="1020445"/>
                <wp:effectExtent b="0" l="0" r="0" t="0"/>
                <wp:wrapSquare wrapText="bothSides" distB="0" distT="0" distL="114300" distR="114300"/>
                <wp:docPr id="4"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1287145" cy="1020445"/>
                        </a:xfrm>
                        <a:prstGeom prst="rect"/>
                        <a:ln/>
                      </pic:spPr>
                    </pic:pic>
                  </a:graphicData>
                </a:graphic>
              </wp:anchor>
            </w:drawing>
          </mc:Fallback>
        </mc:AlternateContent>
      </w:r>
    </w:p>
    <w:p w:rsidR="00000000" w:rsidDel="00000000" w:rsidP="00000000" w:rsidRDefault="00000000" w:rsidRPr="00000000" w14:paraId="00000019">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State</w:t>
      </w:r>
    </w:p>
    <w:p w:rsidR="00000000" w:rsidDel="00000000" w:rsidP="00000000" w:rsidRDefault="00000000" w:rsidRPr="00000000" w14:paraId="0000001A">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Constitution</w:t>
      </w:r>
      <w:r w:rsidDel="00000000" w:rsidR="00000000" w:rsidRPr="00000000">
        <w:rPr>
          <w:rtl w:val="0"/>
        </w:rPr>
      </w:r>
    </w:p>
    <w:p w:rsidR="00000000" w:rsidDel="00000000" w:rsidP="00000000" w:rsidRDefault="00000000" w:rsidRPr="00000000" w14:paraId="0000001B">
      <w:pPr>
        <w:tabs>
          <w:tab w:val="left" w:leader="none" w:pos="810"/>
        </w:tabs>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 the section below.  Highlight all of the information that relates to </w:t>
      </w:r>
      <w:r w:rsidDel="00000000" w:rsidR="00000000" w:rsidRPr="00000000">
        <w:rPr>
          <w:rFonts w:ascii="Times New Roman" w:cs="Times New Roman" w:eastAsia="Times New Roman" w:hAnsi="Times New Roman"/>
          <w:sz w:val="24"/>
          <w:szCs w:val="24"/>
          <w:u w:val="single"/>
          <w:rtl w:val="0"/>
        </w:rPr>
        <w:t xml:space="preserve">national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highlight w:val="yellow"/>
          <w:rtl w:val="0"/>
        </w:rPr>
        <w:t xml:space="preserve">YELLOW</w:t>
      </w:r>
      <w:r w:rsidDel="00000000" w:rsidR="00000000" w:rsidRPr="00000000">
        <w:rPr>
          <w:rFonts w:ascii="Times New Roman" w:cs="Times New Roman" w:eastAsia="Times New Roman" w:hAnsi="Times New Roman"/>
          <w:sz w:val="24"/>
          <w:szCs w:val="24"/>
          <w:rtl w:val="0"/>
        </w:rPr>
        <w:t xml:space="preserve">.  Highlight the information that relates to </w:t>
      </w:r>
      <w:r w:rsidDel="00000000" w:rsidR="00000000" w:rsidRPr="00000000">
        <w:rPr>
          <w:rFonts w:ascii="Times New Roman" w:cs="Times New Roman" w:eastAsia="Times New Roman" w:hAnsi="Times New Roman"/>
          <w:sz w:val="24"/>
          <w:szCs w:val="24"/>
          <w:u w:val="single"/>
          <w:rtl w:val="0"/>
        </w:rPr>
        <w:t xml:space="preserve">state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shd w:fill="ff9900" w:val="clear"/>
          <w:rtl w:val="0"/>
        </w:rPr>
        <w:t xml:space="preserve">ORANGE</w:t>
      </w:r>
      <w:r w:rsidDel="00000000" w:rsidR="00000000" w:rsidRPr="00000000">
        <w:rPr>
          <w:rFonts w:ascii="Times New Roman" w:cs="Times New Roman" w:eastAsia="Times New Roman" w:hAnsi="Times New Roman"/>
          <w:sz w:val="24"/>
          <w:szCs w:val="24"/>
          <w:rtl w:val="0"/>
        </w:rPr>
        <w:t xml:space="preserve">.  Highlight information about how the powers that are </w:t>
      </w:r>
      <w:r w:rsidDel="00000000" w:rsidR="00000000" w:rsidRPr="00000000">
        <w:rPr>
          <w:rFonts w:ascii="Times New Roman" w:cs="Times New Roman" w:eastAsia="Times New Roman" w:hAnsi="Times New Roman"/>
          <w:sz w:val="24"/>
          <w:szCs w:val="24"/>
          <w:u w:val="single"/>
          <w:rtl w:val="0"/>
        </w:rPr>
        <w:t xml:space="preserve">split</w:t>
      </w:r>
      <w:r w:rsidDel="00000000" w:rsidR="00000000" w:rsidRPr="00000000">
        <w:rPr>
          <w:rFonts w:ascii="Times New Roman" w:cs="Times New Roman" w:eastAsia="Times New Roman" w:hAnsi="Times New Roman"/>
          <w:sz w:val="24"/>
          <w:szCs w:val="24"/>
          <w:rtl w:val="0"/>
        </w:rPr>
        <w:t xml:space="preserve"> by the state </w:t>
      </w:r>
      <w:r w:rsidDel="00000000" w:rsidR="00000000" w:rsidRPr="00000000">
        <w:rPr>
          <w:rFonts w:ascii="Times New Roman" w:cs="Times New Roman" w:eastAsia="Times New Roman" w:hAnsi="Times New Roman"/>
          <w:sz w:val="24"/>
          <w:szCs w:val="24"/>
          <w:u w:val="single"/>
          <w:rtl w:val="0"/>
        </w:rPr>
        <w:t xml:space="preserve">and</w:t>
      </w:r>
      <w:r w:rsidDel="00000000" w:rsidR="00000000" w:rsidRPr="00000000">
        <w:rPr>
          <w:rFonts w:ascii="Times New Roman" w:cs="Times New Roman" w:eastAsia="Times New Roman" w:hAnsi="Times New Roman"/>
          <w:sz w:val="24"/>
          <w:szCs w:val="24"/>
          <w:rtl w:val="0"/>
        </w:rPr>
        <w:t xml:space="preserve"> national government in </w:t>
      </w:r>
      <w:r w:rsidDel="00000000" w:rsidR="00000000" w:rsidRPr="00000000">
        <w:rPr>
          <w:rFonts w:ascii="Times New Roman" w:cs="Times New Roman" w:eastAsia="Times New Roman" w:hAnsi="Times New Roman"/>
          <w:sz w:val="24"/>
          <w:szCs w:val="24"/>
          <w:shd w:fill="93c47d" w:val="clear"/>
          <w:rtl w:val="0"/>
        </w:rPr>
        <w:t xml:space="preserve">GREEN.</w:t>
      </w:r>
      <w:r w:rsidDel="00000000" w:rsidR="00000000" w:rsidRPr="00000000">
        <w:rPr>
          <w:rFonts w:ascii="Times New Roman" w:cs="Times New Roman" w:eastAsia="Times New Roman" w:hAnsi="Times New Roman"/>
          <w:sz w:val="24"/>
          <w:szCs w:val="24"/>
          <w:rtl w:val="0"/>
        </w:rPr>
        <w:t xml:space="preserve"> Highlight information about</w:t>
      </w:r>
      <w:r w:rsidDel="00000000" w:rsidR="00000000" w:rsidRPr="00000000">
        <w:rPr>
          <w:rFonts w:ascii="Times New Roman" w:cs="Times New Roman" w:eastAsia="Times New Roman" w:hAnsi="Times New Roman"/>
          <w:sz w:val="24"/>
          <w:szCs w:val="24"/>
          <w:u w:val="single"/>
          <w:rtl w:val="0"/>
        </w:rPr>
        <w:t xml:space="preserve"> local government powers</w:t>
      </w:r>
      <w:r w:rsidDel="00000000" w:rsidR="00000000" w:rsidRPr="00000000">
        <w:rPr>
          <w:rFonts w:ascii="Times New Roman" w:cs="Times New Roman" w:eastAsia="Times New Roman" w:hAnsi="Times New Roman"/>
          <w:sz w:val="24"/>
          <w:szCs w:val="24"/>
          <w:rtl w:val="0"/>
        </w:rPr>
        <w:t xml:space="preserve"> in </w:t>
      </w:r>
      <w:r w:rsidDel="00000000" w:rsidR="00000000" w:rsidRPr="00000000">
        <w:rPr>
          <w:rFonts w:ascii="Times New Roman" w:cs="Times New Roman" w:eastAsia="Times New Roman" w:hAnsi="Times New Roman"/>
          <w:sz w:val="24"/>
          <w:szCs w:val="24"/>
          <w:shd w:fill="9fc5e8" w:val="clear"/>
          <w:rtl w:val="0"/>
        </w:rPr>
        <w:t xml:space="preserve">BLUE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ind w:left="72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Federalism</w:t>
      </w:r>
      <w:r w:rsidDel="00000000" w:rsidR="00000000" w:rsidRPr="00000000">
        <w:rPr>
          <w:rFonts w:ascii="Times New Roman" w:cs="Times New Roman" w:eastAsia="Times New Roman" w:hAnsi="Times New Roman"/>
          <w:b w:val="1"/>
          <w:sz w:val="24"/>
          <w:szCs w:val="24"/>
          <w:rtl w:val="0"/>
        </w:rPr>
        <w:t xml:space="preserve"> is a system of government where power is divided and shared between the national (federal) government, the state governments and the local governments.</w: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is found in the U.S. Constitution. In the Constitution, there are powers specifically listed for the national government and an amendment about state government powers. Powers set aside specifically for the national government are called enumerated or delegated powers. Powers for each branch of the national government are located in Articles I, II, and III. Powers for state governments are called reserved powers and are listed in the Tenth Amendment. Some powers belong to both the national and state governments. These powers are called concurrent powers. Local governments get their powers from state constitutions. The Florida Constitution outlines the organization and powers of county and city governments.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of each level of government relates to the types of issues each level deals with. The national government has the power to handle issues the entire nation is concerned about. The state governments have the power to handle issues that </w:t>
      </w:r>
      <w:r w:rsidDel="00000000" w:rsidR="00000000" w:rsidRPr="00000000">
        <w:rPr>
          <w:rFonts w:ascii="Times New Roman" w:cs="Times New Roman" w:eastAsia="Times New Roman" w:hAnsi="Times New Roman"/>
          <w:sz w:val="24"/>
          <w:szCs w:val="24"/>
          <w:rtl w:val="0"/>
        </w:rPr>
        <w:t xml:space="preserve">concern</w:t>
      </w:r>
      <w:r w:rsidDel="00000000" w:rsidR="00000000" w:rsidRPr="00000000">
        <w:rPr>
          <w:rFonts w:ascii="Times New Roman" w:cs="Times New Roman" w:eastAsia="Times New Roman" w:hAnsi="Times New Roman"/>
          <w:sz w:val="24"/>
          <w:szCs w:val="24"/>
          <w:rtl w:val="0"/>
        </w:rPr>
        <w:t xml:space="preserve"> citizens of particular states. Similarly, local governments have the power to address issues that concern citizens in towns, cities and counties.</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12"/>
          <w:szCs w:val="12"/>
        </w:rPr>
      </w:pPr>
      <w:r w:rsidDel="00000000" w:rsidR="00000000" w:rsidRPr="00000000">
        <w:rPr>
          <w:rtl w:val="0"/>
        </w:rPr>
      </w:r>
    </w:p>
    <w:tbl>
      <w:tblPr>
        <w:tblStyle w:val="Table2"/>
        <w:tblW w:w="112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9"/>
        <w:gridCol w:w="3330"/>
        <w:gridCol w:w="5841"/>
        <w:tblGridChange w:id="0">
          <w:tblGrid>
            <w:gridCol w:w="2079"/>
            <w:gridCol w:w="3330"/>
            <w:gridCol w:w="5841"/>
          </w:tblGrid>
        </w:tblGridChange>
      </w:tblGrid>
      <w:tr>
        <w:trPr>
          <w:cantSplit w:val="0"/>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 of Power</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 </w:t>
            </w:r>
          </w:p>
        </w:tc>
      </w:tr>
      <w:tr>
        <w:trPr>
          <w:cantSplit w:val="0"/>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or Delegated Powers</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specifically listed in the U.S. Constitution for the national government only</w:t>
            </w:r>
          </w:p>
        </w:tc>
        <w:tc>
          <w:tcPr>
            <w:shd w:fill="auto" w:val="clear"/>
          </w:tcPr>
          <w:p w:rsidR="00000000" w:rsidDel="00000000" w:rsidP="00000000" w:rsidRDefault="00000000" w:rsidRPr="00000000" w14:paraId="0000002E">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raise and support an army and navy.</w:t>
            </w:r>
          </w:p>
          <w:p w:rsidR="00000000" w:rsidDel="00000000" w:rsidP="00000000" w:rsidRDefault="00000000" w:rsidRPr="00000000" w14:paraId="0000002F">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coin money.</w:t>
            </w:r>
          </w:p>
          <w:p w:rsidR="00000000" w:rsidDel="00000000" w:rsidP="00000000" w:rsidRDefault="00000000" w:rsidRPr="00000000" w14:paraId="00000030">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declare war.</w:t>
            </w:r>
          </w:p>
          <w:p w:rsidR="00000000" w:rsidDel="00000000" w:rsidP="00000000" w:rsidRDefault="00000000" w:rsidRPr="00000000" w14:paraId="00000031">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conduct foreign policy. </w:t>
            </w:r>
          </w:p>
          <w:p w:rsidR="00000000" w:rsidDel="00000000" w:rsidP="00000000" w:rsidRDefault="00000000" w:rsidRPr="00000000" w14:paraId="00000032">
            <w:pPr>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regulate trade between states and internationally. </w:t>
            </w:r>
          </w:p>
        </w:tc>
      </w:tr>
      <w:tr>
        <w:trPr>
          <w:cantSplit w:val="0"/>
          <w:tblHeader w:val="0"/>
        </w:trPr>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Powers</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that are given to the states by the Tenth Amendment to the U.S. Constitution</w:t>
            </w:r>
          </w:p>
        </w:tc>
        <w:tc>
          <w:tcPr>
            <w:shd w:fill="auto" w:val="clear"/>
          </w:tcPr>
          <w:p w:rsidR="00000000" w:rsidDel="00000000" w:rsidP="00000000" w:rsidRDefault="00000000" w:rsidRPr="00000000" w14:paraId="00000035">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run elections.</w:t>
            </w:r>
          </w:p>
          <w:p w:rsidR="00000000" w:rsidDel="00000000" w:rsidP="00000000" w:rsidRDefault="00000000" w:rsidRPr="00000000" w14:paraId="00000036">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set up and run schools.</w:t>
            </w:r>
          </w:p>
          <w:p w:rsidR="00000000" w:rsidDel="00000000" w:rsidP="00000000" w:rsidRDefault="00000000" w:rsidRPr="00000000" w14:paraId="00000037">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establish local governments</w:t>
            </w:r>
          </w:p>
          <w:p w:rsidR="00000000" w:rsidDel="00000000" w:rsidP="00000000" w:rsidRDefault="00000000" w:rsidRPr="00000000" w14:paraId="00000038">
            <w:pPr>
              <w:numPr>
                <w:ilvl w:val="0"/>
                <w:numId w:val="3"/>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regulate </w:t>
            </w:r>
            <w:r w:rsidDel="00000000" w:rsidR="00000000" w:rsidRPr="00000000">
              <w:rPr>
                <w:rFonts w:ascii="Times New Roman" w:cs="Times New Roman" w:eastAsia="Times New Roman" w:hAnsi="Times New Roman"/>
                <w:rtl w:val="0"/>
              </w:rPr>
              <w:t xml:space="preserve">business</w:t>
            </w:r>
            <w:r w:rsidDel="00000000" w:rsidR="00000000" w:rsidRPr="00000000">
              <w:rPr>
                <w:rFonts w:ascii="Times New Roman" w:cs="Times New Roman" w:eastAsia="Times New Roman" w:hAnsi="Times New Roman"/>
                <w:rtl w:val="0"/>
              </w:rPr>
              <w:t xml:space="preserve"> in the state. </w:t>
            </w:r>
          </w:p>
        </w:tc>
      </w:tr>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Powers</w:t>
            </w:r>
          </w:p>
        </w:tc>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shared by the national and state governments</w:t>
            </w:r>
          </w:p>
        </w:tc>
        <w:tc>
          <w:tcPr>
            <w:shd w:fill="auto" w:val="clear"/>
          </w:tcPr>
          <w:p w:rsidR="00000000" w:rsidDel="00000000" w:rsidP="00000000" w:rsidRDefault="00000000" w:rsidRPr="00000000" w14:paraId="0000003B">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levy taxes (tax the people).</w:t>
            </w:r>
          </w:p>
          <w:p w:rsidR="00000000" w:rsidDel="00000000" w:rsidP="00000000" w:rsidRDefault="00000000" w:rsidRPr="00000000" w14:paraId="0000003C">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establish courts. </w:t>
            </w:r>
          </w:p>
          <w:p w:rsidR="00000000" w:rsidDel="00000000" w:rsidP="00000000" w:rsidRDefault="00000000" w:rsidRPr="00000000" w14:paraId="0000003D">
            <w:pPr>
              <w:numPr>
                <w:ilvl w:val="0"/>
                <w:numId w:val="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ability to borrow money.</w:t>
            </w:r>
          </w:p>
        </w:tc>
      </w:tr>
      <w:tr>
        <w:trPr>
          <w:cantSplit w:val="0"/>
          <w:tblHeader w:val="0"/>
        </w:trPr>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 Powers</w:t>
            </w:r>
          </w:p>
        </w:tc>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given to towns, cities and counties by the Florida Constitution </w:t>
            </w:r>
          </w:p>
        </w:tc>
        <w:tc>
          <w:tcPr>
            <w:shd w:fill="auto" w:val="clear"/>
          </w:tcPr>
          <w:p w:rsidR="00000000" w:rsidDel="00000000" w:rsidP="00000000" w:rsidRDefault="00000000" w:rsidRPr="00000000" w14:paraId="00000040">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create speed limits.</w:t>
            </w:r>
          </w:p>
          <w:p w:rsidR="00000000" w:rsidDel="00000000" w:rsidP="00000000" w:rsidRDefault="00000000" w:rsidRPr="00000000" w14:paraId="00000041">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protect citizens from crime.</w:t>
            </w:r>
          </w:p>
          <w:p w:rsidR="00000000" w:rsidDel="00000000" w:rsidP="00000000" w:rsidRDefault="00000000" w:rsidRPr="00000000" w14:paraId="00000042">
            <w:pPr>
              <w:numPr>
                <w:ilvl w:val="0"/>
                <w:numId w:val="2"/>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power to provide services related to garbage, sewage, fire protection, and traffic control. </w:t>
            </w:r>
          </w:p>
        </w:tc>
      </w:tr>
    </w:tbl>
    <w:p w:rsidR="00000000" w:rsidDel="00000000" w:rsidP="00000000" w:rsidRDefault="00000000" w:rsidRPr="00000000" w14:paraId="00000043">
      <w:pP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 Read the paragraphs below to be able to best answer the question below.  Highlight the information that helped you answer the question.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Before the U.S. Constitution, the United States had the Articles of Confederation and was organized with a confederal system. A confederal system is a system of government where power is held by independent states and there is little power in the federal (national) government. The U.S. Constitution was written because of concerns about the weaknesses of the Articles of Confederation. The national government had very little power and the states acted as independent nations with too much power. Government power was unbalanced and there was no sense of national unity (togetherness).</w: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solve these problems, the U.S. Constitution was written and the United States moved from a confederal system to a system of federalism. The Founding Fathers had </w:t>
      </w:r>
      <w:r w:rsidDel="00000000" w:rsidR="00000000" w:rsidRPr="00000000">
        <w:rPr>
          <w:rFonts w:ascii="Times New Roman" w:cs="Times New Roman" w:eastAsia="Times New Roman" w:hAnsi="Times New Roman"/>
          <w:sz w:val="24"/>
          <w:szCs w:val="24"/>
          <w:rtl w:val="0"/>
        </w:rPr>
        <w:t xml:space="preserve">big goals.</w:t>
      </w:r>
      <w:r w:rsidDel="00000000" w:rsidR="00000000" w:rsidRPr="00000000">
        <w:rPr>
          <w:rFonts w:ascii="Times New Roman" w:cs="Times New Roman" w:eastAsia="Times New Roman" w:hAnsi="Times New Roman"/>
          <w:sz w:val="24"/>
          <w:szCs w:val="24"/>
          <w:rtl w:val="0"/>
        </w:rPr>
        <w:t xml:space="preserve"> They needed to limit state power because states had too much power under the Articles of Confederation. They also needed to create a national government with limited power. As a solution, the Founding Fathers created a system of federalism. This means that power is shared between the national, state, and local governments. The national government has its own powers, shares some powers with the states, and gives states some of their own powers. By dividing power between different levels, this limits the power of each level of government and one level of government cannot become too powerful. </w:t>
      </w:r>
    </w:p>
    <w:p w:rsidR="00000000" w:rsidDel="00000000" w:rsidP="00000000" w:rsidRDefault="00000000" w:rsidRPr="00000000" w14:paraId="0000004B">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does federalism limit government power?</w:t>
      </w:r>
    </w:p>
    <w:p w:rsidR="00000000" w:rsidDel="00000000" w:rsidP="00000000" w:rsidRDefault="00000000" w:rsidRPr="00000000" w14:paraId="0000004D">
      <w:pPr>
        <w:spacing w:line="48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4E">
      <w:pPr>
        <w:spacing w:line="240" w:lineRule="auto"/>
        <w:rPr/>
      </w:pPr>
      <w:r w:rsidDel="00000000" w:rsidR="00000000" w:rsidRPr="00000000">
        <w:rPr>
          <w:rFonts w:ascii="Times New Roman" w:cs="Times New Roman" w:eastAsia="Times New Roman" w:hAnsi="Times New Roman"/>
          <w:sz w:val="16"/>
          <w:szCs w:val="16"/>
          <w:rtl w:val="0"/>
        </w:rPr>
        <w:t xml:space="preserve">Adapted from: Ben’s Guide to Government for Kids - </w:t>
      </w:r>
      <w:hyperlink r:id="rId14">
        <w:r w:rsidDel="00000000" w:rsidR="00000000" w:rsidRPr="00000000">
          <w:rPr>
            <w:rFonts w:ascii="Times New Roman" w:cs="Times New Roman" w:eastAsia="Times New Roman" w:hAnsi="Times New Roman"/>
            <w:color w:val="0000ff"/>
            <w:sz w:val="16"/>
            <w:szCs w:val="16"/>
            <w:u w:val="single"/>
            <w:rtl w:val="0"/>
          </w:rPr>
          <w:t xml:space="preserve">https://bensguide.gpo.gov/journeyperson-federal-versus-state-government</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tl w:val="0"/>
        </w:rPr>
      </w:r>
    </w:p>
    <w:sectPr>
      <w:footerReference r:id="rId15"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image" Target="media/image4.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footer" Target="footer1.xml"/><Relationship Id="rId14" Type="http://schemas.openxmlformats.org/officeDocument/2006/relationships/hyperlink" Target="https://bensguide.gpo.gov/journeyperson-federal-versus-state-government" TargetMode="Externa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7.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