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MEDIA &amp; POLITICAL COMMUNICATION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4"/>
                <w:szCs w:val="24"/>
                <w:rtl w:val="0"/>
              </w:rPr>
              <w:t xml:space="preserve">SS.7.CG.2.9 </w:t>
            </w:r>
            <w:r w:rsidDel="00000000" w:rsidR="00000000" w:rsidRPr="00000000">
              <w:rPr>
                <w:rFonts w:ascii="Times New Roman" w:cs="Times New Roman" w:eastAsia="Times New Roman" w:hAnsi="Times New Roman"/>
                <w:sz w:val="24"/>
                <w:szCs w:val="24"/>
                <w:rtl w:val="0"/>
              </w:rPr>
              <w:t xml:space="preserve">Analyze media and political communications and identify examples of bias, symbolism and propaganda.</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r w:rsidDel="00000000" w:rsidR="00000000" w:rsidRPr="00000000">
        <w:rPr>
          <w:rtl w:val="0"/>
        </w:rPr>
      </w:r>
    </w:p>
    <w:p w:rsidR="00000000" w:rsidDel="00000000" w:rsidP="00000000" w:rsidRDefault="00000000" w:rsidRPr="00000000" w14:paraId="00000007">
      <w:pPr>
        <w:spacing w:after="80" w:line="240" w:lineRule="auto"/>
        <w:rPr>
          <w:rFonts w:ascii="Times New Roman" w:cs="Times New Roman" w:eastAsia="Times New Roman" w:hAnsi="Times New Roman"/>
          <w:b w:val="1"/>
          <w:color w:val="1155cc"/>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tr7ft6elaaz">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10</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11</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color w:val="1155cc"/>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numPr>
                <w:ilvl w:val="0"/>
                <w:numId w:val="1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SS.7.C.2.11</w:t>
            </w:r>
          </w:p>
          <w:p w:rsidR="00000000" w:rsidDel="00000000" w:rsidP="00000000" w:rsidRDefault="00000000" w:rsidRPr="00000000" w14:paraId="00000012">
            <w:pPr>
              <w:widowControl w:val="0"/>
              <w:numPr>
                <w:ilvl w:val="1"/>
                <w:numId w:val="12"/>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“Analyze media and political communications (bias, symbolism, propaganda).” to “Analyze media and political communications and i</w:t>
            </w:r>
            <w:r w:rsidDel="00000000" w:rsidR="00000000" w:rsidRPr="00000000">
              <w:rPr>
                <w:rFonts w:ascii="Times New Roman" w:cs="Times New Roman" w:eastAsia="Times New Roman" w:hAnsi="Times New Roman"/>
                <w:u w:val="single"/>
                <w:rtl w:val="0"/>
              </w:rPr>
              <w:t xml:space="preserve">dentify examples of bias, symbolism and propaganda</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3">
            <w:pPr>
              <w:widowControl w:val="0"/>
              <w:numPr>
                <w:ilvl w:val="0"/>
                <w:numId w:val="1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4">
            <w:pPr>
              <w:widowControl w:val="0"/>
              <w:numPr>
                <w:ilvl w:val="1"/>
                <w:numId w:val="12"/>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p>
          <w:p w:rsidR="00000000" w:rsidDel="00000000" w:rsidP="00000000" w:rsidRDefault="00000000" w:rsidRPr="00000000" w14:paraId="00000015">
            <w:pPr>
              <w:widowControl w:val="0"/>
              <w:numPr>
                <w:ilvl w:val="0"/>
                <w:numId w:val="1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p>
          <w:p w:rsidR="00000000" w:rsidDel="00000000" w:rsidP="00000000" w:rsidRDefault="00000000" w:rsidRPr="00000000" w14:paraId="00000016">
            <w:pPr>
              <w:widowControl w:val="0"/>
              <w:numPr>
                <w:ilvl w:val="1"/>
                <w:numId w:val="12"/>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No changes</w:t>
            </w:r>
          </w:p>
          <w:p w:rsidR="00000000" w:rsidDel="00000000" w:rsidP="00000000" w:rsidRDefault="00000000" w:rsidRPr="00000000" w14:paraId="00000017">
            <w:pPr>
              <w:widowControl w:val="0"/>
              <w:numPr>
                <w:ilvl w:val="0"/>
                <w:numId w:val="1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8">
            <w:pPr>
              <w:widowControl w:val="0"/>
              <w:numPr>
                <w:ilvl w:val="1"/>
                <w:numId w:val="12"/>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p>
        </w:tc>
      </w:tr>
    </w:tbl>
    <w:p w:rsidR="00000000" w:rsidDel="00000000" w:rsidP="00000000" w:rsidRDefault="00000000" w:rsidRPr="00000000" w14:paraId="00000019">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A">
      <w:pPr>
        <w:pStyle w:val="Heading2"/>
        <w:spacing w:after="0" w:line="240" w:lineRule="auto"/>
        <w:jc w:val="center"/>
        <w:rPr>
          <w:rFonts w:ascii="Times New Roman" w:cs="Times New Roman" w:eastAsia="Times New Roman" w:hAnsi="Times New Roman"/>
          <w:b w:val="1"/>
          <w:sz w:val="28"/>
          <w:szCs w:val="28"/>
        </w:rPr>
      </w:pPr>
      <w:bookmarkStart w:colFirst="0" w:colLast="0" w:name="_h00jm9d1a68w"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B">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C">
      <w:pPr>
        <w:spacing w:after="2.4" w:before="2.4" w:line="240" w:lineRule="auto"/>
        <w:jc w:val="left"/>
        <w:rPr>
          <w:rFonts w:ascii="Times New Roman" w:cs="Times New Roman" w:eastAsia="Times New Roman" w:hAnsi="Times New Roman"/>
          <w:b w:val="1"/>
          <w:i w:val="1"/>
          <w:sz w:val="24"/>
          <w:szCs w:val="24"/>
        </w:rPr>
      </w:pPr>
      <w:r w:rsidDel="00000000" w:rsidR="00000000" w:rsidRPr="00000000">
        <w:rPr>
          <w:rtl w:val="0"/>
        </w:rPr>
      </w:r>
    </w:p>
    <w:tbl>
      <w:tblPr>
        <w:tblStyle w:val="Table3"/>
        <w:tblW w:w="9576.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1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1E">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numPr>
                <w:ilvl w:val="0"/>
                <w:numId w:val="5"/>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Media and Political Communication and their Impact on Public Opinion</w:t>
            </w:r>
          </w:p>
          <w:p w:rsidR="00000000" w:rsidDel="00000000" w:rsidP="00000000" w:rsidRDefault="00000000" w:rsidRPr="00000000" w14:paraId="00000020">
            <w:pPr>
              <w:numPr>
                <w:ilvl w:val="0"/>
                <w:numId w:val="5"/>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Role of the Media in Election Campaigns</w:t>
            </w:r>
          </w:p>
          <w:p w:rsidR="00000000" w:rsidDel="00000000" w:rsidP="00000000" w:rsidRDefault="00000000" w:rsidRPr="00000000" w14:paraId="00000021">
            <w:pPr>
              <w:numPr>
                <w:ilvl w:val="0"/>
                <w:numId w:val="5"/>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Presidential Campaign Slogans </w:t>
            </w:r>
          </w:p>
        </w:tc>
      </w:tr>
    </w:tbl>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Media and Political Communications and their Impact on Public Opinion</w:t>
      </w: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public learns most of its information </w:t>
      </w:r>
      <w:r w:rsidDel="00000000" w:rsidR="00000000" w:rsidRPr="00000000">
        <w:rPr>
          <w:rFonts w:ascii="Times New Roman" w:cs="Times New Roman" w:eastAsia="Times New Roman" w:hAnsi="Times New Roman"/>
          <w:sz w:val="24"/>
          <w:szCs w:val="24"/>
          <w:rtl w:val="0"/>
        </w:rPr>
        <w:t xml:space="preserve">about government</w:t>
      </w:r>
      <w:r w:rsidDel="00000000" w:rsidR="00000000" w:rsidRPr="00000000">
        <w:rPr>
          <w:rFonts w:ascii="Times New Roman" w:cs="Times New Roman" w:eastAsia="Times New Roman" w:hAnsi="Times New Roman"/>
          <w:sz w:val="24"/>
          <w:szCs w:val="24"/>
          <w:rtl w:val="0"/>
        </w:rPr>
        <w:t xml:space="preserve"> from the media.  Scholars suggest that the media act as a “black box” between the public and government. The image of the “black box” is fitting; individuals cannot see what is between them and what is on the other side.  The public must trust the information that they receive through the media as they have no real means to verify it. The “black box” metaphor also works in reverse; government and political entities such as political parties, candidates and interest groups know that the media is reporting on their activities.  Being aware of the media’s presence shapes their behavior.  Individuals on both sides of this relationship depend on the media to receive or transmit information.  The information transmitted through the media, and by government and other political institutions such as interest groups, candidates and political parties, is all understood as political communication.     </w:t>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role of the media in presenting information is often not balanced—the media may present information in a way that is favors one perspective (“bias”), advocates a clear point of view or action (“propaganda”), or references or presents images to serve as information shortcuts (“symbolism”).  </w:t>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Media bias may take two forms.  One form of bias involves the information shared with the public.  It is impossible for the media to report all information about which the public has no direct connection; thus, the media chooses what to report on and how much information to share about that news item.  Another form of media bias focuses on how information is presented to the public.  For example, a media story on poverty may show members of a specific race, gender, age or ethnic group as being impoverished, which may impact how the public reacts to news stories about poverty because public perceptions about poverty may be shaped by their opinions about the impoverished persons portrayed in the news story.  Bias may also be demonstrated in the importance placed on a news item such as placing a news story on the front page of a newspaper, or leading with that story on a televised news program.  </w:t>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Propaganda is a way for government and political entities to shape or motivate political action or public opinion.  For example, </w:t>
      </w:r>
      <w:r w:rsidDel="00000000" w:rsidR="00000000" w:rsidRPr="00000000">
        <w:rPr>
          <w:rFonts w:ascii="Times New Roman" w:cs="Times New Roman" w:eastAsia="Times New Roman" w:hAnsi="Times New Roman"/>
          <w:sz w:val="24"/>
          <w:szCs w:val="24"/>
          <w:rtl w:val="0"/>
        </w:rPr>
        <w:t xml:space="preserve">government</w:t>
      </w:r>
      <w:r w:rsidDel="00000000" w:rsidR="00000000" w:rsidRPr="00000000">
        <w:rPr>
          <w:rFonts w:ascii="Times New Roman" w:cs="Times New Roman" w:eastAsia="Times New Roman" w:hAnsi="Times New Roman"/>
          <w:sz w:val="24"/>
          <w:szCs w:val="24"/>
          <w:rtl w:val="0"/>
        </w:rPr>
        <w:t xml:space="preserve"> may use public information campaigns to bring about certain behaviors such as during World War I when the federal government sponsored a campaign to encourage the public to buy liberty bonds to fund the war effort. </w:t>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Symbols provide the public with information shortcuts; they often replace text.  Symbols may also bias public opinion and serve as propaganda tools.  For example, “U.S.” is often used to represent “United States”.   “United States” is also represented as an older white male dressed in clothing with red and white stripes, and white stars on a blue background (the colors, symbols and patterns of the American flag).  This “person”, “Uncle Sam” is a symbol of patriotism toward the United States and has been used to encourage individuals to fulfill civic responsibilities such as registering for the draft, paying taxes and voting.     </w:t>
      </w:r>
    </w:p>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 transmitting information to the public, political entities use the media to shape information that includes bias, symbolism and propaganda when sharing information with the public.  These communication methods impact public opinion and political behavior; how the public learns information impacts the public’s reaction.  </w:t>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The Role of the Media in Election Campaigns</w:t>
      </w:r>
      <w:r w:rsidDel="00000000" w:rsidR="00000000" w:rsidRPr="00000000">
        <w:rPr>
          <w:rtl w:val="0"/>
        </w:rPr>
      </w:r>
    </w:p>
    <w:p w:rsidR="00000000" w:rsidDel="00000000" w:rsidP="00000000" w:rsidRDefault="00000000" w:rsidRPr="00000000" w14:paraId="00000031">
      <w:pPr>
        <w:tabs>
          <w:tab w:val="left" w:leader="none" w:pos="960"/>
          <w:tab w:val="left" w:leader="none" w:pos="8161"/>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media also play a key role in transmitting information sponsored by candidates, political parties, interest groups and individuals during election campaigns.  Political advertising focuses on influencing voting behavior, raising money, and motivating other political action.  These organizations and individuals pay media outlets to advertise their messages.  Campaign advertising gives candidates, interest groups and political parties the opportunity to control their message.</w:t>
      </w:r>
    </w:p>
    <w:p w:rsidR="00000000" w:rsidDel="00000000" w:rsidP="00000000" w:rsidRDefault="00000000" w:rsidRPr="00000000" w14:paraId="00000032">
      <w:pPr>
        <w:tabs>
          <w:tab w:val="left" w:leader="none" w:pos="960"/>
          <w:tab w:val="left" w:leader="none" w:pos="8161"/>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tabs>
          <w:tab w:val="left" w:leader="none" w:pos="960"/>
          <w:tab w:val="left" w:leader="none" w:pos="8161"/>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Campaign commercials serve as useful tools for understanding candidate strategies.  Information provided by commercials is shown through the substance of, and the approach used, to convey messages.  For example, some candidates may emphasize theirs or their opponent’s policy positions while other candidates will choose to focus on personal characteristics.  These strategic decisions are critical because they create one key lens through </w:t>
      </w:r>
      <w:r w:rsidDel="00000000" w:rsidR="00000000" w:rsidRPr="00000000">
        <w:rPr>
          <w:rFonts w:ascii="Times New Roman" w:cs="Times New Roman" w:eastAsia="Times New Roman" w:hAnsi="Times New Roman"/>
          <w:sz w:val="24"/>
          <w:szCs w:val="24"/>
          <w:rtl w:val="0"/>
        </w:rPr>
        <w:t xml:space="preserve">which </w:t>
      </w:r>
      <w:r w:rsidDel="00000000" w:rsidR="00000000" w:rsidRPr="00000000">
        <w:rPr>
          <w:rFonts w:ascii="Times New Roman" w:cs="Times New Roman" w:eastAsia="Times New Roman" w:hAnsi="Times New Roman"/>
          <w:sz w:val="24"/>
          <w:szCs w:val="24"/>
          <w:rtl w:val="0"/>
        </w:rPr>
        <w:t xml:space="preserve">voters process campaign related information.  Information generated by campaigns and disseminated through commercials impacts several election-related decisions:  whether to register to vote, whether to vote, how to vote, and whether and how much time or money to donate to a campaign organization, political party or interest group.</w:t>
        <w:tab/>
        <w:t xml:space="preserve"> </w:t>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Most campaign-related advertising is available where there are the most consumers.  There are far more television consumers than there are radio, Internet, newspaper or newsmagazine consumers.  Thus, far more campaign-related advertising is found on television than in any other medium.  Among non-television media, radio and the Internet are far more often used as campaign advertising outlets than are newspapers or news magazines.  Social media, such as Facebook and Twitter, have grown in importance as campaign advertising media.    </w:t>
      </w:r>
    </w:p>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Televised campaign advertising spots were first aired in 1952.  The cost and use of television advertising has grown exponentially since then resulting in shorter television spots.  Critics argue that shorter advertisements contain less information and a greater emphasis on entertaining viewers, both of which compromise and bias the information found in these advertisements.      </w:t>
      </w:r>
    </w:p>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Presidential Campaign Slogans </w:t>
      </w: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ab/>
        <w:t xml:space="preserve">The following table provides some of the more memorable campaign slogans from </w:t>
      </w:r>
      <w:r w:rsidDel="00000000" w:rsidR="00000000" w:rsidRPr="00000000">
        <w:rPr>
          <w:rFonts w:ascii="Times New Roman" w:cs="Times New Roman" w:eastAsia="Times New Roman" w:hAnsi="Times New Roman"/>
          <w:sz w:val="24"/>
          <w:szCs w:val="24"/>
          <w:rtl w:val="0"/>
        </w:rPr>
        <w:t xml:space="preserve">1840-20</w:t>
      </w:r>
      <w:r w:rsidDel="00000000" w:rsidR="00000000" w:rsidRPr="00000000">
        <w:rPr>
          <w:rFonts w:ascii="Times New Roman" w:cs="Times New Roman" w:eastAsia="Times New Roman" w:hAnsi="Times New Roman"/>
          <w:sz w:val="24"/>
          <w:szCs w:val="24"/>
          <w:rtl w:val="0"/>
        </w:rPr>
        <w:t xml:space="preserve">20.  Available at: </w:t>
      </w:r>
      <w:hyperlink r:id="rId10">
        <w:r w:rsidDel="00000000" w:rsidR="00000000" w:rsidRPr="00000000">
          <w:rPr>
            <w:rFonts w:ascii="Times New Roman" w:cs="Times New Roman" w:eastAsia="Times New Roman" w:hAnsi="Times New Roman"/>
            <w:color w:val="1155cc"/>
            <w:sz w:val="24"/>
            <w:szCs w:val="24"/>
            <w:u w:val="single"/>
            <w:rtl w:val="0"/>
          </w:rPr>
          <w:t xml:space="preserve">http://www.presidentsusa.net/campaignslogans.html</w:t>
        </w:r>
      </w:hyperlink>
      <w:r w:rsidDel="00000000" w:rsidR="00000000" w:rsidRPr="00000000">
        <w:rPr>
          <w:rFonts w:ascii="Times New Roman" w:cs="Times New Roman" w:eastAsia="Times New Roman" w:hAnsi="Times New Roman"/>
          <w:color w:val="1155cc"/>
          <w:sz w:val="24"/>
          <w:szCs w:val="24"/>
          <w:u w:val="single"/>
          <w:rtl w:val="0"/>
        </w:rPr>
        <w:t xml:space="preserve"> </w:t>
      </w:r>
      <w:r w:rsidDel="00000000" w:rsidR="00000000" w:rsidRPr="00000000">
        <w:rPr>
          <w:rFonts w:ascii="Times New Roman" w:cs="Times New Roman" w:eastAsia="Times New Roman" w:hAnsi="Times New Roman"/>
          <w:sz w:val="24"/>
          <w:szCs w:val="24"/>
          <w:u w:val="single"/>
          <w:rtl w:val="0"/>
        </w:rPr>
        <w:t xml:space="preserve">  </w:t>
      </w:r>
    </w:p>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4"/>
        <w:tblW w:w="1130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23"/>
        <w:gridCol w:w="2516"/>
        <w:gridCol w:w="7470"/>
        <w:tblGridChange w:id="0">
          <w:tblGrid>
            <w:gridCol w:w="1323"/>
            <w:gridCol w:w="2516"/>
            <w:gridCol w:w="7470"/>
          </w:tblGrid>
        </w:tblGridChange>
      </w:tblGrid>
      <w:tr>
        <w:trPr>
          <w:cantSplit w:val="0"/>
          <w:tblHeader w:val="0"/>
        </w:trPr>
        <w:tc>
          <w:tcPr/>
          <w:p w:rsidR="00000000" w:rsidDel="00000000" w:rsidP="00000000" w:rsidRDefault="00000000" w:rsidRPr="00000000" w14:paraId="0000003C">
            <w:pPr>
              <w:tabs>
                <w:tab w:val="left" w:leader="none" w:pos="2040"/>
              </w:tabs>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Campaign</w:t>
            </w:r>
          </w:p>
        </w:tc>
        <w:tc>
          <w:tcPr/>
          <w:p w:rsidR="00000000" w:rsidDel="00000000" w:rsidP="00000000" w:rsidRDefault="00000000" w:rsidRPr="00000000" w14:paraId="0000003D">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Candidate</w:t>
            </w:r>
          </w:p>
        </w:tc>
        <w:tc>
          <w:tcPr/>
          <w:p w:rsidR="00000000" w:rsidDel="00000000" w:rsidP="00000000" w:rsidRDefault="00000000" w:rsidRPr="00000000" w14:paraId="0000003E">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Slogan</w:t>
            </w:r>
          </w:p>
        </w:tc>
      </w:tr>
      <w:tr>
        <w:trPr>
          <w:cantSplit w:val="0"/>
          <w:tblHeader w:val="0"/>
        </w:trPr>
        <w:tc>
          <w:tcPr/>
          <w:p w:rsidR="00000000" w:rsidDel="00000000" w:rsidP="00000000" w:rsidRDefault="00000000" w:rsidRPr="00000000" w14:paraId="0000003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1840</w:t>
            </w:r>
          </w:p>
        </w:tc>
        <w:tc>
          <w:tcPr/>
          <w:p w:rsidR="00000000" w:rsidDel="00000000" w:rsidP="00000000" w:rsidRDefault="00000000" w:rsidRPr="00000000" w14:paraId="0000004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William Henry Harrison</w:t>
            </w:r>
          </w:p>
        </w:tc>
        <w:tc>
          <w:tcPr/>
          <w:p w:rsidR="00000000" w:rsidDel="00000000" w:rsidP="00000000" w:rsidRDefault="00000000" w:rsidRPr="00000000" w14:paraId="0000004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Tippecanoe and Tyler Too</w:t>
            </w:r>
          </w:p>
        </w:tc>
      </w:tr>
      <w:tr>
        <w:trPr>
          <w:cantSplit w:val="0"/>
          <w:tblHeader w:val="0"/>
        </w:trPr>
        <w:tc>
          <w:tcPr/>
          <w:p w:rsidR="00000000" w:rsidDel="00000000" w:rsidP="00000000" w:rsidRDefault="00000000" w:rsidRPr="00000000" w14:paraId="0000004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1844</w:t>
            </w:r>
          </w:p>
        </w:tc>
        <w:tc>
          <w:tcPr/>
          <w:p w:rsidR="00000000" w:rsidDel="00000000" w:rsidP="00000000" w:rsidRDefault="00000000" w:rsidRPr="00000000" w14:paraId="0000004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James K. Polk</w:t>
            </w:r>
          </w:p>
        </w:tc>
        <w:tc>
          <w:tcPr/>
          <w:p w:rsidR="00000000" w:rsidDel="00000000" w:rsidP="00000000" w:rsidRDefault="00000000" w:rsidRPr="00000000" w14:paraId="0000004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54-50 or Fight</w:t>
            </w:r>
          </w:p>
        </w:tc>
      </w:tr>
      <w:tr>
        <w:trPr>
          <w:cantSplit w:val="0"/>
          <w:tblHeader w:val="0"/>
        </w:trPr>
        <w:tc>
          <w:tcPr/>
          <w:p w:rsidR="00000000" w:rsidDel="00000000" w:rsidP="00000000" w:rsidRDefault="00000000" w:rsidRPr="00000000" w14:paraId="0000004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1844</w:t>
            </w:r>
          </w:p>
        </w:tc>
        <w:tc>
          <w:tcPr/>
          <w:p w:rsidR="00000000" w:rsidDel="00000000" w:rsidP="00000000" w:rsidRDefault="00000000" w:rsidRPr="00000000" w14:paraId="0000004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James K. Polk</w:t>
            </w:r>
          </w:p>
        </w:tc>
        <w:tc>
          <w:tcPr/>
          <w:p w:rsidR="00000000" w:rsidDel="00000000" w:rsidP="00000000" w:rsidRDefault="00000000" w:rsidRPr="00000000" w14:paraId="0000004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Reannexation of Texas and Reoccupation of Oregon</w:t>
            </w:r>
          </w:p>
        </w:tc>
      </w:tr>
      <w:tr>
        <w:trPr>
          <w:cantSplit w:val="0"/>
          <w:tblHeader w:val="0"/>
        </w:trPr>
        <w:tc>
          <w:tcPr/>
          <w:p w:rsidR="00000000" w:rsidDel="00000000" w:rsidP="00000000" w:rsidRDefault="00000000" w:rsidRPr="00000000" w14:paraId="0000004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1844</w:t>
            </w:r>
          </w:p>
        </w:tc>
        <w:tc>
          <w:tcPr/>
          <w:p w:rsidR="00000000" w:rsidDel="00000000" w:rsidP="00000000" w:rsidRDefault="00000000" w:rsidRPr="00000000" w14:paraId="0000004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Henry Clay</w:t>
            </w:r>
          </w:p>
        </w:tc>
        <w:tc>
          <w:tcPr/>
          <w:p w:rsidR="00000000" w:rsidDel="00000000" w:rsidP="00000000" w:rsidRDefault="00000000" w:rsidRPr="00000000" w14:paraId="0000004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Who is James K. Polk?</w:t>
            </w:r>
          </w:p>
        </w:tc>
      </w:tr>
      <w:tr>
        <w:trPr>
          <w:cantSplit w:val="0"/>
          <w:tblHeader w:val="0"/>
        </w:trPr>
        <w:tc>
          <w:tcPr/>
          <w:p w:rsidR="00000000" w:rsidDel="00000000" w:rsidP="00000000" w:rsidRDefault="00000000" w:rsidRPr="00000000" w14:paraId="0000004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1848</w:t>
            </w:r>
          </w:p>
        </w:tc>
        <w:tc>
          <w:tcPr/>
          <w:p w:rsidR="00000000" w:rsidDel="00000000" w:rsidP="00000000" w:rsidRDefault="00000000" w:rsidRPr="00000000" w14:paraId="0000004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Zachary Taylor</w:t>
            </w:r>
          </w:p>
        </w:tc>
        <w:tc>
          <w:tcPr/>
          <w:p w:rsidR="00000000" w:rsidDel="00000000" w:rsidP="00000000" w:rsidRDefault="00000000" w:rsidRPr="00000000" w14:paraId="0000004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President of the People</w:t>
            </w:r>
          </w:p>
        </w:tc>
      </w:tr>
      <w:tr>
        <w:trPr>
          <w:cantSplit w:val="0"/>
          <w:tblHeader w:val="0"/>
        </w:trPr>
        <w:tc>
          <w:tcPr/>
          <w:p w:rsidR="00000000" w:rsidDel="00000000" w:rsidP="00000000" w:rsidRDefault="00000000" w:rsidRPr="00000000" w14:paraId="0000004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1856</w:t>
            </w:r>
          </w:p>
        </w:tc>
        <w:tc>
          <w:tcPr/>
          <w:p w:rsidR="00000000" w:rsidDel="00000000" w:rsidP="00000000" w:rsidRDefault="00000000" w:rsidRPr="00000000" w14:paraId="0000004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John C. Fremont</w:t>
            </w:r>
          </w:p>
        </w:tc>
        <w:tc>
          <w:tcPr/>
          <w:p w:rsidR="00000000" w:rsidDel="00000000" w:rsidP="00000000" w:rsidRDefault="00000000" w:rsidRPr="00000000" w14:paraId="0000005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Free Soil, Free Labor, Free Speech, Free Men, and Fremont</w:t>
            </w:r>
          </w:p>
        </w:tc>
      </w:tr>
      <w:tr>
        <w:trPr>
          <w:cantSplit w:val="0"/>
          <w:tblHeader w:val="0"/>
        </w:trPr>
        <w:tc>
          <w:tcPr/>
          <w:p w:rsidR="00000000" w:rsidDel="00000000" w:rsidP="00000000" w:rsidRDefault="00000000" w:rsidRPr="00000000" w14:paraId="0000005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1860</w:t>
            </w:r>
          </w:p>
        </w:tc>
        <w:tc>
          <w:tcPr/>
          <w:p w:rsidR="00000000" w:rsidDel="00000000" w:rsidP="00000000" w:rsidRDefault="00000000" w:rsidRPr="00000000" w14:paraId="0000005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Abraham Lincoln</w:t>
            </w:r>
          </w:p>
        </w:tc>
        <w:tc>
          <w:tcPr/>
          <w:p w:rsidR="00000000" w:rsidDel="00000000" w:rsidP="00000000" w:rsidRDefault="00000000" w:rsidRPr="00000000" w14:paraId="0000005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Vote Yourself a Farm</w:t>
            </w:r>
          </w:p>
        </w:tc>
      </w:tr>
      <w:tr>
        <w:trPr>
          <w:cantSplit w:val="0"/>
          <w:tblHeader w:val="0"/>
        </w:trPr>
        <w:tc>
          <w:tcPr/>
          <w:p w:rsidR="00000000" w:rsidDel="00000000" w:rsidP="00000000" w:rsidRDefault="00000000" w:rsidRPr="00000000" w14:paraId="0000005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1864 </w:t>
            </w:r>
          </w:p>
        </w:tc>
        <w:tc>
          <w:tcPr/>
          <w:p w:rsidR="00000000" w:rsidDel="00000000" w:rsidP="00000000" w:rsidRDefault="00000000" w:rsidRPr="00000000" w14:paraId="0000005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Abraham Lincoln</w:t>
            </w:r>
          </w:p>
        </w:tc>
        <w:tc>
          <w:tcPr/>
          <w:p w:rsidR="00000000" w:rsidDel="00000000" w:rsidP="00000000" w:rsidRDefault="00000000" w:rsidRPr="00000000" w14:paraId="0000005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Don't swap horses in the middle of the stream</w:t>
            </w:r>
          </w:p>
        </w:tc>
      </w:tr>
      <w:tr>
        <w:trPr>
          <w:cantSplit w:val="0"/>
          <w:tblHeader w:val="0"/>
        </w:trPr>
        <w:tc>
          <w:tcPr/>
          <w:p w:rsidR="00000000" w:rsidDel="00000000" w:rsidP="00000000" w:rsidRDefault="00000000" w:rsidRPr="00000000" w14:paraId="0000005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1884</w:t>
            </w:r>
          </w:p>
        </w:tc>
        <w:tc>
          <w:tcPr/>
          <w:p w:rsidR="00000000" w:rsidDel="00000000" w:rsidP="00000000" w:rsidRDefault="00000000" w:rsidRPr="00000000" w14:paraId="0000005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Grover Cleveland</w:t>
            </w:r>
          </w:p>
        </w:tc>
        <w:tc>
          <w:tcPr/>
          <w:p w:rsidR="00000000" w:rsidDel="00000000" w:rsidP="00000000" w:rsidRDefault="00000000" w:rsidRPr="00000000" w14:paraId="0000005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Blaine, Blaine, James G. Blaine, The Continental Liar from the State of Maine</w:t>
            </w:r>
          </w:p>
        </w:tc>
      </w:tr>
      <w:tr>
        <w:trPr>
          <w:cantSplit w:val="0"/>
          <w:tblHeader w:val="0"/>
        </w:trPr>
        <w:tc>
          <w:tcPr/>
          <w:p w:rsidR="00000000" w:rsidDel="00000000" w:rsidP="00000000" w:rsidRDefault="00000000" w:rsidRPr="00000000" w14:paraId="0000005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1884</w:t>
            </w:r>
          </w:p>
        </w:tc>
        <w:tc>
          <w:tcPr/>
          <w:p w:rsidR="00000000" w:rsidDel="00000000" w:rsidP="00000000" w:rsidRDefault="00000000" w:rsidRPr="00000000" w14:paraId="0000005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James Blaine</w:t>
            </w:r>
          </w:p>
        </w:tc>
        <w:tc>
          <w:tcPr/>
          <w:p w:rsidR="00000000" w:rsidDel="00000000" w:rsidP="00000000" w:rsidRDefault="00000000" w:rsidRPr="00000000" w14:paraId="0000005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 Ma, Where’s my Pa, Gone to the White House, Ha, Ha, Ha</w:t>
            </w:r>
          </w:p>
        </w:tc>
      </w:tr>
      <w:tr>
        <w:trPr>
          <w:cantSplit w:val="0"/>
          <w:tblHeader w:val="0"/>
        </w:trPr>
        <w:tc>
          <w:tcPr/>
          <w:p w:rsidR="00000000" w:rsidDel="00000000" w:rsidP="00000000" w:rsidRDefault="00000000" w:rsidRPr="00000000" w14:paraId="0000005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1888</w:t>
            </w:r>
          </w:p>
        </w:tc>
        <w:tc>
          <w:tcPr/>
          <w:p w:rsidR="00000000" w:rsidDel="00000000" w:rsidP="00000000" w:rsidRDefault="00000000" w:rsidRPr="00000000" w14:paraId="0000005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Benjamin Harrison</w:t>
            </w:r>
          </w:p>
        </w:tc>
        <w:tc>
          <w:tcPr/>
          <w:p w:rsidR="00000000" w:rsidDel="00000000" w:rsidP="00000000" w:rsidRDefault="00000000" w:rsidRPr="00000000" w14:paraId="0000005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Rejuvenated Republicanism</w:t>
            </w:r>
          </w:p>
        </w:tc>
      </w:tr>
      <w:tr>
        <w:trPr>
          <w:cantSplit w:val="0"/>
          <w:tblHeader w:val="0"/>
        </w:trPr>
        <w:tc>
          <w:tcPr/>
          <w:p w:rsidR="00000000" w:rsidDel="00000000" w:rsidP="00000000" w:rsidRDefault="00000000" w:rsidRPr="00000000" w14:paraId="0000006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1896</w:t>
            </w:r>
          </w:p>
        </w:tc>
        <w:tc>
          <w:tcPr/>
          <w:p w:rsidR="00000000" w:rsidDel="00000000" w:rsidP="00000000" w:rsidRDefault="00000000" w:rsidRPr="00000000" w14:paraId="0000006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William McKinley</w:t>
            </w:r>
          </w:p>
        </w:tc>
        <w:tc>
          <w:tcPr/>
          <w:p w:rsidR="00000000" w:rsidDel="00000000" w:rsidP="00000000" w:rsidRDefault="00000000" w:rsidRPr="00000000" w14:paraId="0000006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Patriotism, Protection and Prosperity</w:t>
            </w:r>
          </w:p>
        </w:tc>
      </w:tr>
      <w:tr>
        <w:trPr>
          <w:cantSplit w:val="0"/>
          <w:tblHeader w:val="0"/>
        </w:trPr>
        <w:tc>
          <w:tcPr/>
          <w:p w:rsidR="00000000" w:rsidDel="00000000" w:rsidP="00000000" w:rsidRDefault="00000000" w:rsidRPr="00000000" w14:paraId="0000006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1900</w:t>
            </w:r>
          </w:p>
        </w:tc>
        <w:tc>
          <w:tcPr/>
          <w:p w:rsidR="00000000" w:rsidDel="00000000" w:rsidP="00000000" w:rsidRDefault="00000000" w:rsidRPr="00000000" w14:paraId="0000006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William McKinley</w:t>
            </w:r>
          </w:p>
        </w:tc>
        <w:tc>
          <w:tcPr/>
          <w:p w:rsidR="00000000" w:rsidDel="00000000" w:rsidP="00000000" w:rsidRDefault="00000000" w:rsidRPr="00000000" w14:paraId="0000006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Full Dinner Pail</w:t>
            </w:r>
          </w:p>
        </w:tc>
      </w:tr>
      <w:tr>
        <w:trPr>
          <w:cantSplit w:val="0"/>
          <w:tblHeader w:val="0"/>
        </w:trPr>
        <w:tc>
          <w:tcPr/>
          <w:p w:rsidR="00000000" w:rsidDel="00000000" w:rsidP="00000000" w:rsidRDefault="00000000" w:rsidRPr="00000000" w14:paraId="0000006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1916</w:t>
            </w:r>
          </w:p>
        </w:tc>
        <w:tc>
          <w:tcPr/>
          <w:p w:rsidR="00000000" w:rsidDel="00000000" w:rsidP="00000000" w:rsidRDefault="00000000" w:rsidRPr="00000000" w14:paraId="0000006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Woodrow Wilson</w:t>
            </w:r>
          </w:p>
        </w:tc>
        <w:tc>
          <w:tcPr/>
          <w:p w:rsidR="00000000" w:rsidDel="00000000" w:rsidP="00000000" w:rsidRDefault="00000000" w:rsidRPr="00000000" w14:paraId="0000006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 Kept us Out of War</w:t>
            </w:r>
          </w:p>
        </w:tc>
      </w:tr>
      <w:tr>
        <w:trPr>
          <w:cantSplit w:val="0"/>
          <w:tblHeader w:val="0"/>
        </w:trPr>
        <w:tc>
          <w:tcPr/>
          <w:p w:rsidR="00000000" w:rsidDel="00000000" w:rsidP="00000000" w:rsidRDefault="00000000" w:rsidRPr="00000000" w14:paraId="0000006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1920</w:t>
            </w:r>
          </w:p>
        </w:tc>
        <w:tc>
          <w:tcPr/>
          <w:p w:rsidR="00000000" w:rsidDel="00000000" w:rsidP="00000000" w:rsidRDefault="00000000" w:rsidRPr="00000000" w14:paraId="0000006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Warren G. Harding</w:t>
            </w:r>
          </w:p>
        </w:tc>
        <w:tc>
          <w:tcPr/>
          <w:p w:rsidR="00000000" w:rsidDel="00000000" w:rsidP="00000000" w:rsidRDefault="00000000" w:rsidRPr="00000000" w14:paraId="0000006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Return to Normalcy</w:t>
            </w:r>
          </w:p>
        </w:tc>
      </w:tr>
      <w:tr>
        <w:trPr>
          <w:cantSplit w:val="0"/>
          <w:tblHeader w:val="0"/>
        </w:trPr>
        <w:tc>
          <w:tcPr/>
          <w:p w:rsidR="00000000" w:rsidDel="00000000" w:rsidP="00000000" w:rsidRDefault="00000000" w:rsidRPr="00000000" w14:paraId="0000006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1920</w:t>
            </w:r>
          </w:p>
        </w:tc>
        <w:tc>
          <w:tcPr/>
          <w:p w:rsidR="00000000" w:rsidDel="00000000" w:rsidP="00000000" w:rsidRDefault="00000000" w:rsidRPr="00000000" w14:paraId="0000006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Warren G. Harding</w:t>
            </w:r>
          </w:p>
        </w:tc>
        <w:tc>
          <w:tcPr/>
          <w:p w:rsidR="00000000" w:rsidDel="00000000" w:rsidP="00000000" w:rsidRDefault="00000000" w:rsidRPr="00000000" w14:paraId="0000006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Cox and Cocktails</w:t>
            </w:r>
          </w:p>
        </w:tc>
      </w:tr>
      <w:tr>
        <w:trPr>
          <w:cantSplit w:val="0"/>
          <w:tblHeader w:val="0"/>
        </w:trPr>
        <w:tc>
          <w:tcPr/>
          <w:p w:rsidR="00000000" w:rsidDel="00000000" w:rsidP="00000000" w:rsidRDefault="00000000" w:rsidRPr="00000000" w14:paraId="0000006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1924</w:t>
            </w:r>
          </w:p>
        </w:tc>
        <w:tc>
          <w:tcPr/>
          <w:p w:rsidR="00000000" w:rsidDel="00000000" w:rsidP="00000000" w:rsidRDefault="00000000" w:rsidRPr="00000000" w14:paraId="0000007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Calvin Coolidge</w:t>
            </w:r>
          </w:p>
        </w:tc>
        <w:tc>
          <w:tcPr/>
          <w:p w:rsidR="00000000" w:rsidDel="00000000" w:rsidP="00000000" w:rsidRDefault="00000000" w:rsidRPr="00000000" w14:paraId="0000007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Keep Cool with Coolidge</w:t>
            </w:r>
          </w:p>
        </w:tc>
      </w:tr>
      <w:tr>
        <w:trPr>
          <w:cantSplit w:val="0"/>
          <w:tblHeader w:val="0"/>
        </w:trPr>
        <w:tc>
          <w:tcPr/>
          <w:p w:rsidR="00000000" w:rsidDel="00000000" w:rsidP="00000000" w:rsidRDefault="00000000" w:rsidRPr="00000000" w14:paraId="0000007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1928</w:t>
            </w:r>
          </w:p>
        </w:tc>
        <w:tc>
          <w:tcPr/>
          <w:p w:rsidR="00000000" w:rsidDel="00000000" w:rsidP="00000000" w:rsidRDefault="00000000" w:rsidRPr="00000000" w14:paraId="0000007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Herbert Hoover</w:t>
            </w:r>
          </w:p>
        </w:tc>
        <w:tc>
          <w:tcPr/>
          <w:p w:rsidR="00000000" w:rsidDel="00000000" w:rsidP="00000000" w:rsidRDefault="00000000" w:rsidRPr="00000000" w14:paraId="0000007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Chicken in Every Pot and a Car in Every Garage</w:t>
            </w:r>
          </w:p>
        </w:tc>
      </w:tr>
      <w:tr>
        <w:trPr>
          <w:cantSplit w:val="0"/>
          <w:tblHeader w:val="0"/>
        </w:trPr>
        <w:tc>
          <w:tcPr/>
          <w:p w:rsidR="00000000" w:rsidDel="00000000" w:rsidP="00000000" w:rsidRDefault="00000000" w:rsidRPr="00000000" w14:paraId="0000007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1952</w:t>
            </w:r>
          </w:p>
        </w:tc>
        <w:tc>
          <w:tcPr/>
          <w:p w:rsidR="00000000" w:rsidDel="00000000" w:rsidP="00000000" w:rsidRDefault="00000000" w:rsidRPr="00000000" w14:paraId="0000007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Dwight Eisenhower</w:t>
            </w:r>
          </w:p>
        </w:tc>
        <w:tc>
          <w:tcPr/>
          <w:p w:rsidR="00000000" w:rsidDel="00000000" w:rsidP="00000000" w:rsidRDefault="00000000" w:rsidRPr="00000000" w14:paraId="0000007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Like Ike</w:t>
            </w:r>
          </w:p>
        </w:tc>
      </w:tr>
      <w:tr>
        <w:trPr>
          <w:cantSplit w:val="0"/>
          <w:tblHeader w:val="0"/>
        </w:trPr>
        <w:tc>
          <w:tcPr/>
          <w:p w:rsidR="00000000" w:rsidDel="00000000" w:rsidP="00000000" w:rsidRDefault="00000000" w:rsidRPr="00000000" w14:paraId="0000007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1956</w:t>
            </w:r>
          </w:p>
        </w:tc>
        <w:tc>
          <w:tcPr/>
          <w:p w:rsidR="00000000" w:rsidDel="00000000" w:rsidP="00000000" w:rsidRDefault="00000000" w:rsidRPr="00000000" w14:paraId="0000007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Dwight Eisenhower</w:t>
            </w:r>
          </w:p>
        </w:tc>
        <w:tc>
          <w:tcPr/>
          <w:p w:rsidR="00000000" w:rsidDel="00000000" w:rsidP="00000000" w:rsidRDefault="00000000" w:rsidRPr="00000000" w14:paraId="0000007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Peace and Prosperity</w:t>
            </w:r>
          </w:p>
        </w:tc>
      </w:tr>
      <w:tr>
        <w:trPr>
          <w:cantSplit w:val="0"/>
          <w:tblHeader w:val="0"/>
        </w:trPr>
        <w:tc>
          <w:tcPr/>
          <w:p w:rsidR="00000000" w:rsidDel="00000000" w:rsidP="00000000" w:rsidRDefault="00000000" w:rsidRPr="00000000" w14:paraId="0000007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1960</w:t>
            </w:r>
          </w:p>
        </w:tc>
        <w:tc>
          <w:tcPr/>
          <w:p w:rsidR="00000000" w:rsidDel="00000000" w:rsidP="00000000" w:rsidRDefault="00000000" w:rsidRPr="00000000" w14:paraId="0000007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Richard Nixon</w:t>
            </w:r>
          </w:p>
        </w:tc>
        <w:tc>
          <w:tcPr/>
          <w:p w:rsidR="00000000" w:rsidDel="00000000" w:rsidP="00000000" w:rsidRDefault="00000000" w:rsidRPr="00000000" w14:paraId="0000007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the Future</w:t>
            </w:r>
          </w:p>
        </w:tc>
      </w:tr>
      <w:tr>
        <w:trPr>
          <w:cantSplit w:val="0"/>
          <w:tblHeader w:val="0"/>
        </w:trPr>
        <w:tc>
          <w:tcPr/>
          <w:p w:rsidR="00000000" w:rsidDel="00000000" w:rsidP="00000000" w:rsidRDefault="00000000" w:rsidRPr="00000000" w14:paraId="0000007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1964 </w:t>
            </w:r>
          </w:p>
        </w:tc>
        <w:tc>
          <w:tcPr/>
          <w:p w:rsidR="00000000" w:rsidDel="00000000" w:rsidP="00000000" w:rsidRDefault="00000000" w:rsidRPr="00000000" w14:paraId="0000007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Lyndon Johnson</w:t>
            </w:r>
          </w:p>
        </w:tc>
        <w:tc>
          <w:tcPr/>
          <w:p w:rsidR="00000000" w:rsidDel="00000000" w:rsidP="00000000" w:rsidRDefault="00000000" w:rsidRPr="00000000" w14:paraId="0000008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Stakes are Too High for you to Stay Home</w:t>
            </w:r>
          </w:p>
        </w:tc>
      </w:tr>
      <w:tr>
        <w:trPr>
          <w:cantSplit w:val="0"/>
          <w:tblHeader w:val="0"/>
        </w:trPr>
        <w:tc>
          <w:tcPr/>
          <w:p w:rsidR="00000000" w:rsidDel="00000000" w:rsidP="00000000" w:rsidRDefault="00000000" w:rsidRPr="00000000" w14:paraId="0000008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1964</w:t>
            </w:r>
          </w:p>
        </w:tc>
        <w:tc>
          <w:tcPr/>
          <w:p w:rsidR="00000000" w:rsidDel="00000000" w:rsidP="00000000" w:rsidRDefault="00000000" w:rsidRPr="00000000" w14:paraId="0000008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Barry Goldwater</w:t>
            </w:r>
          </w:p>
        </w:tc>
        <w:tc>
          <w:tcPr/>
          <w:p w:rsidR="00000000" w:rsidDel="00000000" w:rsidP="00000000" w:rsidRDefault="00000000" w:rsidRPr="00000000" w14:paraId="0000008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your Heart you Know He’s Right</w:t>
            </w:r>
          </w:p>
        </w:tc>
      </w:tr>
      <w:tr>
        <w:trPr>
          <w:cantSplit w:val="0"/>
          <w:tblHeader w:val="0"/>
        </w:trPr>
        <w:tc>
          <w:tcPr/>
          <w:p w:rsidR="00000000" w:rsidDel="00000000" w:rsidP="00000000" w:rsidRDefault="00000000" w:rsidRPr="00000000" w14:paraId="0000008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1968</w:t>
            </w:r>
          </w:p>
        </w:tc>
        <w:tc>
          <w:tcPr/>
          <w:p w:rsidR="00000000" w:rsidDel="00000000" w:rsidP="00000000" w:rsidRDefault="00000000" w:rsidRPr="00000000" w14:paraId="0000008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Richard Nixon</w:t>
            </w:r>
          </w:p>
        </w:tc>
        <w:tc>
          <w:tcPr/>
          <w:p w:rsidR="00000000" w:rsidDel="00000000" w:rsidP="00000000" w:rsidRDefault="00000000" w:rsidRPr="00000000" w14:paraId="0000008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Nixon’s the One</w:t>
            </w:r>
          </w:p>
        </w:tc>
      </w:tr>
      <w:tr>
        <w:trPr>
          <w:cantSplit w:val="0"/>
          <w:tblHeader w:val="0"/>
        </w:trPr>
        <w:tc>
          <w:tcPr/>
          <w:p w:rsidR="00000000" w:rsidDel="00000000" w:rsidP="00000000" w:rsidRDefault="00000000" w:rsidRPr="00000000" w14:paraId="0000008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1976 </w:t>
            </w:r>
          </w:p>
        </w:tc>
        <w:tc>
          <w:tcPr/>
          <w:p w:rsidR="00000000" w:rsidDel="00000000" w:rsidP="00000000" w:rsidRDefault="00000000" w:rsidRPr="00000000" w14:paraId="0000008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Gerald Ford</w:t>
            </w:r>
          </w:p>
        </w:tc>
        <w:tc>
          <w:tcPr/>
          <w:p w:rsidR="00000000" w:rsidDel="00000000" w:rsidP="00000000" w:rsidRDefault="00000000" w:rsidRPr="00000000" w14:paraId="0000008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He’s Making us Proud Again</w:t>
            </w:r>
          </w:p>
        </w:tc>
      </w:tr>
      <w:tr>
        <w:trPr>
          <w:cantSplit w:val="0"/>
          <w:tblHeader w:val="0"/>
        </w:trPr>
        <w:tc>
          <w:tcPr/>
          <w:p w:rsidR="00000000" w:rsidDel="00000000" w:rsidP="00000000" w:rsidRDefault="00000000" w:rsidRPr="00000000" w14:paraId="0000008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1976</w:t>
            </w:r>
          </w:p>
        </w:tc>
        <w:tc>
          <w:tcPr/>
          <w:p w:rsidR="00000000" w:rsidDel="00000000" w:rsidP="00000000" w:rsidRDefault="00000000" w:rsidRPr="00000000" w14:paraId="0000008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Jimmy Carter</w:t>
            </w:r>
          </w:p>
        </w:tc>
        <w:tc>
          <w:tcPr/>
          <w:p w:rsidR="00000000" w:rsidDel="00000000" w:rsidP="00000000" w:rsidRDefault="00000000" w:rsidRPr="00000000" w14:paraId="0000008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Not Just Peanuts</w:t>
            </w:r>
          </w:p>
        </w:tc>
      </w:tr>
      <w:tr>
        <w:trPr>
          <w:cantSplit w:val="0"/>
          <w:tblHeader w:val="0"/>
        </w:trPr>
        <w:tc>
          <w:tcPr/>
          <w:p w:rsidR="00000000" w:rsidDel="00000000" w:rsidP="00000000" w:rsidRDefault="00000000" w:rsidRPr="00000000" w14:paraId="0000008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1976</w:t>
            </w:r>
          </w:p>
        </w:tc>
        <w:tc>
          <w:tcPr/>
          <w:p w:rsidR="00000000" w:rsidDel="00000000" w:rsidP="00000000" w:rsidRDefault="00000000" w:rsidRPr="00000000" w14:paraId="0000008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Jimmy Carter</w:t>
            </w:r>
          </w:p>
        </w:tc>
        <w:tc>
          <w:tcPr/>
          <w:p w:rsidR="00000000" w:rsidDel="00000000" w:rsidP="00000000" w:rsidRDefault="00000000" w:rsidRPr="00000000" w14:paraId="0000008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Leader, For a Change</w:t>
            </w:r>
          </w:p>
        </w:tc>
      </w:tr>
      <w:tr>
        <w:trPr>
          <w:cantSplit w:val="0"/>
          <w:tblHeader w:val="0"/>
        </w:trPr>
        <w:tc>
          <w:tcPr/>
          <w:p w:rsidR="00000000" w:rsidDel="00000000" w:rsidP="00000000" w:rsidRDefault="00000000" w:rsidRPr="00000000" w14:paraId="0000009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1980</w:t>
            </w:r>
          </w:p>
        </w:tc>
        <w:tc>
          <w:tcPr/>
          <w:p w:rsidR="00000000" w:rsidDel="00000000" w:rsidP="00000000" w:rsidRDefault="00000000" w:rsidRPr="00000000" w14:paraId="0000009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Ronald Reagan</w:t>
            </w:r>
          </w:p>
        </w:tc>
        <w:tc>
          <w:tcPr/>
          <w:p w:rsidR="00000000" w:rsidDel="00000000" w:rsidP="00000000" w:rsidRDefault="00000000" w:rsidRPr="00000000" w14:paraId="0000009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Are you Better off Than you Were Four Years Ago?</w:t>
            </w:r>
          </w:p>
        </w:tc>
      </w:tr>
      <w:tr>
        <w:trPr>
          <w:cantSplit w:val="0"/>
          <w:tblHeader w:val="0"/>
        </w:trPr>
        <w:tc>
          <w:tcPr/>
          <w:p w:rsidR="00000000" w:rsidDel="00000000" w:rsidP="00000000" w:rsidRDefault="00000000" w:rsidRPr="00000000" w14:paraId="0000009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1984</w:t>
            </w:r>
          </w:p>
        </w:tc>
        <w:tc>
          <w:tcPr/>
          <w:p w:rsidR="00000000" w:rsidDel="00000000" w:rsidP="00000000" w:rsidRDefault="00000000" w:rsidRPr="00000000" w14:paraId="0000009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Ronald Reagan</w:t>
            </w:r>
          </w:p>
        </w:tc>
        <w:tc>
          <w:tcPr/>
          <w:p w:rsidR="00000000" w:rsidDel="00000000" w:rsidP="00000000" w:rsidRDefault="00000000" w:rsidRPr="00000000" w14:paraId="0000009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It’s Morning Again in America</w:t>
            </w:r>
          </w:p>
        </w:tc>
      </w:tr>
      <w:tr>
        <w:trPr>
          <w:cantSplit w:val="0"/>
          <w:tblHeader w:val="0"/>
        </w:trPr>
        <w:tc>
          <w:tcPr/>
          <w:p w:rsidR="00000000" w:rsidDel="00000000" w:rsidP="00000000" w:rsidRDefault="00000000" w:rsidRPr="00000000" w14:paraId="0000009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1984</w:t>
            </w:r>
          </w:p>
        </w:tc>
        <w:tc>
          <w:tcPr/>
          <w:p w:rsidR="00000000" w:rsidDel="00000000" w:rsidP="00000000" w:rsidRDefault="00000000" w:rsidRPr="00000000" w14:paraId="0000009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Walter Mondale</w:t>
            </w:r>
          </w:p>
        </w:tc>
        <w:tc>
          <w:tcPr/>
          <w:p w:rsidR="00000000" w:rsidDel="00000000" w:rsidP="00000000" w:rsidRDefault="00000000" w:rsidRPr="00000000" w14:paraId="0000009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America Needs a Change</w:t>
            </w:r>
          </w:p>
        </w:tc>
      </w:tr>
      <w:tr>
        <w:trPr>
          <w:cantSplit w:val="0"/>
          <w:tblHeader w:val="0"/>
        </w:trPr>
        <w:tc>
          <w:tcPr/>
          <w:p w:rsidR="00000000" w:rsidDel="00000000" w:rsidP="00000000" w:rsidRDefault="00000000" w:rsidRPr="00000000" w14:paraId="0000009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1988</w:t>
            </w:r>
          </w:p>
        </w:tc>
        <w:tc>
          <w:tcPr/>
          <w:p w:rsidR="00000000" w:rsidDel="00000000" w:rsidP="00000000" w:rsidRDefault="00000000" w:rsidRPr="00000000" w14:paraId="0000009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George Bush</w:t>
            </w:r>
          </w:p>
        </w:tc>
        <w:tc>
          <w:tcPr/>
          <w:p w:rsidR="00000000" w:rsidDel="00000000" w:rsidP="00000000" w:rsidRDefault="00000000" w:rsidRPr="00000000" w14:paraId="0000009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Kinder, Gentler Nation</w:t>
            </w:r>
          </w:p>
        </w:tc>
      </w:tr>
      <w:tr>
        <w:trPr>
          <w:cantSplit w:val="0"/>
          <w:tblHeader w:val="0"/>
        </w:trPr>
        <w:tc>
          <w:tcPr/>
          <w:p w:rsidR="00000000" w:rsidDel="00000000" w:rsidP="00000000" w:rsidRDefault="00000000" w:rsidRPr="00000000" w14:paraId="0000009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1992</w:t>
            </w:r>
          </w:p>
        </w:tc>
        <w:tc>
          <w:tcPr/>
          <w:p w:rsidR="00000000" w:rsidDel="00000000" w:rsidP="00000000" w:rsidRDefault="00000000" w:rsidRPr="00000000" w14:paraId="0000009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Bill Clinton</w:t>
            </w:r>
          </w:p>
        </w:tc>
        <w:tc>
          <w:tcPr/>
          <w:p w:rsidR="00000000" w:rsidDel="00000000" w:rsidP="00000000" w:rsidRDefault="00000000" w:rsidRPr="00000000" w14:paraId="0000009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Don’t Stop Thinking About Tomorrow</w:t>
            </w:r>
          </w:p>
        </w:tc>
      </w:tr>
      <w:tr>
        <w:trPr>
          <w:cantSplit w:val="0"/>
          <w:tblHeader w:val="0"/>
        </w:trPr>
        <w:tc>
          <w:tcPr/>
          <w:p w:rsidR="00000000" w:rsidDel="00000000" w:rsidP="00000000" w:rsidRDefault="00000000" w:rsidRPr="00000000" w14:paraId="0000009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1992</w:t>
            </w:r>
          </w:p>
        </w:tc>
        <w:tc>
          <w:tcPr/>
          <w:p w:rsidR="00000000" w:rsidDel="00000000" w:rsidP="00000000" w:rsidRDefault="00000000" w:rsidRPr="00000000" w14:paraId="000000A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Bill Clinton</w:t>
            </w:r>
          </w:p>
        </w:tc>
        <w:tc>
          <w:tcPr/>
          <w:p w:rsidR="00000000" w:rsidDel="00000000" w:rsidP="00000000" w:rsidRDefault="00000000" w:rsidRPr="00000000" w14:paraId="000000A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Putting People First</w:t>
            </w:r>
          </w:p>
        </w:tc>
      </w:tr>
      <w:tr>
        <w:trPr>
          <w:cantSplit w:val="0"/>
          <w:tblHeader w:val="0"/>
        </w:trPr>
        <w:tc>
          <w:tcPr/>
          <w:p w:rsidR="00000000" w:rsidDel="00000000" w:rsidP="00000000" w:rsidRDefault="00000000" w:rsidRPr="00000000" w14:paraId="000000A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1992</w:t>
            </w:r>
          </w:p>
        </w:tc>
        <w:tc>
          <w:tcPr/>
          <w:p w:rsidR="00000000" w:rsidDel="00000000" w:rsidP="00000000" w:rsidRDefault="00000000" w:rsidRPr="00000000" w14:paraId="000000A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Ross Perot</w:t>
            </w:r>
          </w:p>
        </w:tc>
        <w:tc>
          <w:tcPr/>
          <w:p w:rsidR="00000000" w:rsidDel="00000000" w:rsidP="00000000" w:rsidRDefault="00000000" w:rsidRPr="00000000" w14:paraId="000000A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Ross for Boss</w:t>
            </w:r>
          </w:p>
        </w:tc>
      </w:tr>
      <w:tr>
        <w:trPr>
          <w:cantSplit w:val="0"/>
          <w:tblHeader w:val="0"/>
        </w:trPr>
        <w:tc>
          <w:tcPr/>
          <w:p w:rsidR="00000000" w:rsidDel="00000000" w:rsidP="00000000" w:rsidRDefault="00000000" w:rsidRPr="00000000" w14:paraId="000000A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1996</w:t>
            </w:r>
          </w:p>
        </w:tc>
        <w:tc>
          <w:tcPr/>
          <w:p w:rsidR="00000000" w:rsidDel="00000000" w:rsidP="00000000" w:rsidRDefault="00000000" w:rsidRPr="00000000" w14:paraId="000000A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Bill Clinton</w:t>
            </w:r>
          </w:p>
        </w:tc>
        <w:tc>
          <w:tcPr/>
          <w:p w:rsidR="00000000" w:rsidDel="00000000" w:rsidP="00000000" w:rsidRDefault="00000000" w:rsidRPr="00000000" w14:paraId="000000A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Building a Bridge to the 21</w:t>
            </w:r>
            <w:r w:rsidDel="00000000" w:rsidR="00000000" w:rsidRPr="00000000">
              <w:rPr>
                <w:rFonts w:ascii="Times New Roman" w:cs="Times New Roman" w:eastAsia="Times New Roman" w:hAnsi="Times New Roman"/>
                <w:vertAlign w:val="superscript"/>
                <w:rtl w:val="0"/>
              </w:rPr>
              <w:t xml:space="preserve">st</w:t>
            </w:r>
            <w:r w:rsidDel="00000000" w:rsidR="00000000" w:rsidRPr="00000000">
              <w:rPr>
                <w:rFonts w:ascii="Times New Roman" w:cs="Times New Roman" w:eastAsia="Times New Roman" w:hAnsi="Times New Roman"/>
                <w:rtl w:val="0"/>
              </w:rPr>
              <w:t xml:space="preserve"> Century</w:t>
            </w:r>
          </w:p>
        </w:tc>
      </w:tr>
      <w:tr>
        <w:trPr>
          <w:cantSplit w:val="0"/>
          <w:tblHeader w:val="0"/>
        </w:trPr>
        <w:tc>
          <w:tcPr/>
          <w:p w:rsidR="00000000" w:rsidDel="00000000" w:rsidP="00000000" w:rsidRDefault="00000000" w:rsidRPr="00000000" w14:paraId="000000A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1996</w:t>
            </w:r>
          </w:p>
        </w:tc>
        <w:tc>
          <w:tcPr/>
          <w:p w:rsidR="00000000" w:rsidDel="00000000" w:rsidP="00000000" w:rsidRDefault="00000000" w:rsidRPr="00000000" w14:paraId="000000A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Bob Dole</w:t>
            </w:r>
          </w:p>
        </w:tc>
        <w:tc>
          <w:tcPr/>
          <w:p w:rsidR="00000000" w:rsidDel="00000000" w:rsidP="00000000" w:rsidRDefault="00000000" w:rsidRPr="00000000" w14:paraId="000000A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Better Man for a Better America</w:t>
            </w:r>
          </w:p>
        </w:tc>
      </w:tr>
      <w:tr>
        <w:trPr>
          <w:cantSplit w:val="0"/>
          <w:tblHeader w:val="0"/>
        </w:trPr>
        <w:tc>
          <w:tcPr/>
          <w:p w:rsidR="00000000" w:rsidDel="00000000" w:rsidP="00000000" w:rsidRDefault="00000000" w:rsidRPr="00000000" w14:paraId="000000A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2000</w:t>
            </w:r>
          </w:p>
        </w:tc>
        <w:tc>
          <w:tcPr/>
          <w:p w:rsidR="00000000" w:rsidDel="00000000" w:rsidP="00000000" w:rsidRDefault="00000000" w:rsidRPr="00000000" w14:paraId="000000A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 Gore</w:t>
            </w:r>
          </w:p>
        </w:tc>
        <w:tc>
          <w:tcPr/>
          <w:p w:rsidR="00000000" w:rsidDel="00000000" w:rsidP="00000000" w:rsidRDefault="00000000" w:rsidRPr="00000000" w14:paraId="000000A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Prosperity and Progress</w:t>
            </w:r>
          </w:p>
        </w:tc>
      </w:tr>
      <w:tr>
        <w:trPr>
          <w:cantSplit w:val="0"/>
          <w:tblHeader w:val="0"/>
        </w:trPr>
        <w:tc>
          <w:tcPr/>
          <w:p w:rsidR="00000000" w:rsidDel="00000000" w:rsidP="00000000" w:rsidRDefault="00000000" w:rsidRPr="00000000" w14:paraId="000000A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2000</w:t>
            </w:r>
          </w:p>
        </w:tc>
        <w:tc>
          <w:tcPr/>
          <w:p w:rsidR="00000000" w:rsidDel="00000000" w:rsidP="00000000" w:rsidRDefault="00000000" w:rsidRPr="00000000" w14:paraId="000000A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 Gore</w:t>
            </w:r>
          </w:p>
        </w:tc>
        <w:tc>
          <w:tcPr/>
          <w:p w:rsidR="00000000" w:rsidDel="00000000" w:rsidP="00000000" w:rsidRDefault="00000000" w:rsidRPr="00000000" w14:paraId="000000B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Prosperity for </w:t>
            </w:r>
            <w:r w:rsidDel="00000000" w:rsidR="00000000" w:rsidRPr="00000000">
              <w:rPr>
                <w:rFonts w:ascii="Times New Roman" w:cs="Times New Roman" w:eastAsia="Times New Roman" w:hAnsi="Times New Roman"/>
                <w:rtl w:val="0"/>
              </w:rPr>
              <w:t xml:space="preserve">America's </w:t>
            </w:r>
            <w:r w:rsidDel="00000000" w:rsidR="00000000" w:rsidRPr="00000000">
              <w:rPr>
                <w:rFonts w:ascii="Times New Roman" w:cs="Times New Roman" w:eastAsia="Times New Roman" w:hAnsi="Times New Roman"/>
                <w:rtl w:val="0"/>
              </w:rPr>
              <w:t xml:space="preserve">Families</w:t>
            </w:r>
          </w:p>
        </w:tc>
      </w:tr>
      <w:tr>
        <w:trPr>
          <w:cantSplit w:val="0"/>
          <w:tblHeader w:val="0"/>
        </w:trPr>
        <w:tc>
          <w:tcPr/>
          <w:p w:rsidR="00000000" w:rsidDel="00000000" w:rsidP="00000000" w:rsidRDefault="00000000" w:rsidRPr="00000000" w14:paraId="000000B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2000</w:t>
            </w:r>
          </w:p>
        </w:tc>
        <w:tc>
          <w:tcPr/>
          <w:p w:rsidR="00000000" w:rsidDel="00000000" w:rsidP="00000000" w:rsidRDefault="00000000" w:rsidRPr="00000000" w14:paraId="000000B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George W. Bush</w:t>
            </w:r>
          </w:p>
        </w:tc>
        <w:tc>
          <w:tcPr/>
          <w:p w:rsidR="00000000" w:rsidDel="00000000" w:rsidP="00000000" w:rsidRDefault="00000000" w:rsidRPr="00000000" w14:paraId="000000B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Compassionate Conservatism</w:t>
            </w:r>
          </w:p>
        </w:tc>
      </w:tr>
      <w:tr>
        <w:trPr>
          <w:cantSplit w:val="0"/>
          <w:tblHeader w:val="0"/>
        </w:trPr>
        <w:tc>
          <w:tcPr/>
          <w:p w:rsidR="00000000" w:rsidDel="00000000" w:rsidP="00000000" w:rsidRDefault="00000000" w:rsidRPr="00000000" w14:paraId="000000B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2000</w:t>
            </w:r>
          </w:p>
        </w:tc>
        <w:tc>
          <w:tcPr/>
          <w:p w:rsidR="00000000" w:rsidDel="00000000" w:rsidP="00000000" w:rsidRDefault="00000000" w:rsidRPr="00000000" w14:paraId="000000B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George W. Bush</w:t>
            </w:r>
          </w:p>
        </w:tc>
        <w:tc>
          <w:tcPr/>
          <w:p w:rsidR="00000000" w:rsidDel="00000000" w:rsidP="00000000" w:rsidRDefault="00000000" w:rsidRPr="00000000" w14:paraId="000000B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Leave no Child Behind</w:t>
            </w:r>
          </w:p>
        </w:tc>
      </w:tr>
      <w:tr>
        <w:trPr>
          <w:cantSplit w:val="0"/>
          <w:tblHeader w:val="0"/>
        </w:trPr>
        <w:tc>
          <w:tcPr/>
          <w:p w:rsidR="00000000" w:rsidDel="00000000" w:rsidP="00000000" w:rsidRDefault="00000000" w:rsidRPr="00000000" w14:paraId="000000B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2000</w:t>
            </w:r>
          </w:p>
        </w:tc>
        <w:tc>
          <w:tcPr/>
          <w:p w:rsidR="00000000" w:rsidDel="00000000" w:rsidP="00000000" w:rsidRDefault="00000000" w:rsidRPr="00000000" w14:paraId="000000B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George W. Bush</w:t>
            </w:r>
          </w:p>
        </w:tc>
        <w:tc>
          <w:tcPr/>
          <w:p w:rsidR="00000000" w:rsidDel="00000000" w:rsidP="00000000" w:rsidRDefault="00000000" w:rsidRPr="00000000" w14:paraId="000000B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Real Plans for Real People</w:t>
            </w:r>
          </w:p>
        </w:tc>
      </w:tr>
      <w:tr>
        <w:trPr>
          <w:cantSplit w:val="0"/>
          <w:tblHeader w:val="0"/>
        </w:trPr>
        <w:tc>
          <w:tcPr/>
          <w:p w:rsidR="00000000" w:rsidDel="00000000" w:rsidP="00000000" w:rsidRDefault="00000000" w:rsidRPr="00000000" w14:paraId="000000B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2000</w:t>
            </w:r>
          </w:p>
        </w:tc>
        <w:tc>
          <w:tcPr/>
          <w:p w:rsidR="00000000" w:rsidDel="00000000" w:rsidP="00000000" w:rsidRDefault="00000000" w:rsidRPr="00000000" w14:paraId="000000B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George W. Bush</w:t>
            </w:r>
          </w:p>
        </w:tc>
        <w:tc>
          <w:tcPr/>
          <w:p w:rsidR="00000000" w:rsidDel="00000000" w:rsidP="00000000" w:rsidRDefault="00000000" w:rsidRPr="00000000" w14:paraId="000000B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Reformer with Results</w:t>
            </w:r>
          </w:p>
        </w:tc>
      </w:tr>
      <w:tr>
        <w:trPr>
          <w:cantSplit w:val="0"/>
          <w:tblHeader w:val="0"/>
        </w:trPr>
        <w:tc>
          <w:tcPr/>
          <w:p w:rsidR="00000000" w:rsidDel="00000000" w:rsidP="00000000" w:rsidRDefault="00000000" w:rsidRPr="00000000" w14:paraId="000000B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2000</w:t>
            </w:r>
          </w:p>
        </w:tc>
        <w:tc>
          <w:tcPr/>
          <w:p w:rsidR="00000000" w:rsidDel="00000000" w:rsidP="00000000" w:rsidRDefault="00000000" w:rsidRPr="00000000" w14:paraId="000000B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Ralph Nader</w:t>
            </w:r>
          </w:p>
        </w:tc>
        <w:tc>
          <w:tcPr/>
          <w:p w:rsidR="00000000" w:rsidDel="00000000" w:rsidP="00000000" w:rsidRDefault="00000000" w:rsidRPr="00000000" w14:paraId="000000B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Government of, by, and for the People…not the Monied Interests</w:t>
            </w:r>
          </w:p>
        </w:tc>
      </w:tr>
      <w:tr>
        <w:trPr>
          <w:cantSplit w:val="0"/>
          <w:tblHeader w:val="0"/>
        </w:trPr>
        <w:tc>
          <w:tcPr/>
          <w:p w:rsidR="00000000" w:rsidDel="00000000" w:rsidP="00000000" w:rsidRDefault="00000000" w:rsidRPr="00000000" w14:paraId="000000C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2004</w:t>
            </w:r>
          </w:p>
        </w:tc>
        <w:tc>
          <w:tcPr/>
          <w:p w:rsidR="00000000" w:rsidDel="00000000" w:rsidP="00000000" w:rsidRDefault="00000000" w:rsidRPr="00000000" w14:paraId="000000C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John Kerry</w:t>
            </w:r>
          </w:p>
        </w:tc>
        <w:tc>
          <w:tcPr/>
          <w:p w:rsidR="00000000" w:rsidDel="00000000" w:rsidP="00000000" w:rsidRDefault="00000000" w:rsidRPr="00000000" w14:paraId="000000C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Let America be America Again</w:t>
            </w:r>
          </w:p>
        </w:tc>
      </w:tr>
      <w:tr>
        <w:trPr>
          <w:cantSplit w:val="0"/>
          <w:tblHeader w:val="0"/>
        </w:trPr>
        <w:tc>
          <w:tcPr/>
          <w:p w:rsidR="00000000" w:rsidDel="00000000" w:rsidP="00000000" w:rsidRDefault="00000000" w:rsidRPr="00000000" w14:paraId="000000C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2004</w:t>
            </w:r>
          </w:p>
        </w:tc>
        <w:tc>
          <w:tcPr/>
          <w:p w:rsidR="00000000" w:rsidDel="00000000" w:rsidP="00000000" w:rsidRDefault="00000000" w:rsidRPr="00000000" w14:paraId="000000C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George W. Bush</w:t>
            </w:r>
          </w:p>
        </w:tc>
        <w:tc>
          <w:tcPr/>
          <w:p w:rsidR="00000000" w:rsidDel="00000000" w:rsidP="00000000" w:rsidRDefault="00000000" w:rsidRPr="00000000" w14:paraId="000000C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 America Can!</w:t>
            </w:r>
          </w:p>
        </w:tc>
      </w:tr>
      <w:tr>
        <w:trPr>
          <w:cantSplit w:val="0"/>
          <w:tblHeader w:val="0"/>
        </w:trPr>
        <w:tc>
          <w:tcPr/>
          <w:p w:rsidR="00000000" w:rsidDel="00000000" w:rsidP="00000000" w:rsidRDefault="00000000" w:rsidRPr="00000000" w14:paraId="000000C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2008</w:t>
            </w:r>
          </w:p>
        </w:tc>
        <w:tc>
          <w:tcPr/>
          <w:p w:rsidR="00000000" w:rsidDel="00000000" w:rsidP="00000000" w:rsidRDefault="00000000" w:rsidRPr="00000000" w14:paraId="000000C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John McCain</w:t>
            </w:r>
          </w:p>
        </w:tc>
        <w:tc>
          <w:tcPr/>
          <w:p w:rsidR="00000000" w:rsidDel="00000000" w:rsidP="00000000" w:rsidRDefault="00000000" w:rsidRPr="00000000" w14:paraId="000000C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Country First</w:t>
            </w:r>
          </w:p>
        </w:tc>
      </w:tr>
      <w:tr>
        <w:trPr>
          <w:cantSplit w:val="0"/>
          <w:tblHeader w:val="0"/>
        </w:trPr>
        <w:tc>
          <w:tcPr/>
          <w:p w:rsidR="00000000" w:rsidDel="00000000" w:rsidP="00000000" w:rsidRDefault="00000000" w:rsidRPr="00000000" w14:paraId="000000C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2008</w:t>
            </w:r>
          </w:p>
        </w:tc>
        <w:tc>
          <w:tcPr/>
          <w:p w:rsidR="00000000" w:rsidDel="00000000" w:rsidP="00000000" w:rsidRDefault="00000000" w:rsidRPr="00000000" w14:paraId="000000C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Barack Obama</w:t>
            </w:r>
          </w:p>
        </w:tc>
        <w:tc>
          <w:tcPr/>
          <w:p w:rsidR="00000000" w:rsidDel="00000000" w:rsidP="00000000" w:rsidRDefault="00000000" w:rsidRPr="00000000" w14:paraId="000000C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Hope</w:t>
            </w:r>
          </w:p>
        </w:tc>
      </w:tr>
      <w:tr>
        <w:trPr>
          <w:cantSplit w:val="0"/>
          <w:tblHeader w:val="0"/>
        </w:trPr>
        <w:tc>
          <w:tcPr/>
          <w:p w:rsidR="00000000" w:rsidDel="00000000" w:rsidP="00000000" w:rsidRDefault="00000000" w:rsidRPr="00000000" w14:paraId="000000C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2008</w:t>
            </w:r>
          </w:p>
        </w:tc>
        <w:tc>
          <w:tcPr/>
          <w:p w:rsidR="00000000" w:rsidDel="00000000" w:rsidP="00000000" w:rsidRDefault="00000000" w:rsidRPr="00000000" w14:paraId="000000C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Barack Obama</w:t>
            </w:r>
          </w:p>
        </w:tc>
        <w:tc>
          <w:tcPr/>
          <w:p w:rsidR="00000000" w:rsidDel="00000000" w:rsidP="00000000" w:rsidRDefault="00000000" w:rsidRPr="00000000" w14:paraId="000000C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 We Can!</w:t>
            </w:r>
          </w:p>
        </w:tc>
      </w:tr>
      <w:tr>
        <w:trPr>
          <w:cantSplit w:val="0"/>
          <w:tblHeader w:val="0"/>
        </w:trPr>
        <w:tc>
          <w:tcPr/>
          <w:p w:rsidR="00000000" w:rsidDel="00000000" w:rsidP="00000000" w:rsidRDefault="00000000" w:rsidRPr="00000000" w14:paraId="000000C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2012</w:t>
            </w:r>
          </w:p>
        </w:tc>
        <w:tc>
          <w:tcPr/>
          <w:p w:rsidR="00000000" w:rsidDel="00000000" w:rsidP="00000000" w:rsidRDefault="00000000" w:rsidRPr="00000000" w14:paraId="000000D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Barack Obama</w:t>
            </w:r>
          </w:p>
        </w:tc>
        <w:tc>
          <w:tcPr/>
          <w:p w:rsidR="00000000" w:rsidDel="00000000" w:rsidP="00000000" w:rsidRDefault="00000000" w:rsidRPr="00000000" w14:paraId="000000D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Forward</w:t>
            </w:r>
          </w:p>
        </w:tc>
      </w:tr>
      <w:tr>
        <w:trPr>
          <w:cantSplit w:val="0"/>
          <w:tblHeader w:val="0"/>
        </w:trPr>
        <w:tc>
          <w:tcPr/>
          <w:p w:rsidR="00000000" w:rsidDel="00000000" w:rsidP="00000000" w:rsidRDefault="00000000" w:rsidRPr="00000000" w14:paraId="000000D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2012</w:t>
            </w:r>
          </w:p>
        </w:tc>
        <w:tc>
          <w:tcPr/>
          <w:p w:rsidR="00000000" w:rsidDel="00000000" w:rsidP="00000000" w:rsidRDefault="00000000" w:rsidRPr="00000000" w14:paraId="000000D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Mitt Romney</w:t>
            </w:r>
          </w:p>
        </w:tc>
        <w:tc>
          <w:tcPr/>
          <w:p w:rsidR="00000000" w:rsidDel="00000000" w:rsidP="00000000" w:rsidRDefault="00000000" w:rsidRPr="00000000" w14:paraId="000000D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Believe in America</w:t>
            </w:r>
          </w:p>
        </w:tc>
      </w:tr>
      <w:tr>
        <w:trPr>
          <w:cantSplit w:val="0"/>
          <w:tblHeader w:val="0"/>
        </w:trPr>
        <w:tc>
          <w:tcPr/>
          <w:p w:rsidR="00000000" w:rsidDel="00000000" w:rsidP="00000000" w:rsidRDefault="00000000" w:rsidRPr="00000000" w14:paraId="000000D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2016</w:t>
            </w:r>
          </w:p>
        </w:tc>
        <w:tc>
          <w:tcPr/>
          <w:p w:rsidR="00000000" w:rsidDel="00000000" w:rsidP="00000000" w:rsidRDefault="00000000" w:rsidRPr="00000000" w14:paraId="000000D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Donald Trump</w:t>
            </w:r>
          </w:p>
        </w:tc>
        <w:tc>
          <w:tcPr/>
          <w:p w:rsidR="00000000" w:rsidDel="00000000" w:rsidP="00000000" w:rsidRDefault="00000000" w:rsidRPr="00000000" w14:paraId="000000D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Make America Great Again </w:t>
            </w:r>
          </w:p>
        </w:tc>
      </w:tr>
      <w:tr>
        <w:trPr>
          <w:cantSplit w:val="0"/>
          <w:tblHeader w:val="0"/>
        </w:trPr>
        <w:tc>
          <w:tcPr/>
          <w:p w:rsidR="00000000" w:rsidDel="00000000" w:rsidP="00000000" w:rsidRDefault="00000000" w:rsidRPr="00000000" w14:paraId="000000D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2016</w:t>
            </w:r>
          </w:p>
        </w:tc>
        <w:tc>
          <w:tcPr/>
          <w:p w:rsidR="00000000" w:rsidDel="00000000" w:rsidP="00000000" w:rsidRDefault="00000000" w:rsidRPr="00000000" w14:paraId="000000D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Hillary Clinton</w:t>
            </w:r>
          </w:p>
        </w:tc>
        <w:tc>
          <w:tcPr/>
          <w:p w:rsidR="00000000" w:rsidDel="00000000" w:rsidP="00000000" w:rsidRDefault="00000000" w:rsidRPr="00000000" w14:paraId="000000D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 With Her</w:t>
            </w:r>
          </w:p>
        </w:tc>
      </w:tr>
      <w:tr>
        <w:trPr>
          <w:cantSplit w:val="0"/>
          <w:tblHeader w:val="0"/>
        </w:trPr>
        <w:tc>
          <w:tcPr/>
          <w:p w:rsidR="00000000" w:rsidDel="00000000" w:rsidP="00000000" w:rsidRDefault="00000000" w:rsidRPr="00000000" w14:paraId="000000D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2016</w:t>
            </w:r>
          </w:p>
        </w:tc>
        <w:tc>
          <w:tcPr/>
          <w:p w:rsidR="00000000" w:rsidDel="00000000" w:rsidP="00000000" w:rsidRDefault="00000000" w:rsidRPr="00000000" w14:paraId="000000D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Hilary Clinton</w:t>
            </w:r>
          </w:p>
        </w:tc>
        <w:tc>
          <w:tcPr/>
          <w:p w:rsidR="00000000" w:rsidDel="00000000" w:rsidP="00000000" w:rsidRDefault="00000000" w:rsidRPr="00000000" w14:paraId="000000D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Stronger Together</w:t>
            </w:r>
          </w:p>
        </w:tc>
      </w:tr>
      <w:tr>
        <w:trPr>
          <w:cantSplit w:val="0"/>
          <w:tblHeader w:val="0"/>
        </w:trPr>
        <w:tc>
          <w:tcPr/>
          <w:p w:rsidR="00000000" w:rsidDel="00000000" w:rsidP="00000000" w:rsidRDefault="00000000" w:rsidRPr="00000000" w14:paraId="000000D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2020 </w:t>
            </w:r>
          </w:p>
        </w:tc>
        <w:tc>
          <w:tcPr/>
          <w:p w:rsidR="00000000" w:rsidDel="00000000" w:rsidP="00000000" w:rsidRDefault="00000000" w:rsidRPr="00000000" w14:paraId="000000D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Donald Trump</w:t>
            </w:r>
          </w:p>
        </w:tc>
        <w:tc>
          <w:tcPr/>
          <w:p w:rsidR="00000000" w:rsidDel="00000000" w:rsidP="00000000" w:rsidRDefault="00000000" w:rsidRPr="00000000" w14:paraId="000000E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Keep America Great</w:t>
            </w:r>
          </w:p>
        </w:tc>
      </w:tr>
      <w:tr>
        <w:trPr>
          <w:cantSplit w:val="0"/>
          <w:tblHeader w:val="0"/>
        </w:trPr>
        <w:tc>
          <w:tcPr/>
          <w:p w:rsidR="00000000" w:rsidDel="00000000" w:rsidP="00000000" w:rsidRDefault="00000000" w:rsidRPr="00000000" w14:paraId="000000E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2020</w:t>
            </w:r>
          </w:p>
        </w:tc>
        <w:tc>
          <w:tcPr/>
          <w:p w:rsidR="00000000" w:rsidDel="00000000" w:rsidP="00000000" w:rsidRDefault="00000000" w:rsidRPr="00000000" w14:paraId="000000E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Donald Trump</w:t>
            </w:r>
          </w:p>
        </w:tc>
        <w:tc>
          <w:tcPr/>
          <w:p w:rsidR="00000000" w:rsidDel="00000000" w:rsidP="00000000" w:rsidRDefault="00000000" w:rsidRPr="00000000" w14:paraId="000000E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Promises Made, Promises Kept</w:t>
            </w:r>
          </w:p>
        </w:tc>
      </w:tr>
      <w:tr>
        <w:trPr>
          <w:cantSplit w:val="0"/>
          <w:tblHeader w:val="0"/>
        </w:trPr>
        <w:tc>
          <w:tcPr/>
          <w:p w:rsidR="00000000" w:rsidDel="00000000" w:rsidP="00000000" w:rsidRDefault="00000000" w:rsidRPr="00000000" w14:paraId="000000E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2020 </w:t>
            </w:r>
          </w:p>
        </w:tc>
        <w:tc>
          <w:tcPr/>
          <w:p w:rsidR="00000000" w:rsidDel="00000000" w:rsidP="00000000" w:rsidRDefault="00000000" w:rsidRPr="00000000" w14:paraId="000000E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Joe Biden</w:t>
            </w:r>
          </w:p>
        </w:tc>
        <w:tc>
          <w:tcPr/>
          <w:p w:rsidR="00000000" w:rsidDel="00000000" w:rsidP="00000000" w:rsidRDefault="00000000" w:rsidRPr="00000000" w14:paraId="000000E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Build Back Better</w:t>
            </w:r>
          </w:p>
        </w:tc>
      </w:tr>
      <w:tr>
        <w:trPr>
          <w:cantSplit w:val="0"/>
          <w:tblHeader w:val="0"/>
        </w:trPr>
        <w:tc>
          <w:tcPr/>
          <w:p w:rsidR="00000000" w:rsidDel="00000000" w:rsidP="00000000" w:rsidRDefault="00000000" w:rsidRPr="00000000" w14:paraId="000000E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2020</w:t>
            </w:r>
          </w:p>
        </w:tc>
        <w:tc>
          <w:tcPr/>
          <w:p w:rsidR="00000000" w:rsidDel="00000000" w:rsidP="00000000" w:rsidRDefault="00000000" w:rsidRPr="00000000" w14:paraId="000000E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Joe Biden</w:t>
            </w:r>
          </w:p>
        </w:tc>
        <w:tc>
          <w:tcPr/>
          <w:p w:rsidR="00000000" w:rsidDel="00000000" w:rsidP="00000000" w:rsidRDefault="00000000" w:rsidRPr="00000000" w14:paraId="000000E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More Malarkey</w:t>
            </w:r>
          </w:p>
        </w:tc>
      </w:tr>
      <w:tr>
        <w:trPr>
          <w:cantSplit w:val="0"/>
          <w:tblHeader w:val="0"/>
        </w:trPr>
        <w:tc>
          <w:tcPr/>
          <w:p w:rsidR="00000000" w:rsidDel="00000000" w:rsidP="00000000" w:rsidRDefault="00000000" w:rsidRPr="00000000" w14:paraId="000000E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2020</w:t>
            </w:r>
          </w:p>
        </w:tc>
        <w:tc>
          <w:tcPr/>
          <w:p w:rsidR="00000000" w:rsidDel="00000000" w:rsidP="00000000" w:rsidRDefault="00000000" w:rsidRPr="00000000" w14:paraId="000000E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Joe Biden</w:t>
            </w:r>
          </w:p>
        </w:tc>
        <w:tc>
          <w:tcPr/>
          <w:p w:rsidR="00000000" w:rsidDel="00000000" w:rsidP="00000000" w:rsidRDefault="00000000" w:rsidRPr="00000000" w14:paraId="000000E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Unite for a Better Future</w:t>
            </w:r>
          </w:p>
        </w:tc>
      </w:tr>
    </w:tbl>
    <w:p w:rsidR="00000000" w:rsidDel="00000000" w:rsidP="00000000" w:rsidRDefault="00000000" w:rsidRPr="00000000" w14:paraId="000000ED">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sz w:val="28"/>
          <w:szCs w:val="28"/>
        </w:rPr>
      </w:pPr>
      <w:bookmarkStart w:colFirst="0" w:colLast="0" w:name="_me2xii9yn4s4" w:id="1"/>
      <w:bookmarkEnd w:id="1"/>
      <w:r w:rsidDel="00000000" w:rsidR="00000000" w:rsidRPr="00000000">
        <w:br w:type="page"/>
      </w:r>
      <w:r w:rsidDel="00000000" w:rsidR="00000000" w:rsidRPr="00000000">
        <w:rPr>
          <w:rtl w:val="0"/>
        </w:rPr>
      </w:r>
    </w:p>
    <w:p w:rsidR="00000000" w:rsidDel="00000000" w:rsidP="00000000" w:rsidRDefault="00000000" w:rsidRPr="00000000" w14:paraId="000000EE">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sz w:val="28"/>
          <w:szCs w:val="28"/>
        </w:rPr>
      </w:pPr>
      <w:bookmarkStart w:colFirst="0" w:colLast="0" w:name="_6tr7ft6elaaz" w:id="2"/>
      <w:bookmarkEnd w:id="2"/>
      <w:r w:rsidDel="00000000" w:rsidR="00000000" w:rsidRPr="00000000">
        <w:rPr>
          <w:rFonts w:ascii="Times New Roman" w:cs="Times New Roman" w:eastAsia="Times New Roman" w:hAnsi="Times New Roman"/>
          <w:b w:val="1"/>
          <w:sz w:val="28"/>
          <w:szCs w:val="28"/>
          <w:rtl w:val="0"/>
        </w:rPr>
        <w:t xml:space="preserve">Lesson Summary</w:t>
      </w:r>
    </w:p>
    <w:p w:rsidR="00000000" w:rsidDel="00000000" w:rsidP="00000000" w:rsidRDefault="00000000" w:rsidRPr="00000000" w14:paraId="000000E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1">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What types of communication techniques and methods are used in media and political communication? How can these techniques impact public opinion?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3">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SS.7.CG.2.9 </w:t>
            </w:r>
            <w:r w:rsidDel="00000000" w:rsidR="00000000" w:rsidRPr="00000000">
              <w:rPr>
                <w:rFonts w:ascii="Times New Roman" w:cs="Times New Roman" w:eastAsia="Times New Roman" w:hAnsi="Times New Roman"/>
                <w:sz w:val="24"/>
                <w:szCs w:val="24"/>
                <w:rtl w:val="0"/>
              </w:rPr>
              <w:t xml:space="preserve">Analyze media and political communications and identify examples of bias, symbolism and propaganda.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4">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7">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understand and analyze how bias, symbolism, and propaganda are used in media and political communication.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9">
            <w:pPr>
              <w:numPr>
                <w:ilvl w:val="0"/>
                <w:numId w:val="7"/>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use scenarios to identify bias, symbolism and propaganda. </w:t>
            </w:r>
            <w:r w:rsidDel="00000000" w:rsidR="00000000" w:rsidRPr="00000000">
              <w:rPr>
                <w:rtl w:val="0"/>
              </w:rPr>
            </w:r>
          </w:p>
          <w:p w:rsidR="00000000" w:rsidDel="00000000" w:rsidP="00000000" w:rsidRDefault="00000000" w:rsidRPr="00000000" w14:paraId="000000FA">
            <w:pPr>
              <w:numPr>
                <w:ilvl w:val="0"/>
                <w:numId w:val="7"/>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evaluate how bias, symbolism and propaganda can impact public opinion.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B">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C">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D">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E">
            <w:pPr>
              <w:numPr>
                <w:ilvl w:val="0"/>
                <w:numId w:val="3"/>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bandwagon, bias, card stacking, glittering generalities, media, name calling, plain folks, political communication, propaganda, symbolism, testimonial, transfer</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F">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Primary source analysis</w:t>
              <w:tab/>
              <w:t xml:space="preserve"> </w:t>
              <w:tab/>
              <w:t xml:space="preserve">        Defining terms in context</w:t>
              <w:tab/>
              <w:tab/>
              <w:t xml:space="preserve">Collaborative learning</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0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2">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SPCA television commercial video (external link)</w:t>
            </w:r>
          </w:p>
          <w:p w:rsidR="00000000" w:rsidDel="00000000" w:rsidP="00000000" w:rsidRDefault="00000000" w:rsidRPr="00000000" w14:paraId="00000103">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Pepsi television commercial video (external link)</w:t>
            </w:r>
            <w:r w:rsidDel="00000000" w:rsidR="00000000" w:rsidRPr="00000000">
              <w:rPr>
                <w:rtl w:val="0"/>
              </w:rPr>
            </w:r>
          </w:p>
          <w:p w:rsidR="00000000" w:rsidDel="00000000" w:rsidP="00000000" w:rsidRDefault="00000000" w:rsidRPr="00000000" w14:paraId="00000104">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Nike print advertisement image (external link)</w:t>
            </w:r>
          </w:p>
          <w:p w:rsidR="00000000" w:rsidDel="00000000" w:rsidP="00000000" w:rsidRDefault="00000000" w:rsidRPr="00000000" w14:paraId="00000105">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Gatorade print advertisement image (external link)</w:t>
            </w:r>
          </w:p>
          <w:p w:rsidR="00000000" w:rsidDel="00000000" w:rsidP="00000000" w:rsidRDefault="00000000" w:rsidRPr="00000000" w14:paraId="00000106">
            <w:pPr>
              <w:numPr>
                <w:ilvl w:val="0"/>
                <w:numId w:val="8"/>
              </w:numP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Presidential Campaign Logos images (external link)</w:t>
            </w:r>
          </w:p>
          <w:p w:rsidR="00000000" w:rsidDel="00000000" w:rsidP="00000000" w:rsidRDefault="00000000" w:rsidRPr="00000000" w14:paraId="00000107">
            <w:pPr>
              <w:numPr>
                <w:ilvl w:val="0"/>
                <w:numId w:val="8"/>
              </w:numP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Ike for President </w:t>
            </w:r>
            <w:r w:rsidDel="00000000" w:rsidR="00000000" w:rsidRPr="00000000">
              <w:rPr>
                <w:rFonts w:ascii="Times New Roman" w:cs="Times New Roman" w:eastAsia="Times New Roman" w:hAnsi="Times New Roman"/>
                <w:sz w:val="24"/>
                <w:szCs w:val="24"/>
                <w:rtl w:val="0"/>
              </w:rPr>
              <w:t xml:space="preserve">political commercial video</w:t>
            </w:r>
            <w:r w:rsidDel="00000000" w:rsidR="00000000" w:rsidRPr="00000000">
              <w:rPr>
                <w:rFonts w:ascii="Times New Roman" w:cs="Times New Roman" w:eastAsia="Times New Roman" w:hAnsi="Times New Roman"/>
                <w:sz w:val="24"/>
                <w:szCs w:val="24"/>
                <w:rtl w:val="0"/>
              </w:rPr>
              <w:t xml:space="preserve"> (external link)</w:t>
            </w:r>
            <w:r w:rsidDel="00000000" w:rsidR="00000000" w:rsidRPr="00000000">
              <w:rPr>
                <w:rFonts w:ascii="Times New Roman" w:cs="Times New Roman" w:eastAsia="Times New Roman" w:hAnsi="Times New Roman"/>
                <w:sz w:val="24"/>
                <w:szCs w:val="24"/>
                <w:shd w:fill="fff2cc" w:val="clear"/>
                <w:rtl w:val="0"/>
              </w:rPr>
              <w:t xml:space="preserve"> </w:t>
            </w:r>
          </w:p>
          <w:p w:rsidR="00000000" w:rsidDel="00000000" w:rsidP="00000000" w:rsidRDefault="00000000" w:rsidRPr="00000000" w14:paraId="00000108">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Bear political commercial video (external link)</w:t>
            </w:r>
          </w:p>
          <w:p w:rsidR="00000000" w:rsidDel="00000000" w:rsidP="00000000" w:rsidRDefault="00000000" w:rsidRPr="00000000" w14:paraId="00000109">
            <w:pPr>
              <w:numPr>
                <w:ilvl w:val="0"/>
                <w:numId w:val="8"/>
              </w:numPr>
              <w:shd w:fill="ffffff" w:val="clea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Media and Political Communication reading</w:t>
            </w:r>
          </w:p>
          <w:p w:rsidR="00000000" w:rsidDel="00000000" w:rsidP="00000000" w:rsidRDefault="00000000" w:rsidRPr="00000000" w14:paraId="0000010A">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Understanding Methods of Media and Political Communication activity sheet</w:t>
            </w:r>
          </w:p>
          <w:p w:rsidR="00000000" w:rsidDel="00000000" w:rsidP="00000000" w:rsidRDefault="00000000" w:rsidRPr="00000000" w14:paraId="0000010B">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Except for Those of Us Who Are Above It political cartoon image</w:t>
            </w:r>
          </w:p>
          <w:p w:rsidR="00000000" w:rsidDel="00000000" w:rsidP="00000000" w:rsidRDefault="00000000" w:rsidRPr="00000000" w14:paraId="0000010C">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Cartoon Analysis Worksheet (external link; 2 copies per student)</w:t>
            </w:r>
          </w:p>
          <w:p w:rsidR="00000000" w:rsidDel="00000000" w:rsidP="00000000" w:rsidRDefault="00000000" w:rsidRPr="00000000" w14:paraId="0000010D">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It's Still a Representative Form of Government - They Represent Us political cartoon image</w:t>
            </w:r>
          </w:p>
          <w:p w:rsidR="00000000" w:rsidDel="00000000" w:rsidP="00000000" w:rsidRDefault="00000000" w:rsidRPr="00000000" w14:paraId="0000010E">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Uncle Sam Poster image </w:t>
            </w:r>
          </w:p>
          <w:p w:rsidR="00000000" w:rsidDel="00000000" w:rsidP="00000000" w:rsidRDefault="00000000" w:rsidRPr="00000000" w14:paraId="0000010F">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Poster Analysis Worksheet (2 copies per student)</w:t>
            </w:r>
          </w:p>
          <w:p w:rsidR="00000000" w:rsidDel="00000000" w:rsidP="00000000" w:rsidRDefault="00000000" w:rsidRPr="00000000" w14:paraId="00000110">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 Patriotic image </w:t>
            </w:r>
          </w:p>
          <w:p w:rsidR="00000000" w:rsidDel="00000000" w:rsidP="00000000" w:rsidRDefault="00000000" w:rsidRPr="00000000" w14:paraId="00000111">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We’re All in the Army Now image </w:t>
            </w:r>
          </w:p>
          <w:p w:rsidR="00000000" w:rsidDel="00000000" w:rsidP="00000000" w:rsidRDefault="00000000" w:rsidRPr="00000000" w14:paraId="00000112">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Bonds or Bondage image </w:t>
            </w:r>
          </w:p>
          <w:p w:rsidR="00000000" w:rsidDel="00000000" w:rsidP="00000000" w:rsidRDefault="00000000" w:rsidRPr="00000000" w14:paraId="00000113">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Abraham Lincoln image </w:t>
            </w:r>
          </w:p>
          <w:p w:rsidR="00000000" w:rsidDel="00000000" w:rsidP="00000000" w:rsidRDefault="00000000" w:rsidRPr="00000000" w14:paraId="00000114">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 a Regular Fellow image </w:t>
            </w:r>
          </w:p>
          <w:p w:rsidR="00000000" w:rsidDel="00000000" w:rsidP="00000000" w:rsidRDefault="00000000" w:rsidRPr="00000000" w14:paraId="00000115">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Keep Old Glory Forever Free image </w:t>
            </w:r>
          </w:p>
          <w:p w:rsidR="00000000" w:rsidDel="00000000" w:rsidP="00000000" w:rsidRDefault="00000000" w:rsidRPr="00000000" w14:paraId="00000116">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Join the Parade of Winners image </w:t>
            </w:r>
          </w:p>
          <w:p w:rsidR="00000000" w:rsidDel="00000000" w:rsidP="00000000" w:rsidRDefault="00000000" w:rsidRPr="00000000" w14:paraId="00000117">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Poster Questions slide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1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w:t>
            </w:r>
            <w:r w:rsidDel="00000000" w:rsidR="00000000" w:rsidRPr="00000000">
              <w:rPr>
                <w:rFonts w:ascii="Times New Roman" w:cs="Times New Roman" w:eastAsia="Times New Roman" w:hAnsi="Times New Roman"/>
                <w:b w:val="1"/>
                <w:sz w:val="24"/>
                <w:szCs w:val="24"/>
                <w:rtl w:val="0"/>
              </w:rPr>
              <w:t xml:space="preserve">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9">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11A">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ELA.7.V.1.1- Integrate academic vocabulary appropriate to grade level in speaking and writing. </w:t>
            </w:r>
          </w:p>
          <w:p w:rsidR="00000000" w:rsidDel="00000000" w:rsidP="00000000" w:rsidRDefault="00000000" w:rsidRPr="00000000" w14:paraId="0000011B">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 </w:t>
            </w:r>
          </w:p>
        </w:tc>
      </w:tr>
    </w:tbl>
    <w:p w:rsidR="00000000" w:rsidDel="00000000" w:rsidP="00000000" w:rsidRDefault="00000000" w:rsidRPr="00000000" w14:paraId="0000011C">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1D">
      <w:pPr>
        <w:pStyle w:val="Heading2"/>
        <w:spacing w:after="0" w:line="240" w:lineRule="auto"/>
        <w:jc w:val="center"/>
        <w:rPr>
          <w:rFonts w:ascii="Times New Roman" w:cs="Times New Roman" w:eastAsia="Times New Roman" w:hAnsi="Times New Roman"/>
          <w:b w:val="1"/>
          <w:sz w:val="28"/>
          <w:szCs w:val="28"/>
        </w:rPr>
      </w:pPr>
      <w:bookmarkStart w:colFirst="0" w:colLast="0" w:name="_hohn4vjjapi7" w:id="3"/>
      <w:bookmarkEnd w:id="3"/>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1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1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this lesson, break up students into small groups of 3-4 participants and assign each group an advertisement to view.  These can vary from commercials on television or an advertisement in a magazine or online. </w:t>
            </w:r>
          </w:p>
          <w:p w:rsidR="00000000" w:rsidDel="00000000" w:rsidP="00000000" w:rsidRDefault="00000000" w:rsidRPr="00000000" w14:paraId="00000122">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Below are some examples that can be used but finding new or relevant content may be more engaging: </w:t>
            </w:r>
          </w:p>
          <w:p w:rsidR="00000000" w:rsidDel="00000000" w:rsidP="00000000" w:rsidRDefault="00000000" w:rsidRPr="00000000" w14:paraId="00000123">
            <w:pPr>
              <w:numPr>
                <w:ilvl w:val="0"/>
                <w:numId w:val="13"/>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t>
            </w:r>
            <w:hyperlink r:id="rId11">
              <w:r w:rsidDel="00000000" w:rsidR="00000000" w:rsidRPr="00000000">
                <w:rPr>
                  <w:rFonts w:ascii="Times New Roman" w:cs="Times New Roman" w:eastAsia="Times New Roman" w:hAnsi="Times New Roman"/>
                  <w:color w:val="1155cc"/>
                  <w:sz w:val="24"/>
                  <w:szCs w:val="24"/>
                  <w:u w:val="single"/>
                  <w:rtl w:val="0"/>
                </w:rPr>
                <w:t xml:space="preserve">SPCA television commercial</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24">
            <w:pPr>
              <w:numPr>
                <w:ilvl w:val="0"/>
                <w:numId w:val="13"/>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t>
            </w:r>
            <w:hyperlink r:id="rId12">
              <w:r w:rsidDel="00000000" w:rsidR="00000000" w:rsidRPr="00000000">
                <w:rPr>
                  <w:rFonts w:ascii="Times New Roman" w:cs="Times New Roman" w:eastAsia="Times New Roman" w:hAnsi="Times New Roman"/>
                  <w:color w:val="1155cc"/>
                  <w:sz w:val="24"/>
                  <w:szCs w:val="24"/>
                  <w:u w:val="single"/>
                  <w:rtl w:val="0"/>
                </w:rPr>
                <w:t xml:space="preserve">Pepsi television commercial</w:t>
              </w:r>
            </w:hyperlink>
            <w:hyperlink r:id="rId13">
              <w:r w:rsidDel="00000000" w:rsidR="00000000" w:rsidRPr="00000000">
                <w:rPr>
                  <w:rFonts w:ascii="Times New Roman" w:cs="Times New Roman" w:eastAsia="Times New Roman" w:hAnsi="Times New Roman"/>
                  <w:sz w:val="24"/>
                  <w:szCs w:val="24"/>
                  <w:rtl w:val="0"/>
                </w:rPr>
                <w:t xml:space="preserve">”</w:t>
              </w:r>
            </w:hyperlink>
            <w:hyperlink r:id="rId14">
              <w:r w:rsidDel="00000000" w:rsidR="00000000" w:rsidRPr="00000000">
                <w:rPr>
                  <w:rFonts w:ascii="Times New Roman" w:cs="Times New Roman" w:eastAsia="Times New Roman" w:hAnsi="Times New Roman"/>
                  <w:color w:val="1155cc"/>
                  <w:sz w:val="24"/>
                  <w:szCs w:val="24"/>
                  <w:u w:val="single"/>
                  <w:rtl w:val="0"/>
                </w:rPr>
                <w:t xml:space="preserve"> </w:t>
              </w:r>
            </w:hyperlink>
            <w:r w:rsidDel="00000000" w:rsidR="00000000" w:rsidRPr="00000000">
              <w:rPr>
                <w:rtl w:val="0"/>
              </w:rPr>
            </w:r>
          </w:p>
          <w:p w:rsidR="00000000" w:rsidDel="00000000" w:rsidP="00000000" w:rsidRDefault="00000000" w:rsidRPr="00000000" w14:paraId="00000125">
            <w:pPr>
              <w:numPr>
                <w:ilvl w:val="0"/>
                <w:numId w:val="13"/>
              </w:numPr>
              <w:spacing w:line="240" w:lineRule="auto"/>
              <w:ind w:left="1440" w:hanging="360"/>
              <w:rPr>
                <w:rFonts w:ascii="Times New Roman" w:cs="Times New Roman" w:eastAsia="Times New Roman" w:hAnsi="Times New Roman"/>
                <w:sz w:val="20"/>
                <w:szCs w:val="20"/>
              </w:rPr>
            </w:pPr>
            <w:r w:rsidDel="00000000" w:rsidR="00000000" w:rsidRPr="00000000">
              <w:rPr>
                <w:rtl w:val="0"/>
              </w:rPr>
              <w:t xml:space="preserve">“</w:t>
            </w:r>
            <w:hyperlink r:id="rId15">
              <w:r w:rsidDel="00000000" w:rsidR="00000000" w:rsidRPr="00000000">
                <w:rPr>
                  <w:rFonts w:ascii="Times New Roman" w:cs="Times New Roman" w:eastAsia="Times New Roman" w:hAnsi="Times New Roman"/>
                  <w:color w:val="1155cc"/>
                  <w:sz w:val="24"/>
                  <w:szCs w:val="24"/>
                  <w:u w:val="single"/>
                  <w:rtl w:val="0"/>
                </w:rPr>
                <w:t xml:space="preserve">Nike print advertisement</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126">
            <w:pPr>
              <w:numPr>
                <w:ilvl w:val="0"/>
                <w:numId w:val="13"/>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t>
            </w:r>
            <w:hyperlink r:id="rId16">
              <w:r w:rsidDel="00000000" w:rsidR="00000000" w:rsidRPr="00000000">
                <w:rPr>
                  <w:rFonts w:ascii="Times New Roman" w:cs="Times New Roman" w:eastAsia="Times New Roman" w:hAnsi="Times New Roman"/>
                  <w:color w:val="1155cc"/>
                  <w:sz w:val="24"/>
                  <w:szCs w:val="24"/>
                  <w:u w:val="single"/>
                  <w:rtl w:val="0"/>
                </w:rPr>
                <w:t xml:space="preserve">Gatorade print advertisement</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127">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students time to watch and examine their advertisement.  Then have them write down their thoughts on the following questions: D</w:t>
            </w:r>
            <w:r w:rsidDel="00000000" w:rsidR="00000000" w:rsidRPr="00000000">
              <w:rPr>
                <w:rFonts w:ascii="Times New Roman" w:cs="Times New Roman" w:eastAsia="Times New Roman" w:hAnsi="Times New Roman"/>
                <w:sz w:val="24"/>
                <w:szCs w:val="24"/>
                <w:rtl w:val="0"/>
              </w:rPr>
              <w:t xml:space="preserve">o you like the commercial</w:t>
            </w:r>
            <w:r w:rsidDel="00000000" w:rsidR="00000000" w:rsidRPr="00000000">
              <w:rPr>
                <w:rFonts w:ascii="Times New Roman" w:cs="Times New Roman" w:eastAsia="Times New Roman" w:hAnsi="Times New Roman"/>
                <w:sz w:val="24"/>
                <w:szCs w:val="24"/>
                <w:rtl w:val="0"/>
              </w:rPr>
              <w:t xml:space="preserve">/advertisement? How does it make you feel after viewing it? Does the commercial convince you to do something? Why or why not? </w:t>
            </w:r>
          </w:p>
          <w:p w:rsidR="00000000" w:rsidDel="00000000" w:rsidP="00000000" w:rsidRDefault="00000000" w:rsidRPr="00000000" w14:paraId="00000128">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Engage in a whole class discussion using the questions, having students share group by group so that all different types of media have been shared.  </w:t>
            </w:r>
          </w:p>
          <w:p w:rsidR="00000000" w:rsidDel="00000000" w:rsidP="00000000" w:rsidRDefault="00000000" w:rsidRPr="00000000" w14:paraId="00000129">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as a whole class, examine some political advertisements. Project these “</w:t>
            </w:r>
            <w:hyperlink r:id="rId17">
              <w:r w:rsidDel="00000000" w:rsidR="00000000" w:rsidRPr="00000000">
                <w:rPr>
                  <w:rFonts w:ascii="Times New Roman" w:cs="Times New Roman" w:eastAsia="Times New Roman" w:hAnsi="Times New Roman"/>
                  <w:color w:val="1155cc"/>
                  <w:sz w:val="24"/>
                  <w:szCs w:val="24"/>
                  <w:u w:val="single"/>
                  <w:rtl w:val="0"/>
                </w:rPr>
                <w:t xml:space="preserve">Presidential Campaign Logos</w:t>
              </w:r>
            </w:hyperlink>
            <w:r w:rsidDel="00000000" w:rsidR="00000000" w:rsidRPr="00000000">
              <w:rPr>
                <w:rFonts w:ascii="Times New Roman" w:cs="Times New Roman" w:eastAsia="Times New Roman" w:hAnsi="Times New Roman"/>
                <w:sz w:val="24"/>
                <w:szCs w:val="24"/>
                <w:rtl w:val="0"/>
              </w:rPr>
              <w:t xml:space="preserve">” from the </w:t>
            </w:r>
            <w:r w:rsidDel="00000000" w:rsidR="00000000" w:rsidRPr="00000000">
              <w:rPr>
                <w:rFonts w:ascii="Times New Roman" w:cs="Times New Roman" w:eastAsia="Times New Roman" w:hAnsi="Times New Roman"/>
                <w:sz w:val="24"/>
                <w:szCs w:val="24"/>
                <w:rtl w:val="0"/>
              </w:rPr>
              <w:t xml:space="preserve">4president.org website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2A">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Slowly scroll down the page so that students can view the presidential campaign logos from 2020 – 1960. While scrolling, ask students to </w:t>
            </w:r>
            <w:r w:rsidDel="00000000" w:rsidR="00000000" w:rsidRPr="00000000">
              <w:rPr>
                <w:rFonts w:ascii="Times New Roman" w:cs="Times New Roman" w:eastAsia="Times New Roman" w:hAnsi="Times New Roman"/>
                <w:sz w:val="24"/>
                <w:szCs w:val="24"/>
                <w:rtl w:val="0"/>
              </w:rPr>
              <w:t xml:space="preserve">share out any</w:t>
            </w:r>
            <w:r w:rsidDel="00000000" w:rsidR="00000000" w:rsidRPr="00000000">
              <w:rPr>
                <w:rFonts w:ascii="Times New Roman" w:cs="Times New Roman" w:eastAsia="Times New Roman" w:hAnsi="Times New Roman"/>
                <w:sz w:val="24"/>
                <w:szCs w:val="24"/>
                <w:rtl w:val="0"/>
              </w:rPr>
              <w:t xml:space="preserve"> similarities they see between all of the logos (red, white, blue, stars, flags).  Pose the following questions for discussion: Why do you think candidates use the colors red, white, and blue and stars and stripes in their logos? What message do you think they are trying to convey by using these colors and images? Is there a feeling or emotion that the logos convey?</w:t>
            </w:r>
          </w:p>
          <w:p w:rsidR="00000000" w:rsidDel="00000000" w:rsidP="00000000" w:rsidRDefault="00000000" w:rsidRPr="00000000" w14:paraId="0000012B">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Allow these questions to serve as a brainstorm as the logos will be revisited later in the lesson. </w:t>
            </w:r>
            <w:r w:rsidDel="00000000" w:rsidR="00000000" w:rsidRPr="00000000">
              <w:rPr>
                <w:rtl w:val="0"/>
              </w:rPr>
            </w:r>
          </w:p>
          <w:p w:rsidR="00000000" w:rsidDel="00000000" w:rsidP="00000000" w:rsidRDefault="00000000" w:rsidRPr="00000000" w14:paraId="0000012C">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watch the “</w:t>
            </w:r>
            <w:hyperlink r:id="rId18">
              <w:r w:rsidDel="00000000" w:rsidR="00000000" w:rsidRPr="00000000">
                <w:rPr>
                  <w:rFonts w:ascii="Times New Roman" w:cs="Times New Roman" w:eastAsia="Times New Roman" w:hAnsi="Times New Roman"/>
                  <w:color w:val="1155cc"/>
                  <w:sz w:val="24"/>
                  <w:szCs w:val="24"/>
                  <w:u w:val="single"/>
                  <w:rtl w:val="0"/>
                </w:rPr>
                <w:t xml:space="preserve">Ike for President</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1952 political commercial from Dwight Eisenhower and the “</w:t>
            </w:r>
            <w:hyperlink r:id="rId19">
              <w:r w:rsidDel="00000000" w:rsidR="00000000" w:rsidRPr="00000000">
                <w:rPr>
                  <w:rFonts w:ascii="Times New Roman" w:cs="Times New Roman" w:eastAsia="Times New Roman" w:hAnsi="Times New Roman"/>
                  <w:color w:val="1155cc"/>
                  <w:sz w:val="24"/>
                  <w:szCs w:val="24"/>
                  <w:u w:val="single"/>
                  <w:rtl w:val="0"/>
                </w:rPr>
                <w:t xml:space="preserve">Bear</w:t>
              </w:r>
            </w:hyperlink>
            <w:r w:rsidDel="00000000" w:rsidR="00000000" w:rsidRPr="00000000">
              <w:rPr>
                <w:rFonts w:ascii="Times New Roman" w:cs="Times New Roman" w:eastAsia="Times New Roman" w:hAnsi="Times New Roman"/>
                <w:sz w:val="24"/>
                <w:szCs w:val="24"/>
                <w:rtl w:val="0"/>
              </w:rPr>
              <w:t xml:space="preserve">” 1984 </w:t>
            </w:r>
            <w:r w:rsidDel="00000000" w:rsidR="00000000" w:rsidRPr="00000000">
              <w:rPr>
                <w:rFonts w:ascii="Times New Roman" w:cs="Times New Roman" w:eastAsia="Times New Roman" w:hAnsi="Times New Roman"/>
                <w:sz w:val="24"/>
                <w:szCs w:val="24"/>
                <w:rtl w:val="0"/>
              </w:rPr>
              <w:t xml:space="preserve">political commercial from Ronald Reagan.</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2D">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Students may need background information on the Cold War and the bear/Soviet symbolism. </w:t>
            </w:r>
          </w:p>
          <w:p w:rsidR="00000000" w:rsidDel="00000000" w:rsidP="00000000" w:rsidRDefault="00000000" w:rsidRPr="00000000" w14:paraId="0000012E">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w:t>
            </w:r>
            <w:r w:rsidDel="00000000" w:rsidR="00000000" w:rsidRPr="00000000">
              <w:rPr>
                <w:rFonts w:ascii="Times New Roman" w:cs="Times New Roman" w:eastAsia="Times New Roman" w:hAnsi="Times New Roman"/>
                <w:sz w:val="24"/>
                <w:szCs w:val="24"/>
                <w:rtl w:val="0"/>
              </w:rPr>
              <w:t xml:space="preserve">ose the following questions for discussion: Why do you think candidates might use songs?   What message do you think they are trying to convey by using the images chosen? Is there a feeling or emotion that the commercials invoke?</w:t>
            </w:r>
            <w:r w:rsidDel="00000000" w:rsidR="00000000" w:rsidRPr="00000000">
              <w:rPr>
                <w:rtl w:val="0"/>
              </w:rPr>
            </w:r>
          </w:p>
          <w:p w:rsidR="00000000" w:rsidDel="00000000" w:rsidP="00000000" w:rsidRDefault="00000000" w:rsidRPr="00000000" w14:paraId="0000012F">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 students to the understanding that similar techniques are used in media and political communication to convey messages or convince the audience to think or feel a certain way.  </w:t>
            </w:r>
          </w:p>
          <w:p w:rsidR="00000000" w:rsidDel="00000000" w:rsidP="00000000" w:rsidRDefault="00000000" w:rsidRPr="00000000" w14:paraId="00000130">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Media and Political Communication</w:t>
            </w:r>
            <w:r w:rsidDel="00000000" w:rsidR="00000000" w:rsidRPr="00000000">
              <w:rPr>
                <w:rFonts w:ascii="Times New Roman" w:cs="Times New Roman" w:eastAsia="Times New Roman" w:hAnsi="Times New Roman"/>
                <w:sz w:val="24"/>
                <w:szCs w:val="24"/>
                <w:rtl w:val="0"/>
              </w:rPr>
              <w:t xml:space="preserve">” reading and the “</w:t>
            </w:r>
            <w:r w:rsidDel="00000000" w:rsidR="00000000" w:rsidRPr="00000000">
              <w:rPr>
                <w:rFonts w:ascii="Times New Roman" w:cs="Times New Roman" w:eastAsia="Times New Roman" w:hAnsi="Times New Roman"/>
                <w:sz w:val="24"/>
                <w:szCs w:val="24"/>
                <w:rtl w:val="0"/>
              </w:rPr>
              <w:t xml:space="preserve">Understanding Methods of Media and Political Communication</w:t>
            </w:r>
            <w:r w:rsidDel="00000000" w:rsidR="00000000" w:rsidRPr="00000000">
              <w:rPr>
                <w:rFonts w:ascii="Times New Roman" w:cs="Times New Roman" w:eastAsia="Times New Roman" w:hAnsi="Times New Roman"/>
                <w:sz w:val="24"/>
                <w:szCs w:val="24"/>
                <w:rtl w:val="0"/>
              </w:rPr>
              <w:t xml:space="preserve">” activity sheet. </w:t>
            </w:r>
          </w:p>
          <w:p w:rsidR="00000000" w:rsidDel="00000000" w:rsidP="00000000" w:rsidRDefault="00000000" w:rsidRPr="00000000" w14:paraId="00000131">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their task is to read for purpose in order to define the key terms as they appear in context in the text. </w:t>
            </w:r>
          </w:p>
          <w:p w:rsidR="00000000" w:rsidDel="00000000" w:rsidP="00000000" w:rsidRDefault="00000000" w:rsidRPr="00000000" w14:paraId="00000132">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directions on the activity sheet. Instruct students to mark the text that will help them define each term on the activity sheet and then write the </w:t>
            </w:r>
            <w:r w:rsidDel="00000000" w:rsidR="00000000" w:rsidRPr="00000000">
              <w:rPr>
                <w:rFonts w:ascii="Times New Roman" w:cs="Times New Roman" w:eastAsia="Times New Roman" w:hAnsi="Times New Roman"/>
                <w:sz w:val="24"/>
                <w:szCs w:val="24"/>
                <w:u w:val="single"/>
                <w:rtl w:val="0"/>
              </w:rPr>
              <w:t xml:space="preserve">definition</w:t>
            </w:r>
            <w:r w:rsidDel="00000000" w:rsidR="00000000" w:rsidRPr="00000000">
              <w:rPr>
                <w:rFonts w:ascii="Times New Roman" w:cs="Times New Roman" w:eastAsia="Times New Roman" w:hAnsi="Times New Roman"/>
                <w:sz w:val="24"/>
                <w:szCs w:val="24"/>
                <w:rtl w:val="0"/>
              </w:rPr>
              <w:t xml:space="preserve"> in the box next to the word and find </w:t>
            </w:r>
            <w:r w:rsidDel="00000000" w:rsidR="00000000" w:rsidRPr="00000000">
              <w:rPr>
                <w:rFonts w:ascii="Times New Roman" w:cs="Times New Roman" w:eastAsia="Times New Roman" w:hAnsi="Times New Roman"/>
                <w:sz w:val="24"/>
                <w:szCs w:val="24"/>
                <w:u w:val="single"/>
                <w:rtl w:val="0"/>
              </w:rPr>
              <w:t xml:space="preserve">examples</w:t>
            </w:r>
            <w:r w:rsidDel="00000000" w:rsidR="00000000" w:rsidRPr="00000000">
              <w:rPr>
                <w:rFonts w:ascii="Times New Roman" w:cs="Times New Roman" w:eastAsia="Times New Roman" w:hAnsi="Times New Roman"/>
                <w:sz w:val="24"/>
                <w:szCs w:val="24"/>
                <w:rtl w:val="0"/>
              </w:rPr>
              <w:t xml:space="preserve"> from the reading. </w:t>
            </w:r>
          </w:p>
          <w:p w:rsidR="00000000" w:rsidDel="00000000" w:rsidP="00000000" w:rsidRDefault="00000000" w:rsidRPr="00000000" w14:paraId="00000133">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Students may leave the ‘impact on public opinion’ box blank for now </w:t>
            </w:r>
          </w:p>
          <w:p w:rsidR="00000000" w:rsidDel="00000000" w:rsidP="00000000" w:rsidRDefault="00000000" w:rsidRPr="00000000" w14:paraId="00000134">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time for students to complete the reading and activity sheet independently. </w:t>
            </w:r>
          </w:p>
          <w:p w:rsidR="00000000" w:rsidDel="00000000" w:rsidP="00000000" w:rsidRDefault="00000000" w:rsidRPr="00000000" w14:paraId="00000135">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hyperlink r:id="rId20">
              <w:r w:rsidDel="00000000" w:rsidR="00000000" w:rsidRPr="00000000">
                <w:rPr>
                  <w:rFonts w:ascii="Times New Roman" w:cs="Times New Roman" w:eastAsia="Times New Roman" w:hAnsi="Times New Roman"/>
                  <w:color w:val="1155cc"/>
                  <w:sz w:val="24"/>
                  <w:szCs w:val="24"/>
                  <w:u w:val="single"/>
                  <w:rtl w:val="0"/>
                </w:rPr>
                <w:t xml:space="preserve">Presidential Campaign Logos</w:t>
              </w:r>
            </w:hyperlink>
            <w:r w:rsidDel="00000000" w:rsidR="00000000" w:rsidRPr="00000000">
              <w:rPr>
                <w:rFonts w:ascii="Times New Roman" w:cs="Times New Roman" w:eastAsia="Times New Roman" w:hAnsi="Times New Roman"/>
                <w:sz w:val="24"/>
                <w:szCs w:val="24"/>
                <w:rtl w:val="0"/>
              </w:rPr>
              <w:t xml:space="preserve">” from the </w:t>
            </w:r>
            <w:r w:rsidDel="00000000" w:rsidR="00000000" w:rsidRPr="00000000">
              <w:rPr>
                <w:rFonts w:ascii="Times New Roman" w:cs="Times New Roman" w:eastAsia="Times New Roman" w:hAnsi="Times New Roman"/>
                <w:sz w:val="24"/>
                <w:szCs w:val="24"/>
                <w:rtl w:val="0"/>
              </w:rPr>
              <w:t xml:space="preserve">4president.org website</w:t>
            </w:r>
            <w:r w:rsidDel="00000000" w:rsidR="00000000" w:rsidRPr="00000000">
              <w:rPr>
                <w:rFonts w:ascii="Times New Roman" w:cs="Times New Roman" w:eastAsia="Times New Roman" w:hAnsi="Times New Roman"/>
                <w:sz w:val="24"/>
                <w:szCs w:val="24"/>
                <w:rtl w:val="0"/>
              </w:rPr>
              <w:t xml:space="preserve"> again and ask students to identify the form of communication that is exemplified. (symbolism)</w:t>
            </w:r>
          </w:p>
          <w:p w:rsidR="00000000" w:rsidDel="00000000" w:rsidP="00000000" w:rsidRDefault="00000000" w:rsidRPr="00000000" w14:paraId="00000136">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sentence explaining how the campaign logos use symbolism on their activity sheet in the ‘examples’ box under symbolism.  Have the students share their sentences with a partner and edit their answers, if needed.  </w:t>
            </w:r>
          </w:p>
        </w:tc>
      </w:tr>
    </w:tbl>
    <w:p w:rsidR="00000000" w:rsidDel="00000000" w:rsidP="00000000" w:rsidRDefault="00000000" w:rsidRPr="00000000" w14:paraId="0000013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38">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numPr>
                <w:ilvl w:val="0"/>
                <w:numId w:val="10"/>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take out their “</w:t>
            </w:r>
            <w:r w:rsidDel="00000000" w:rsidR="00000000" w:rsidRPr="00000000">
              <w:rPr>
                <w:rFonts w:ascii="Times New Roman" w:cs="Times New Roman" w:eastAsia="Times New Roman" w:hAnsi="Times New Roman"/>
                <w:sz w:val="24"/>
                <w:szCs w:val="24"/>
                <w:rtl w:val="0"/>
              </w:rPr>
              <w:t xml:space="preserve">Understanding Methods of Media and Political Communication</w:t>
            </w:r>
            <w:r w:rsidDel="00000000" w:rsidR="00000000" w:rsidRPr="00000000">
              <w:rPr>
                <w:rFonts w:ascii="Times New Roman" w:cs="Times New Roman" w:eastAsia="Times New Roman" w:hAnsi="Times New Roman"/>
                <w:sz w:val="24"/>
                <w:szCs w:val="24"/>
                <w:rtl w:val="0"/>
              </w:rPr>
              <w:t xml:space="preserve">” activity sheet from Day 1. </w:t>
            </w:r>
          </w:p>
          <w:p w:rsidR="00000000" w:rsidDel="00000000" w:rsidP="00000000" w:rsidRDefault="00000000" w:rsidRPr="00000000" w14:paraId="0000013B">
            <w:pPr>
              <w:numPr>
                <w:ilvl w:val="0"/>
                <w:numId w:val="10"/>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Pose</w:t>
            </w:r>
            <w:r w:rsidDel="00000000" w:rsidR="00000000" w:rsidRPr="00000000">
              <w:rPr>
                <w:rFonts w:ascii="Times New Roman" w:cs="Times New Roman" w:eastAsia="Times New Roman" w:hAnsi="Times New Roman"/>
                <w:sz w:val="24"/>
                <w:szCs w:val="24"/>
                <w:rtl w:val="0"/>
              </w:rPr>
              <w:t xml:space="preserve"> the following question to the students and instruct them to respond by writing a summary sentence in the ‘</w:t>
            </w:r>
            <w:r w:rsidDel="00000000" w:rsidR="00000000" w:rsidRPr="00000000">
              <w:rPr>
                <w:rFonts w:ascii="Times New Roman" w:cs="Times New Roman" w:eastAsia="Times New Roman" w:hAnsi="Times New Roman"/>
                <w:sz w:val="24"/>
                <w:szCs w:val="24"/>
                <w:rtl w:val="0"/>
              </w:rPr>
              <w:t xml:space="preserve">Impact on Public Opinion’ box under </w:t>
            </w:r>
            <w:r w:rsidDel="00000000" w:rsidR="00000000" w:rsidRPr="00000000">
              <w:rPr>
                <w:rFonts w:ascii="Times New Roman" w:cs="Times New Roman" w:eastAsia="Times New Roman" w:hAnsi="Times New Roman"/>
                <w:sz w:val="24"/>
                <w:szCs w:val="24"/>
                <w:u w:val="single"/>
                <w:rtl w:val="0"/>
              </w:rPr>
              <w:t xml:space="preserve">bias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Many Americans get their news from the newspaper,whether print or digital. What might be the impact on public opinion if a newspaper’s front page/story has a bias? Continue completing the box on the Impact on Public Opinion under </w:t>
            </w:r>
            <w:r w:rsidDel="00000000" w:rsidR="00000000" w:rsidRPr="00000000">
              <w:rPr>
                <w:rFonts w:ascii="Times New Roman" w:cs="Times New Roman" w:eastAsia="Times New Roman" w:hAnsi="Times New Roman"/>
                <w:sz w:val="24"/>
                <w:szCs w:val="24"/>
                <w:u w:val="single"/>
                <w:rtl w:val="0"/>
              </w:rPr>
              <w:t xml:space="preserve">symbolism</w:t>
            </w:r>
            <w:r w:rsidDel="00000000" w:rsidR="00000000" w:rsidRPr="00000000">
              <w:rPr>
                <w:rFonts w:ascii="Times New Roman" w:cs="Times New Roman" w:eastAsia="Times New Roman" w:hAnsi="Times New Roman"/>
                <w:sz w:val="24"/>
                <w:szCs w:val="24"/>
                <w:rtl w:val="0"/>
              </w:rPr>
              <w:t xml:space="preserve"> by asking: How can using symbols change a person’s opinion?</w:t>
            </w:r>
          </w:p>
          <w:p w:rsidR="00000000" w:rsidDel="00000000" w:rsidP="00000000" w:rsidRDefault="00000000" w:rsidRPr="00000000" w14:paraId="0000013C">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Except for Those of Us Who Are Above It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political cartoon</w:t>
            </w:r>
            <w:r w:rsidDel="00000000" w:rsidR="00000000" w:rsidRPr="00000000">
              <w:rPr>
                <w:rFonts w:ascii="Times New Roman" w:cs="Times New Roman" w:eastAsia="Times New Roman" w:hAnsi="Times New Roman"/>
                <w:sz w:val="24"/>
                <w:szCs w:val="24"/>
                <w:rtl w:val="0"/>
              </w:rPr>
              <w:t xml:space="preserve"> from Herbert Block. </w:t>
            </w:r>
          </w:p>
          <w:p w:rsidR="00000000" w:rsidDel="00000000" w:rsidP="00000000" w:rsidRDefault="00000000" w:rsidRPr="00000000" w14:paraId="0000013D">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identify the type of document they are viewing. </w:t>
            </w:r>
          </w:p>
          <w:p w:rsidR="00000000" w:rsidDel="00000000" w:rsidP="00000000" w:rsidRDefault="00000000" w:rsidRPr="00000000" w14:paraId="0000013E">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hyperlink r:id="rId21">
              <w:r w:rsidDel="00000000" w:rsidR="00000000" w:rsidRPr="00000000">
                <w:rPr>
                  <w:rFonts w:ascii="Times New Roman" w:cs="Times New Roman" w:eastAsia="Times New Roman" w:hAnsi="Times New Roman"/>
                  <w:color w:val="1155cc"/>
                  <w:sz w:val="24"/>
                  <w:szCs w:val="24"/>
                  <w:u w:val="single"/>
                  <w:rtl w:val="0"/>
                </w:rPr>
                <w:t xml:space="preserve">Cartoon Analysis Worksheet</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from the National Archives.</w:t>
            </w:r>
          </w:p>
          <w:p w:rsidR="00000000" w:rsidDel="00000000" w:rsidP="00000000" w:rsidRDefault="00000000" w:rsidRPr="00000000" w14:paraId="0000013F">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When making copies, if using for a print activity, copy the same worksheet on both sides to use again later in the lesson.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40">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Share with students</w:t>
            </w:r>
            <w:r w:rsidDel="00000000" w:rsidR="00000000" w:rsidRPr="00000000">
              <w:rPr>
                <w:rFonts w:ascii="Times New Roman" w:cs="Times New Roman" w:eastAsia="Times New Roman" w:hAnsi="Times New Roman"/>
                <w:sz w:val="24"/>
                <w:szCs w:val="24"/>
                <w:rtl w:val="0"/>
              </w:rPr>
              <w:t xml:space="preserve"> that this cartoon was created in 1977 in reaction to the CIA and FBI being investigated for keeping Americans under surveillance. The artist, Herb Block, commented, </w:t>
            </w:r>
            <w:r w:rsidDel="00000000" w:rsidR="00000000" w:rsidRPr="00000000">
              <w:rPr>
                <w:rFonts w:ascii="Times New Roman" w:cs="Times New Roman" w:eastAsia="Times New Roman" w:hAnsi="Times New Roman"/>
                <w:i w:val="1"/>
                <w:sz w:val="24"/>
                <w:szCs w:val="24"/>
                <w:rtl w:val="0"/>
              </w:rPr>
              <w:t xml:space="preserve">Unwarranted secret operations and snooping in the interest of ‘security' have contributed to making Americans feel less secure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tl w:val="0"/>
              </w:rPr>
            </w:r>
          </w:p>
          <w:p w:rsidR="00000000" w:rsidDel="00000000" w:rsidP="00000000" w:rsidRDefault="00000000" w:rsidRPr="00000000" w14:paraId="00000141">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Complete the “Cartoon Analysis Worksheet” as a whole class.</w:t>
            </w:r>
            <w:r w:rsidDel="00000000" w:rsidR="00000000" w:rsidRPr="00000000">
              <w:rPr>
                <w:rtl w:val="0"/>
              </w:rPr>
            </w:r>
          </w:p>
          <w:p w:rsidR="00000000" w:rsidDel="00000000" w:rsidP="00000000" w:rsidRDefault="00000000" w:rsidRPr="00000000" w14:paraId="00000142">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consider the following questions for discussion: What types of communication are used in this cartoon? (bias and symbolism) Based on what you know about the background of this cartoon, what is the bias in this cartoon? What symbols are being used? </w:t>
            </w:r>
          </w:p>
          <w:p w:rsidR="00000000" w:rsidDel="00000000" w:rsidP="00000000" w:rsidRDefault="00000000" w:rsidRPr="00000000" w14:paraId="00000143">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summary sentence explaining the bias in the cartoon at the bottom of their worksheet. </w:t>
            </w:r>
          </w:p>
          <w:p w:rsidR="00000000" w:rsidDel="00000000" w:rsidP="00000000" w:rsidRDefault="00000000" w:rsidRPr="00000000" w14:paraId="00000144">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 into pairs and pass out another “</w:t>
            </w:r>
            <w:hyperlink r:id="rId22">
              <w:r w:rsidDel="00000000" w:rsidR="00000000" w:rsidRPr="00000000">
                <w:rPr>
                  <w:rFonts w:ascii="Times New Roman" w:cs="Times New Roman" w:eastAsia="Times New Roman" w:hAnsi="Times New Roman"/>
                  <w:color w:val="1155cc"/>
                  <w:sz w:val="24"/>
                  <w:szCs w:val="24"/>
                  <w:u w:val="single"/>
                  <w:rtl w:val="0"/>
                </w:rPr>
                <w:t xml:space="preserve">Cartoon Analysis Worksheet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45">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copies of the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It’s Still a Representative Form of Government – They Represent Us</w:t>
            </w:r>
            <w:r w:rsidDel="00000000" w:rsidR="00000000" w:rsidRPr="00000000">
              <w:rPr>
                <w:rFonts w:ascii="Times New Roman" w:cs="Times New Roman" w:eastAsia="Times New Roman" w:hAnsi="Times New Roman"/>
                <w:sz w:val="24"/>
                <w:szCs w:val="24"/>
                <w:rtl w:val="0"/>
              </w:rPr>
              <w:t xml:space="preserve">” political cartoon. </w:t>
            </w:r>
          </w:p>
          <w:p w:rsidR="00000000" w:rsidDel="00000000" w:rsidP="00000000" w:rsidRDefault="00000000" w:rsidRPr="00000000" w14:paraId="00000146">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Share with students the following information about the political cartoon. There is a concern in the United States regarding soft money and the ability for national political party organizations to raise unlimited funds for political advertisements. Some believe that this leads to elections being ‘bought’ by donors who give the most money in return for favors. Herb Block, the artist, has stated </w:t>
            </w:r>
            <w:r w:rsidDel="00000000" w:rsidR="00000000" w:rsidRPr="00000000">
              <w:rPr>
                <w:rFonts w:ascii="Times New Roman" w:cs="Times New Roman" w:eastAsia="Times New Roman" w:hAnsi="Times New Roman"/>
                <w:i w:val="1"/>
                <w:sz w:val="24"/>
                <w:szCs w:val="24"/>
                <w:rtl w:val="0"/>
              </w:rPr>
              <w:t xml:space="preserve">that there is nothing free about sales of public office to high bidders, who buy and pay for elections and influence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tl w:val="0"/>
              </w:rPr>
            </w:r>
          </w:p>
          <w:p w:rsidR="00000000" w:rsidDel="00000000" w:rsidP="00000000" w:rsidRDefault="00000000" w:rsidRPr="00000000" w14:paraId="00000147">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the pairs to complete the worksheet and write a summary sentence at the bottom of the worksheet explaining the bias and/or symbolism found in this cartoon. </w:t>
            </w:r>
          </w:p>
          <w:p w:rsidR="00000000" w:rsidDel="00000000" w:rsidP="00000000" w:rsidRDefault="00000000" w:rsidRPr="00000000" w14:paraId="00000148">
            <w:pPr>
              <w:numPr>
                <w:ilvl w:val="0"/>
                <w:numId w:val="10"/>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Share out responses from the worksheet and review bias and symbolism in political cartoons. </w:t>
            </w:r>
          </w:p>
        </w:tc>
      </w:tr>
    </w:tbl>
    <w:p w:rsidR="00000000" w:rsidDel="00000000" w:rsidP="00000000" w:rsidRDefault="00000000" w:rsidRPr="00000000" w14:paraId="0000014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A">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Uncle Sam Poster</w:t>
            </w:r>
            <w:r w:rsidDel="00000000" w:rsidR="00000000" w:rsidRPr="00000000">
              <w:rPr>
                <w:rFonts w:ascii="Times New Roman" w:cs="Times New Roman" w:eastAsia="Times New Roman" w:hAnsi="Times New Roman"/>
                <w:sz w:val="24"/>
                <w:szCs w:val="24"/>
                <w:rtl w:val="0"/>
              </w:rPr>
              <w:t xml:space="preserve">” and have students answer: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What do they see? Why would they use Uncle Sam? Do you think this would be used to persuade young men to join the Army?</w:t>
            </w:r>
          </w:p>
          <w:p w:rsidR="00000000" w:rsidDel="00000000" w:rsidP="00000000" w:rsidRDefault="00000000" w:rsidRPr="00000000" w14:paraId="0000014D">
            <w:pPr>
              <w:numPr>
                <w:ilvl w:val="0"/>
                <w:numId w:val="2"/>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w:t>
            </w:r>
            <w:r w:rsidDel="00000000" w:rsidR="00000000" w:rsidRPr="00000000">
              <w:rPr>
                <w:rFonts w:ascii="Times New Roman" w:cs="Times New Roman" w:eastAsia="Times New Roman" w:hAnsi="Times New Roman"/>
                <w:sz w:val="24"/>
                <w:szCs w:val="24"/>
                <w:rtl w:val="0"/>
              </w:rPr>
              <w:t xml:space="preserve">share </w:t>
            </w:r>
            <w:r w:rsidDel="00000000" w:rsidR="00000000" w:rsidRPr="00000000">
              <w:rPr>
                <w:rFonts w:ascii="Times New Roman" w:cs="Times New Roman" w:eastAsia="Times New Roman" w:hAnsi="Times New Roman"/>
                <w:sz w:val="24"/>
                <w:szCs w:val="24"/>
                <w:rtl w:val="0"/>
              </w:rPr>
              <w:t xml:space="preserve">out </w:t>
            </w:r>
            <w:r w:rsidDel="00000000" w:rsidR="00000000" w:rsidRPr="00000000">
              <w:rPr>
                <w:rFonts w:ascii="Times New Roman" w:cs="Times New Roman" w:eastAsia="Times New Roman" w:hAnsi="Times New Roman"/>
                <w:sz w:val="24"/>
                <w:szCs w:val="24"/>
                <w:rtl w:val="0"/>
              </w:rPr>
              <w:t xml:space="preserve">their</w:t>
            </w:r>
            <w:r w:rsidDel="00000000" w:rsidR="00000000" w:rsidRPr="00000000">
              <w:rPr>
                <w:rFonts w:ascii="Times New Roman" w:cs="Times New Roman" w:eastAsia="Times New Roman" w:hAnsi="Times New Roman"/>
                <w:sz w:val="24"/>
                <w:szCs w:val="24"/>
                <w:rtl w:val="0"/>
              </w:rPr>
              <w:t xml:space="preserve"> answers. </w:t>
            </w:r>
          </w:p>
          <w:p w:rsidR="00000000" w:rsidDel="00000000" w:rsidP="00000000" w:rsidRDefault="00000000" w:rsidRPr="00000000" w14:paraId="0000014E">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copies of the “</w:t>
            </w:r>
            <w:r w:rsidDel="00000000" w:rsidR="00000000" w:rsidRPr="00000000">
              <w:rPr>
                <w:rFonts w:ascii="Times New Roman" w:cs="Times New Roman" w:eastAsia="Times New Roman" w:hAnsi="Times New Roman"/>
                <w:sz w:val="24"/>
                <w:szCs w:val="24"/>
                <w:rtl w:val="0"/>
              </w:rPr>
              <w:t xml:space="preserve">Poster Analysis Worksheet</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adapted from the National Archives.  </w:t>
            </w:r>
          </w:p>
          <w:p w:rsidR="00000000" w:rsidDel="00000000" w:rsidP="00000000" w:rsidRDefault="00000000" w:rsidRPr="00000000" w14:paraId="0000014F">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When making copies, if using for a print activity, copy the same worksheet on both sides to use again later in the lesson. </w:t>
            </w:r>
            <w:r w:rsidDel="00000000" w:rsidR="00000000" w:rsidRPr="00000000">
              <w:rPr>
                <w:rtl w:val="0"/>
              </w:rPr>
            </w:r>
          </w:p>
          <w:p w:rsidR="00000000" w:rsidDel="00000000" w:rsidP="00000000" w:rsidRDefault="00000000" w:rsidRPr="00000000" w14:paraId="00000150">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government agencies used propaganda techniques for different areas of need throughout history but especially during World War I and World War II. </w:t>
            </w:r>
          </w:p>
          <w:p w:rsidR="00000000" w:rsidDel="00000000" w:rsidP="00000000" w:rsidRDefault="00000000" w:rsidRPr="00000000" w14:paraId="00000151">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Refer students back to their reading and ask a student to </w:t>
            </w:r>
            <w:r w:rsidDel="00000000" w:rsidR="00000000" w:rsidRPr="00000000">
              <w:rPr>
                <w:rFonts w:ascii="Times New Roman" w:cs="Times New Roman" w:eastAsia="Times New Roman" w:hAnsi="Times New Roman"/>
                <w:sz w:val="24"/>
                <w:szCs w:val="24"/>
                <w:rtl w:val="0"/>
              </w:rPr>
              <w:t xml:space="preserve">share out the</w:t>
            </w:r>
            <w:r w:rsidDel="00000000" w:rsidR="00000000" w:rsidRPr="00000000">
              <w:rPr>
                <w:rFonts w:ascii="Times New Roman" w:cs="Times New Roman" w:eastAsia="Times New Roman" w:hAnsi="Times New Roman"/>
                <w:sz w:val="24"/>
                <w:szCs w:val="24"/>
                <w:rtl w:val="0"/>
              </w:rPr>
              <w:t xml:space="preserve"> difference between the terms bias and propaganda. </w:t>
            </w:r>
          </w:p>
          <w:p w:rsidR="00000000" w:rsidDel="00000000" w:rsidP="00000000" w:rsidRDefault="00000000" w:rsidRPr="00000000" w14:paraId="00000152">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Food Will Win The War Poster</w:t>
            </w:r>
            <w:r w:rsidDel="00000000" w:rsidR="00000000" w:rsidRPr="00000000">
              <w:rPr>
                <w:rFonts w:ascii="Times New Roman" w:cs="Times New Roman" w:eastAsia="Times New Roman" w:hAnsi="Times New Roman"/>
                <w:sz w:val="24"/>
                <w:szCs w:val="24"/>
                <w:rtl w:val="0"/>
              </w:rPr>
              <w:t xml:space="preserve">” from the National Archives. </w:t>
            </w:r>
          </w:p>
          <w:p w:rsidR="00000000" w:rsidDel="00000000" w:rsidP="00000000" w:rsidRDefault="00000000" w:rsidRPr="00000000" w14:paraId="00000153">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Complete the “Poster Analysis Worksheet” as a whole class.</w:t>
            </w:r>
          </w:p>
          <w:p w:rsidR="00000000" w:rsidDel="00000000" w:rsidP="00000000" w:rsidRDefault="00000000" w:rsidRPr="00000000" w14:paraId="00000154">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Engage students in a discussion by using the following questions and instructing them to take notes on the bottom of their “Poster Analysis Worksheet”: Which propaganda techniques are used in this poster? (transfer, plain folks, glittering generalities) What emotion is being conveyed? How might this poster impact a viewer and public opinion during the war?</w:t>
            </w:r>
          </w:p>
          <w:p w:rsidR="00000000" w:rsidDel="00000000" w:rsidP="00000000" w:rsidRDefault="00000000" w:rsidRPr="00000000" w14:paraId="00000155">
            <w:pPr>
              <w:numPr>
                <w:ilvl w:val="0"/>
                <w:numId w:val="2"/>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into pairs.</w:t>
            </w:r>
          </w:p>
          <w:p w:rsidR="00000000" w:rsidDel="00000000" w:rsidP="00000000" w:rsidRDefault="00000000" w:rsidRPr="00000000" w14:paraId="00000156">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copies of the following </w:t>
            </w:r>
            <w:r w:rsidDel="00000000" w:rsidR="00000000" w:rsidRPr="00000000">
              <w:rPr>
                <w:rFonts w:ascii="Times New Roman" w:cs="Times New Roman" w:eastAsia="Times New Roman" w:hAnsi="Times New Roman"/>
                <w:sz w:val="24"/>
                <w:szCs w:val="24"/>
                <w:rtl w:val="0"/>
              </w:rPr>
              <w:t xml:space="preserve">posters</w:t>
            </w:r>
            <w:r w:rsidDel="00000000" w:rsidR="00000000" w:rsidRPr="00000000">
              <w:rPr>
                <w:rFonts w:ascii="Times New Roman" w:cs="Times New Roman" w:eastAsia="Times New Roman" w:hAnsi="Times New Roman"/>
                <w:sz w:val="24"/>
                <w:szCs w:val="24"/>
                <w:rtl w:val="0"/>
              </w:rPr>
              <w:t xml:space="preserve">, one for each pair of students. </w:t>
            </w:r>
            <w:r w:rsidDel="00000000" w:rsidR="00000000" w:rsidRPr="00000000">
              <w:rPr>
                <w:rtl w:val="0"/>
              </w:rPr>
            </w:r>
          </w:p>
          <w:p w:rsidR="00000000" w:rsidDel="00000000" w:rsidP="00000000" w:rsidRDefault="00000000" w:rsidRPr="00000000" w14:paraId="00000157">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Based on the number of students in your class, some posters will be repeated. </w:t>
            </w:r>
          </w:p>
          <w:p w:rsidR="00000000" w:rsidDel="00000000" w:rsidP="00000000" w:rsidRDefault="00000000" w:rsidRPr="00000000" w14:paraId="00000158">
            <w:pPr>
              <w:numPr>
                <w:ilvl w:val="0"/>
                <w:numId w:val="1"/>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Be Patriotic</w:t>
            </w:r>
            <w:r w:rsidDel="00000000" w:rsidR="00000000" w:rsidRPr="00000000">
              <w:rPr>
                <w:rFonts w:ascii="Times New Roman" w:cs="Times New Roman" w:eastAsia="Times New Roman" w:hAnsi="Times New Roman"/>
                <w:sz w:val="24"/>
                <w:szCs w:val="24"/>
                <w:rtl w:val="0"/>
              </w:rPr>
              <w:t xml:space="preserve">” (transfer, glittering generalities, name calling) </w:t>
            </w:r>
          </w:p>
          <w:p w:rsidR="00000000" w:rsidDel="00000000" w:rsidP="00000000" w:rsidRDefault="00000000" w:rsidRPr="00000000" w14:paraId="00000159">
            <w:pPr>
              <w:numPr>
                <w:ilvl w:val="0"/>
                <w:numId w:val="1"/>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We’re All in the Army Now</w:t>
            </w:r>
            <w:r w:rsidDel="00000000" w:rsidR="00000000" w:rsidRPr="00000000">
              <w:rPr>
                <w:rFonts w:ascii="Times New Roman" w:cs="Times New Roman" w:eastAsia="Times New Roman" w:hAnsi="Times New Roman"/>
                <w:sz w:val="24"/>
                <w:szCs w:val="24"/>
                <w:rtl w:val="0"/>
              </w:rPr>
              <w:t xml:space="preserve">” (bandwagon, transfer) </w:t>
            </w:r>
          </w:p>
          <w:p w:rsidR="00000000" w:rsidDel="00000000" w:rsidP="00000000" w:rsidRDefault="00000000" w:rsidRPr="00000000" w14:paraId="0000015A">
            <w:pPr>
              <w:numPr>
                <w:ilvl w:val="0"/>
                <w:numId w:val="1"/>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Bonds or Bondage”</w:t>
            </w:r>
            <w:r w:rsidDel="00000000" w:rsidR="00000000" w:rsidRPr="00000000">
              <w:rPr>
                <w:rFonts w:ascii="Times New Roman" w:cs="Times New Roman" w:eastAsia="Times New Roman" w:hAnsi="Times New Roman"/>
                <w:sz w:val="24"/>
                <w:szCs w:val="24"/>
                <w:rtl w:val="0"/>
              </w:rPr>
              <w:t xml:space="preserve"> (card stacking, transfer)  </w:t>
            </w:r>
          </w:p>
          <w:p w:rsidR="00000000" w:rsidDel="00000000" w:rsidP="00000000" w:rsidRDefault="00000000" w:rsidRPr="00000000" w14:paraId="0000015B">
            <w:pPr>
              <w:numPr>
                <w:ilvl w:val="0"/>
                <w:numId w:val="1"/>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Abraham Lincoln”</w:t>
            </w:r>
            <w:r w:rsidDel="00000000" w:rsidR="00000000" w:rsidRPr="00000000">
              <w:rPr>
                <w:rFonts w:ascii="Times New Roman" w:cs="Times New Roman" w:eastAsia="Times New Roman" w:hAnsi="Times New Roman"/>
                <w:sz w:val="24"/>
                <w:szCs w:val="24"/>
                <w:rtl w:val="0"/>
              </w:rPr>
              <w:t xml:space="preserve"> (testimonial) </w:t>
            </w:r>
          </w:p>
          <w:p w:rsidR="00000000" w:rsidDel="00000000" w:rsidP="00000000" w:rsidRDefault="00000000" w:rsidRPr="00000000" w14:paraId="0000015C">
            <w:pPr>
              <w:numPr>
                <w:ilvl w:val="0"/>
                <w:numId w:val="1"/>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Be a Regular Fellow”</w:t>
            </w:r>
            <w:r w:rsidDel="00000000" w:rsidR="00000000" w:rsidRPr="00000000">
              <w:rPr>
                <w:rFonts w:ascii="Times New Roman" w:cs="Times New Roman" w:eastAsia="Times New Roman" w:hAnsi="Times New Roman"/>
                <w:sz w:val="24"/>
                <w:szCs w:val="24"/>
                <w:rtl w:val="0"/>
              </w:rPr>
              <w:t xml:space="preserve"> (plain folks) </w:t>
            </w:r>
          </w:p>
          <w:p w:rsidR="00000000" w:rsidDel="00000000" w:rsidP="00000000" w:rsidRDefault="00000000" w:rsidRPr="00000000" w14:paraId="0000015D">
            <w:pPr>
              <w:numPr>
                <w:ilvl w:val="0"/>
                <w:numId w:val="1"/>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Keep Old Glory Forever Free” </w:t>
            </w:r>
            <w:r w:rsidDel="00000000" w:rsidR="00000000" w:rsidRPr="00000000">
              <w:rPr>
                <w:rFonts w:ascii="Times New Roman" w:cs="Times New Roman" w:eastAsia="Times New Roman" w:hAnsi="Times New Roman"/>
                <w:sz w:val="24"/>
                <w:szCs w:val="24"/>
                <w:rtl w:val="0"/>
              </w:rPr>
              <w:t xml:space="preserve">(transfer) </w:t>
            </w:r>
          </w:p>
          <w:p w:rsidR="00000000" w:rsidDel="00000000" w:rsidP="00000000" w:rsidRDefault="00000000" w:rsidRPr="00000000" w14:paraId="0000015E">
            <w:pPr>
              <w:numPr>
                <w:ilvl w:val="0"/>
                <w:numId w:val="1"/>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Join the Parade of Winners”</w:t>
            </w:r>
            <w:r w:rsidDel="00000000" w:rsidR="00000000" w:rsidRPr="00000000">
              <w:rPr>
                <w:rFonts w:ascii="Times New Roman" w:cs="Times New Roman" w:eastAsia="Times New Roman" w:hAnsi="Times New Roman"/>
                <w:sz w:val="24"/>
                <w:szCs w:val="24"/>
                <w:rtl w:val="0"/>
              </w:rPr>
              <w:t xml:space="preserve"> (bandwagon, glittering generalities) </w:t>
            </w:r>
            <w:r w:rsidDel="00000000" w:rsidR="00000000" w:rsidRPr="00000000">
              <w:rPr>
                <w:rtl w:val="0"/>
              </w:rPr>
            </w:r>
          </w:p>
          <w:p w:rsidR="00000000" w:rsidDel="00000000" w:rsidP="00000000" w:rsidRDefault="00000000" w:rsidRPr="00000000" w14:paraId="0000015F">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complete another “Poster Analysis Worksheet” for their assigned poster with their partner.</w:t>
            </w:r>
            <w:r w:rsidDel="00000000" w:rsidR="00000000" w:rsidRPr="00000000">
              <w:rPr>
                <w:rFonts w:ascii="Times New Roman" w:cs="Times New Roman" w:eastAsia="Times New Roman" w:hAnsi="Times New Roman"/>
                <w:sz w:val="24"/>
                <w:szCs w:val="24"/>
                <w:rtl w:val="0"/>
              </w:rPr>
              <w:t xml:space="preserve"> In addition, project the “</w:t>
            </w:r>
            <w:r w:rsidDel="00000000" w:rsidR="00000000" w:rsidRPr="00000000">
              <w:rPr>
                <w:rFonts w:ascii="Times New Roman" w:cs="Times New Roman" w:eastAsia="Times New Roman" w:hAnsi="Times New Roman"/>
                <w:sz w:val="24"/>
                <w:szCs w:val="24"/>
                <w:rtl w:val="0"/>
              </w:rPr>
              <w:t xml:space="preserve">Additional Poster Questions</w:t>
            </w:r>
            <w:r w:rsidDel="00000000" w:rsidR="00000000" w:rsidRPr="00000000">
              <w:rPr>
                <w:rFonts w:ascii="Times New Roman" w:cs="Times New Roman" w:eastAsia="Times New Roman" w:hAnsi="Times New Roman"/>
                <w:sz w:val="24"/>
                <w:szCs w:val="24"/>
                <w:rtl w:val="0"/>
              </w:rPr>
              <w:t xml:space="preserve">” slide and instruct students to answer these </w:t>
            </w:r>
            <w:r w:rsidDel="00000000" w:rsidR="00000000" w:rsidRPr="00000000">
              <w:rPr>
                <w:rFonts w:ascii="Times New Roman" w:cs="Times New Roman" w:eastAsia="Times New Roman" w:hAnsi="Times New Roman"/>
                <w:sz w:val="24"/>
                <w:szCs w:val="24"/>
                <w:rtl w:val="0"/>
              </w:rPr>
              <w:t xml:space="preserve">questions</w:t>
            </w:r>
            <w:r w:rsidDel="00000000" w:rsidR="00000000" w:rsidRPr="00000000">
              <w:rPr>
                <w:rFonts w:ascii="Times New Roman" w:cs="Times New Roman" w:eastAsia="Times New Roman" w:hAnsi="Times New Roman"/>
                <w:sz w:val="24"/>
                <w:szCs w:val="24"/>
                <w:rtl w:val="0"/>
              </w:rPr>
              <w:t xml:space="preserve"> on the bottom of their poster: What propaganda technique(s) is being used in the poster? What is the intended emotion this poster is trying to convey? How might this poster impact public opinion during the time this poster was released? </w:t>
            </w:r>
            <w:r w:rsidDel="00000000" w:rsidR="00000000" w:rsidRPr="00000000">
              <w:rPr>
                <w:rtl w:val="0"/>
              </w:rPr>
            </w:r>
          </w:p>
          <w:p w:rsidR="00000000" w:rsidDel="00000000" w:rsidP="00000000" w:rsidRDefault="00000000" w:rsidRPr="00000000" w14:paraId="00000160">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Return student attention to the front of the class. Project each poster and ask the students assigned to each poster to share the propaganda technique for their assigned poster and the impact the poster might have on public opinion. Instruct students to take notes on their “</w:t>
            </w:r>
            <w:r w:rsidDel="00000000" w:rsidR="00000000" w:rsidRPr="00000000">
              <w:rPr>
                <w:rFonts w:ascii="Times New Roman" w:cs="Times New Roman" w:eastAsia="Times New Roman" w:hAnsi="Times New Roman"/>
                <w:sz w:val="24"/>
                <w:szCs w:val="24"/>
                <w:rtl w:val="0"/>
              </w:rPr>
              <w:t xml:space="preserve">Understanding Methods of Media and Political Communication</w:t>
            </w:r>
            <w:r w:rsidDel="00000000" w:rsidR="00000000" w:rsidRPr="00000000">
              <w:rPr>
                <w:rFonts w:ascii="Times New Roman" w:cs="Times New Roman" w:eastAsia="Times New Roman" w:hAnsi="Times New Roman"/>
                <w:sz w:val="24"/>
                <w:szCs w:val="24"/>
                <w:rtl w:val="0"/>
              </w:rPr>
              <w:t xml:space="preserve">” activity sheet from Day 1. </w:t>
            </w:r>
          </w:p>
          <w:p w:rsidR="00000000" w:rsidDel="00000000" w:rsidP="00000000" w:rsidRDefault="00000000" w:rsidRPr="00000000" w14:paraId="00000161">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w:t>
            </w:r>
          </w:p>
          <w:p w:rsidR="00000000" w:rsidDel="00000000" w:rsidP="00000000" w:rsidRDefault="00000000" w:rsidRPr="00000000" w14:paraId="00000162">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informative response using one of the following prompts: </w:t>
            </w:r>
          </w:p>
          <w:p w:rsidR="00000000" w:rsidDel="00000000" w:rsidP="00000000" w:rsidRDefault="00000000" w:rsidRPr="00000000" w14:paraId="00000163">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 1</w:t>
            </w:r>
          </w:p>
          <w:p w:rsidR="00000000" w:rsidDel="00000000" w:rsidP="00000000" w:rsidRDefault="00000000" w:rsidRPr="00000000" w14:paraId="00000164">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what you have learned from this lesson, explain how bias, symbolism, and propaganda can be used to impact public opinion.  </w:t>
            </w:r>
          </w:p>
          <w:p w:rsidR="00000000" w:rsidDel="00000000" w:rsidP="00000000" w:rsidRDefault="00000000" w:rsidRPr="00000000" w14:paraId="00000165">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 2</w:t>
            </w:r>
          </w:p>
          <w:p w:rsidR="00000000" w:rsidDel="00000000" w:rsidP="00000000" w:rsidRDefault="00000000" w:rsidRPr="00000000" w14:paraId="00000166">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how bias, symbolism and propaganda impact how information is used in media and political communication and why it is important to be aware of these techniques.  </w:t>
            </w:r>
          </w:p>
        </w:tc>
      </w:tr>
    </w:tbl>
    <w:p w:rsidR="00000000" w:rsidDel="00000000" w:rsidP="00000000" w:rsidRDefault="00000000" w:rsidRPr="00000000" w14:paraId="0000016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8">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69">
      <w:pPr>
        <w:pStyle w:val="Heading2"/>
        <w:spacing w:after="2.4" w:before="2.4" w:line="240" w:lineRule="auto"/>
        <w:jc w:val="center"/>
        <w:rPr>
          <w:rFonts w:ascii="Times New Roman" w:cs="Times New Roman" w:eastAsia="Times New Roman" w:hAnsi="Times New Roman"/>
          <w:b w:val="1"/>
          <w:sz w:val="28"/>
          <w:szCs w:val="28"/>
        </w:rPr>
      </w:pPr>
      <w:bookmarkStart w:colFirst="0" w:colLast="0" w:name="_nzy9hwszkwil" w:id="4"/>
      <w:bookmarkEnd w:id="4"/>
      <w:r w:rsidDel="00000000" w:rsidR="00000000" w:rsidRPr="00000000">
        <w:rPr>
          <w:rFonts w:ascii="Times New Roman" w:cs="Times New Roman" w:eastAsia="Times New Roman" w:hAnsi="Times New Roman"/>
          <w:b w:val="1"/>
          <w:sz w:val="28"/>
          <w:szCs w:val="28"/>
          <w:rtl w:val="0"/>
        </w:rPr>
        <w:t xml:space="preserve">Civics Content Vocabulary</w:t>
      </w:r>
    </w:p>
    <w:p w:rsidR="00000000" w:rsidDel="00000000" w:rsidP="00000000" w:rsidRDefault="00000000" w:rsidRPr="00000000" w14:paraId="0000016A">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16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16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16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bandwagon</w:t>
            </w:r>
          </w:p>
        </w:tc>
        <w:tc>
          <w:tcPr/>
          <w:p w:rsidR="00000000" w:rsidDel="00000000" w:rsidP="00000000" w:rsidRDefault="00000000" w:rsidRPr="00000000" w14:paraId="0000016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propaganda technique encouraging the viewer to like something or someone because everyone else does</w:t>
            </w:r>
          </w:p>
        </w:tc>
      </w:tr>
      <w:tr>
        <w:trPr>
          <w:cantSplit w:val="0"/>
          <w:tblHeader w:val="0"/>
        </w:trPr>
        <w:tc>
          <w:tcPr/>
          <w:p w:rsidR="00000000" w:rsidDel="00000000" w:rsidP="00000000" w:rsidRDefault="00000000" w:rsidRPr="00000000" w14:paraId="0000016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bias</w:t>
            </w:r>
          </w:p>
        </w:tc>
        <w:tc>
          <w:tcPr/>
          <w:p w:rsidR="00000000" w:rsidDel="00000000" w:rsidP="00000000" w:rsidRDefault="00000000" w:rsidRPr="00000000" w14:paraId="0000017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preference, opinion or attitude that favors one way of thinking or feeling over another</w:t>
            </w:r>
          </w:p>
        </w:tc>
      </w:tr>
      <w:tr>
        <w:trPr>
          <w:cantSplit w:val="0"/>
          <w:tblHeader w:val="0"/>
        </w:trPr>
        <w:tc>
          <w:tcPr/>
          <w:p w:rsidR="00000000" w:rsidDel="00000000" w:rsidP="00000000" w:rsidRDefault="00000000" w:rsidRPr="00000000" w14:paraId="0000017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card stacking</w:t>
            </w:r>
          </w:p>
        </w:tc>
        <w:tc>
          <w:tcPr/>
          <w:p w:rsidR="00000000" w:rsidDel="00000000" w:rsidP="00000000" w:rsidRDefault="00000000" w:rsidRPr="00000000" w14:paraId="0000017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propaganda technique involving the use of showing one-sided information </w:t>
            </w:r>
          </w:p>
        </w:tc>
      </w:tr>
      <w:tr>
        <w:trPr>
          <w:cantSplit w:val="0"/>
          <w:tblHeader w:val="0"/>
        </w:trPr>
        <w:tc>
          <w:tcPr/>
          <w:p w:rsidR="00000000" w:rsidDel="00000000" w:rsidP="00000000" w:rsidRDefault="00000000" w:rsidRPr="00000000" w14:paraId="0000017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glittering generalities</w:t>
            </w:r>
          </w:p>
        </w:tc>
        <w:tc>
          <w:tcPr/>
          <w:p w:rsidR="00000000" w:rsidDel="00000000" w:rsidP="00000000" w:rsidRDefault="00000000" w:rsidRPr="00000000" w14:paraId="0000017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propaganda technique using short phrases or words to promote positive feelings or emotions </w:t>
            </w:r>
          </w:p>
        </w:tc>
      </w:tr>
      <w:tr>
        <w:trPr>
          <w:cantSplit w:val="0"/>
          <w:tblHeader w:val="0"/>
        </w:trPr>
        <w:tc>
          <w:tcPr/>
          <w:p w:rsidR="00000000" w:rsidDel="00000000" w:rsidP="00000000" w:rsidRDefault="00000000" w:rsidRPr="00000000" w14:paraId="0000017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media</w:t>
            </w:r>
          </w:p>
        </w:tc>
        <w:tc>
          <w:tcPr/>
          <w:p w:rsidR="00000000" w:rsidDel="00000000" w:rsidP="00000000" w:rsidRDefault="00000000" w:rsidRPr="00000000" w14:paraId="0000017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w:t>
            </w:r>
            <w:r w:rsidDel="00000000" w:rsidR="00000000" w:rsidRPr="00000000">
              <w:rPr>
                <w:rFonts w:ascii="Times New Roman" w:cs="Times New Roman" w:eastAsia="Times New Roman" w:hAnsi="Times New Roman"/>
                <w:sz w:val="24"/>
                <w:szCs w:val="24"/>
                <w:rtl w:val="0"/>
              </w:rPr>
              <w:t xml:space="preserve"> plural form of the word “medium,” refers to various means of communication. For example, television, radio, newspapers and the Internet (web) are different types of media. The term can also be used to describe news organizations as a whole group.</w:t>
            </w:r>
          </w:p>
        </w:tc>
      </w:tr>
      <w:tr>
        <w:trPr>
          <w:cantSplit w:val="0"/>
          <w:tblHeader w:val="0"/>
        </w:trPr>
        <w:tc>
          <w:tcPr/>
          <w:p w:rsidR="00000000" w:rsidDel="00000000" w:rsidP="00000000" w:rsidRDefault="00000000" w:rsidRPr="00000000" w14:paraId="0000017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 calling</w:t>
            </w:r>
          </w:p>
        </w:tc>
        <w:tc>
          <w:tcPr/>
          <w:p w:rsidR="00000000" w:rsidDel="00000000" w:rsidP="00000000" w:rsidRDefault="00000000" w:rsidRPr="00000000" w14:paraId="0000017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propaganda technique using negative words to associate with a product or person</w:t>
            </w:r>
          </w:p>
        </w:tc>
      </w:tr>
      <w:tr>
        <w:trPr>
          <w:cantSplit w:val="0"/>
          <w:tblHeader w:val="0"/>
        </w:trPr>
        <w:tc>
          <w:tcPr/>
          <w:p w:rsidR="00000000" w:rsidDel="00000000" w:rsidP="00000000" w:rsidRDefault="00000000" w:rsidRPr="00000000" w14:paraId="0000017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plain folks</w:t>
            </w:r>
          </w:p>
        </w:tc>
        <w:tc>
          <w:tcPr/>
          <w:p w:rsidR="00000000" w:rsidDel="00000000" w:rsidP="00000000" w:rsidRDefault="00000000" w:rsidRPr="00000000" w14:paraId="0000017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propaganda technique conveying that a candidate is a “regular” person, just like everyone else</w:t>
            </w:r>
          </w:p>
        </w:tc>
      </w:tr>
      <w:tr>
        <w:trPr>
          <w:cantSplit w:val="0"/>
          <w:tblHeader w:val="0"/>
        </w:trPr>
        <w:tc>
          <w:tcPr/>
          <w:p w:rsidR="00000000" w:rsidDel="00000000" w:rsidP="00000000" w:rsidRDefault="00000000" w:rsidRPr="00000000" w14:paraId="0000017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political communication</w:t>
            </w:r>
          </w:p>
        </w:tc>
        <w:tc>
          <w:tcPr/>
          <w:p w:rsidR="00000000" w:rsidDel="00000000" w:rsidP="00000000" w:rsidRDefault="00000000" w:rsidRPr="00000000" w14:paraId="0000017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use of media to convey messages or information related to government issues, campaigns or public offices</w:t>
            </w:r>
          </w:p>
        </w:tc>
      </w:tr>
      <w:tr>
        <w:trPr>
          <w:cantSplit w:val="0"/>
          <w:tblHeader w:val="0"/>
        </w:trPr>
        <w:tc>
          <w:tcPr/>
          <w:p w:rsidR="00000000" w:rsidDel="00000000" w:rsidP="00000000" w:rsidRDefault="00000000" w:rsidRPr="00000000" w14:paraId="0000017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propaganda</w:t>
            </w:r>
          </w:p>
        </w:tc>
        <w:tc>
          <w:tcPr/>
          <w:p w:rsidR="00000000" w:rsidDel="00000000" w:rsidP="00000000" w:rsidRDefault="00000000" w:rsidRPr="00000000" w14:paraId="0000017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method of spreading ideas or information for the purpose of helping or injuring an institution, a cause, or a person</w:t>
            </w:r>
          </w:p>
        </w:tc>
      </w:tr>
      <w:tr>
        <w:trPr>
          <w:cantSplit w:val="0"/>
          <w:tblHeader w:val="0"/>
        </w:trPr>
        <w:tc>
          <w:tcPr/>
          <w:p w:rsidR="00000000" w:rsidDel="00000000" w:rsidP="00000000" w:rsidRDefault="00000000" w:rsidRPr="00000000" w14:paraId="0000017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symbolism</w:t>
            </w:r>
          </w:p>
        </w:tc>
        <w:tc>
          <w:tcPr/>
          <w:p w:rsidR="00000000" w:rsidDel="00000000" w:rsidP="00000000" w:rsidRDefault="00000000" w:rsidRPr="00000000" w14:paraId="0000018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use of something to represent ideas or qualities </w:t>
            </w:r>
          </w:p>
        </w:tc>
      </w:tr>
      <w:tr>
        <w:trPr>
          <w:cantSplit w:val="0"/>
          <w:tblHeader w:val="0"/>
        </w:trPr>
        <w:tc>
          <w:tcPr/>
          <w:p w:rsidR="00000000" w:rsidDel="00000000" w:rsidP="00000000" w:rsidRDefault="00000000" w:rsidRPr="00000000" w14:paraId="0000018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testimonial</w:t>
            </w:r>
          </w:p>
        </w:tc>
        <w:tc>
          <w:tcPr/>
          <w:p w:rsidR="00000000" w:rsidDel="00000000" w:rsidP="00000000" w:rsidRDefault="00000000" w:rsidRPr="00000000" w14:paraId="0000018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propaganda technique involving the use of a celebrity or spokesperson to speak on behalf of a product of candidate </w:t>
            </w:r>
          </w:p>
        </w:tc>
      </w:tr>
      <w:tr>
        <w:trPr>
          <w:cantSplit w:val="0"/>
          <w:tblHeader w:val="0"/>
        </w:trPr>
        <w:tc>
          <w:tcPr/>
          <w:p w:rsidR="00000000" w:rsidDel="00000000" w:rsidP="00000000" w:rsidRDefault="00000000" w:rsidRPr="00000000" w14:paraId="0000018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transfer</w:t>
            </w:r>
          </w:p>
        </w:tc>
        <w:tc>
          <w:tcPr/>
          <w:p w:rsidR="00000000" w:rsidDel="00000000" w:rsidP="00000000" w:rsidRDefault="00000000" w:rsidRPr="00000000" w14:paraId="0000018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propaganda technique involving the use of symbols to convey a message or feeling</w:t>
            </w:r>
          </w:p>
        </w:tc>
      </w:tr>
    </w:tbl>
    <w:p w:rsidR="00000000" w:rsidDel="00000000" w:rsidP="00000000" w:rsidRDefault="00000000" w:rsidRPr="00000000" w14:paraId="00000185">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86">
      <w:pPr>
        <w:pStyle w:val="Heading2"/>
        <w:spacing w:line="240" w:lineRule="auto"/>
        <w:rPr>
          <w:rFonts w:ascii="Times New Roman" w:cs="Times New Roman" w:eastAsia="Times New Roman" w:hAnsi="Times New Roman"/>
          <w:sz w:val="24"/>
          <w:szCs w:val="24"/>
        </w:rPr>
      </w:pPr>
      <w:bookmarkStart w:colFirst="0" w:colLast="0" w:name="_6zbbqov7ccs2" w:id="5"/>
      <w:bookmarkEnd w:id="5"/>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 </w:t>
      </w: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8">
            <w:pPr>
              <w:widowControl w:val="0"/>
              <w:spacing w:after="320" w:line="240" w:lineRule="auto"/>
              <w:rPr>
                <w:rFonts w:ascii="Times New Roman" w:cs="Times New Roman" w:eastAsia="Times New Roman" w:hAnsi="Times New Roman"/>
                <w:sz w:val="24"/>
                <w:szCs w:val="24"/>
              </w:rPr>
            </w:pPr>
            <w:hyperlink r:id="rId23">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18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18A">
            <w:pPr>
              <w:widowControl w:val="0"/>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bl>
    <w:p w:rsidR="00000000" w:rsidDel="00000000" w:rsidP="00000000" w:rsidRDefault="00000000" w:rsidRPr="00000000" w14:paraId="0000018B">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8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Understanding Methods of Media and Political Communication activity sheet</w:t>
            </w:r>
          </w:p>
          <w:p w:rsidR="00000000" w:rsidDel="00000000" w:rsidP="00000000" w:rsidRDefault="00000000" w:rsidRPr="00000000" w14:paraId="0000018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Cartoon Analysis Worksheet: Except for Those of Us Who Are Above It</w:t>
            </w:r>
            <w:r w:rsidDel="00000000" w:rsidR="00000000" w:rsidRPr="00000000">
              <w:rPr>
                <w:rtl w:val="0"/>
              </w:rPr>
            </w:r>
          </w:p>
          <w:p w:rsidR="00000000" w:rsidDel="00000000" w:rsidP="00000000" w:rsidRDefault="00000000" w:rsidRPr="00000000" w14:paraId="0000018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Cartoon Analysis Worksheet: It's Still A Representative Government– They Represent Us</w:t>
            </w:r>
            <w:r w:rsidDel="00000000" w:rsidR="00000000" w:rsidRPr="00000000">
              <w:rPr>
                <w:rtl w:val="0"/>
              </w:rPr>
            </w:r>
          </w:p>
          <w:p w:rsidR="00000000" w:rsidDel="00000000" w:rsidP="00000000" w:rsidRDefault="00000000" w:rsidRPr="00000000" w14:paraId="0000019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Poster Analysis Worksheets</w:t>
            </w:r>
            <w:r w:rsidDel="00000000" w:rsidR="00000000" w:rsidRPr="00000000">
              <w:rPr>
                <w:rtl w:val="0"/>
              </w:rPr>
            </w:r>
          </w:p>
          <w:p w:rsidR="00000000" w:rsidDel="00000000" w:rsidP="00000000" w:rsidRDefault="00000000" w:rsidRPr="00000000" w14:paraId="0000019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19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3">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9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SPCA televisioncommercial:</w:t>
            </w:r>
            <w:hyperlink r:id="rId24">
              <w:r w:rsidDel="00000000" w:rsidR="00000000" w:rsidRPr="00000000">
                <w:rPr>
                  <w:rFonts w:ascii="Times New Roman" w:cs="Times New Roman" w:eastAsia="Times New Roman" w:hAnsi="Times New Roman"/>
                  <w:color w:val="1155cc"/>
                  <w:sz w:val="24"/>
                  <w:szCs w:val="24"/>
                  <w:u w:val="single"/>
                  <w:rtl w:val="0"/>
                </w:rPr>
                <w:t xml:space="preserve">https://www.youtube.com/watch?v=9gspElv1yvc</w:t>
              </w:r>
            </w:hyperlink>
            <w:r w:rsidDel="00000000" w:rsidR="00000000" w:rsidRPr="00000000">
              <w:rPr>
                <w:rtl w:val="0"/>
              </w:rPr>
            </w:r>
          </w:p>
          <w:p w:rsidR="00000000" w:rsidDel="00000000" w:rsidP="00000000" w:rsidRDefault="00000000" w:rsidRPr="00000000" w14:paraId="0000019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Pepsi television commercial: </w:t>
            </w:r>
            <w:hyperlink r:id="rId25">
              <w:r w:rsidDel="00000000" w:rsidR="00000000" w:rsidRPr="00000000">
                <w:rPr>
                  <w:rFonts w:ascii="Times New Roman" w:cs="Times New Roman" w:eastAsia="Times New Roman" w:hAnsi="Times New Roman"/>
                  <w:color w:val="1155cc"/>
                  <w:sz w:val="24"/>
                  <w:szCs w:val="24"/>
                  <w:u w:val="single"/>
                  <w:rtl w:val="0"/>
                </w:rPr>
                <w:t xml:space="preserve">https://www.youtube.com/watch?v=GyY15Jkkg2A</w:t>
              </w:r>
            </w:hyperlink>
            <w:r w:rsidDel="00000000" w:rsidR="00000000" w:rsidRPr="00000000">
              <w:rPr>
                <w:rtl w:val="0"/>
              </w:rPr>
            </w:r>
          </w:p>
          <w:p w:rsidR="00000000" w:rsidDel="00000000" w:rsidP="00000000" w:rsidRDefault="00000000" w:rsidRPr="00000000" w14:paraId="0000019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1984 Ronald Reagan television commercial: </w:t>
            </w:r>
            <w:hyperlink r:id="rId26">
              <w:r w:rsidDel="00000000" w:rsidR="00000000" w:rsidRPr="00000000">
                <w:rPr>
                  <w:rFonts w:ascii="Times New Roman" w:cs="Times New Roman" w:eastAsia="Times New Roman" w:hAnsi="Times New Roman"/>
                  <w:color w:val="1155cc"/>
                  <w:sz w:val="24"/>
                  <w:szCs w:val="24"/>
                  <w:u w:val="single"/>
                  <w:rtl w:val="0"/>
                </w:rPr>
                <w:t xml:space="preserve">http://www.livingroomcandidate.org/commercials/1984/bear</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9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Nike print advertisement: </w:t>
            </w:r>
            <w:hyperlink r:id="rId27">
              <w:r w:rsidDel="00000000" w:rsidR="00000000" w:rsidRPr="00000000">
                <w:rPr>
                  <w:rFonts w:ascii="Times New Roman" w:cs="Times New Roman" w:eastAsia="Times New Roman" w:hAnsi="Times New Roman"/>
                  <w:color w:val="1155cc"/>
                  <w:sz w:val="24"/>
                  <w:szCs w:val="24"/>
                  <w:u w:val="single"/>
                  <w:rtl w:val="0"/>
                </w:rPr>
                <w:t xml:space="preserve">https://vladimerbotsvadze.wordpress.com/2014/11/17/advertisement-by-nike-what-is-the-secret-of-speed-ask-the-master-justdoit-nike/</w:t>
              </w:r>
            </w:hyperlink>
            <w:r w:rsidDel="00000000" w:rsidR="00000000" w:rsidRPr="00000000">
              <w:rPr>
                <w:rtl w:val="0"/>
              </w:rPr>
            </w:r>
          </w:p>
          <w:p w:rsidR="00000000" w:rsidDel="00000000" w:rsidP="00000000" w:rsidRDefault="00000000" w:rsidRPr="00000000" w14:paraId="0000019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Gatorade print advertisement: </w:t>
            </w:r>
            <w:hyperlink r:id="rId28">
              <w:r w:rsidDel="00000000" w:rsidR="00000000" w:rsidRPr="00000000">
                <w:rPr>
                  <w:rFonts w:ascii="Times New Roman" w:cs="Times New Roman" w:eastAsia="Times New Roman" w:hAnsi="Times New Roman"/>
                  <w:color w:val="1155cc"/>
                  <w:sz w:val="24"/>
                  <w:szCs w:val="24"/>
                  <w:u w:val="single"/>
                  <w:rtl w:val="0"/>
                </w:rPr>
                <w:t xml:space="preserve">https://www.adsoftheworld.com/campaigns/taekwondo</w:t>
              </w:r>
            </w:hyperlink>
            <w:r w:rsidDel="00000000" w:rsidR="00000000" w:rsidRPr="00000000">
              <w:rPr>
                <w:rtl w:val="0"/>
              </w:rPr>
            </w:r>
          </w:p>
          <w:p w:rsidR="00000000" w:rsidDel="00000000" w:rsidP="00000000" w:rsidRDefault="00000000" w:rsidRPr="00000000" w14:paraId="0000019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1952 Eisenhower television commercial: </w:t>
            </w:r>
            <w:hyperlink r:id="rId29">
              <w:r w:rsidDel="00000000" w:rsidR="00000000" w:rsidRPr="00000000">
                <w:rPr>
                  <w:rFonts w:ascii="Times New Roman" w:cs="Times New Roman" w:eastAsia="Times New Roman" w:hAnsi="Times New Roman"/>
                  <w:color w:val="1155cc"/>
                  <w:sz w:val="24"/>
                  <w:szCs w:val="24"/>
                  <w:u w:val="single"/>
                  <w:rtl w:val="0"/>
                </w:rPr>
                <w:t xml:space="preserve">http://www.livingroomcandidate.org/commercials/1952</w:t>
              </w:r>
            </w:hyperlink>
            <w:r w:rsidDel="00000000" w:rsidR="00000000" w:rsidRPr="00000000">
              <w:rPr>
                <w:rtl w:val="0"/>
              </w:rPr>
            </w:r>
          </w:p>
          <w:p w:rsidR="00000000" w:rsidDel="00000000" w:rsidP="00000000" w:rsidRDefault="00000000" w:rsidRPr="00000000" w14:paraId="0000019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Campaign logo website: </w:t>
            </w:r>
            <w:hyperlink r:id="rId30">
              <w:r w:rsidDel="00000000" w:rsidR="00000000" w:rsidRPr="00000000">
                <w:rPr>
                  <w:rFonts w:ascii="Times New Roman" w:cs="Times New Roman" w:eastAsia="Times New Roman" w:hAnsi="Times New Roman"/>
                  <w:color w:val="1155cc"/>
                  <w:sz w:val="24"/>
                  <w:szCs w:val="24"/>
                  <w:u w:val="single"/>
                  <w:rtl w:val="0"/>
                </w:rPr>
                <w:t xml:space="preserve">http://www.4president.org/</w:t>
              </w:r>
            </w:hyperlink>
            <w:r w:rsidDel="00000000" w:rsidR="00000000" w:rsidRPr="00000000">
              <w:rPr>
                <w:rtl w:val="0"/>
              </w:rPr>
            </w:r>
          </w:p>
          <w:p w:rsidR="00000000" w:rsidDel="00000000" w:rsidP="00000000" w:rsidRDefault="00000000" w:rsidRPr="00000000" w14:paraId="0000019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Bias Information - </w:t>
            </w:r>
            <w:r w:rsidDel="00000000" w:rsidR="00000000" w:rsidRPr="00000000">
              <w:rPr>
                <w:rFonts w:ascii="Times New Roman" w:cs="Times New Roman" w:eastAsia="Times New Roman" w:hAnsi="Times New Roman"/>
                <w:sz w:val="24"/>
                <w:szCs w:val="24"/>
                <w:rtl w:val="0"/>
              </w:rPr>
              <w:t xml:space="preserve">http://indykids.net/main/teachers/classroom_workshops/</w:t>
            </w:r>
            <w:r w:rsidDel="00000000" w:rsidR="00000000" w:rsidRPr="00000000">
              <w:rPr>
                <w:rFonts w:ascii="Times New Roman" w:cs="Times New Roman" w:eastAsia="Times New Roman" w:hAnsi="Times New Roman"/>
                <w:sz w:val="24"/>
                <w:szCs w:val="24"/>
                <w:rtl w:val="0"/>
              </w:rPr>
              <w:t xml:space="preserve">, Accessed February 2013 and </w:t>
            </w:r>
            <w:hyperlink r:id="rId31">
              <w:r w:rsidDel="00000000" w:rsidR="00000000" w:rsidRPr="00000000">
                <w:rPr>
                  <w:rFonts w:ascii="Times New Roman" w:cs="Times New Roman" w:eastAsia="Times New Roman" w:hAnsi="Times New Roman"/>
                  <w:color w:val="1155cc"/>
                  <w:sz w:val="24"/>
                  <w:szCs w:val="24"/>
                  <w:u w:val="single"/>
                  <w:rtl w:val="0"/>
                </w:rPr>
                <w:t xml:space="preserve">http://mediasmarts.ca/sites/default/files/pdfs/lesson-plan/Lesson_Bias_News_Sources.pdf</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9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Symbolism - </w:t>
            </w:r>
            <w:r w:rsidDel="00000000" w:rsidR="00000000" w:rsidRPr="00000000">
              <w:rPr>
                <w:rFonts w:ascii="Times New Roman" w:cs="Times New Roman" w:eastAsia="Times New Roman" w:hAnsi="Times New Roman"/>
                <w:sz w:val="24"/>
                <w:szCs w:val="24"/>
                <w:rtl w:val="0"/>
              </w:rPr>
              <w:t xml:space="preserve">http://arch.k12.ar.us/apush/files/Assignments/Political%20Cartoon%20symbols.pdf</w:t>
            </w:r>
            <w:r w:rsidDel="00000000" w:rsidR="00000000" w:rsidRPr="00000000">
              <w:rPr>
                <w:rFonts w:ascii="Times New Roman" w:cs="Times New Roman" w:eastAsia="Times New Roman" w:hAnsi="Times New Roman"/>
                <w:color w:val="1155cc"/>
                <w:sz w:val="24"/>
                <w:szCs w:val="24"/>
                <w:rtl w:val="0"/>
              </w:rPr>
              <w:t xml:space="preserve">,</w:t>
            </w:r>
            <w:r w:rsidDel="00000000" w:rsidR="00000000" w:rsidRPr="00000000">
              <w:rPr>
                <w:rFonts w:ascii="Times New Roman" w:cs="Times New Roman" w:eastAsia="Times New Roman" w:hAnsi="Times New Roman"/>
                <w:sz w:val="24"/>
                <w:szCs w:val="24"/>
                <w:rtl w:val="0"/>
              </w:rPr>
              <w:t xml:space="preserve"> Accessed February 2013</w:t>
            </w:r>
          </w:p>
          <w:p w:rsidR="00000000" w:rsidDel="00000000" w:rsidP="00000000" w:rsidRDefault="00000000" w:rsidRPr="00000000" w14:paraId="0000019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Propaganda - </w:t>
            </w:r>
            <w:r w:rsidDel="00000000" w:rsidR="00000000" w:rsidRPr="00000000">
              <w:rPr>
                <w:rFonts w:ascii="Times New Roman" w:cs="Times New Roman" w:eastAsia="Times New Roman" w:hAnsi="Times New Roman"/>
                <w:sz w:val="24"/>
                <w:szCs w:val="24"/>
                <w:rtl w:val="0"/>
              </w:rPr>
              <w:t xml:space="preserve">http://www.schooljournalism.org/recognizing-types-of-propaganda-in-advertising</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Accessed February 2013 and </w:t>
            </w:r>
            <w:r w:rsidDel="00000000" w:rsidR="00000000" w:rsidRPr="00000000">
              <w:rPr>
                <w:rFonts w:ascii="Times New Roman" w:cs="Times New Roman" w:eastAsia="Times New Roman" w:hAnsi="Times New Roman"/>
                <w:sz w:val="24"/>
                <w:szCs w:val="24"/>
                <w:rtl w:val="0"/>
              </w:rPr>
              <w:t xml:space="preserve">http://mason.gmu.edu/~amcdonal/Propaganda%20Techniques.html</w:t>
            </w:r>
            <w:r w:rsidDel="00000000" w:rsidR="00000000" w:rsidRPr="00000000">
              <w:rPr>
                <w:rFonts w:ascii="Times New Roman" w:cs="Times New Roman" w:eastAsia="Times New Roman" w:hAnsi="Times New Roman"/>
                <w:sz w:val="24"/>
                <w:szCs w:val="24"/>
                <w:rtl w:val="0"/>
              </w:rPr>
              <w:t xml:space="preserve">, Accessed February 2013</w:t>
            </w:r>
          </w:p>
          <w:p w:rsidR="00000000" w:rsidDel="00000000" w:rsidP="00000000" w:rsidRDefault="00000000" w:rsidRPr="00000000" w14:paraId="0000019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Political Cartoons from Library of Congress – </w:t>
            </w:r>
            <w:hyperlink r:id="rId32">
              <w:r w:rsidDel="00000000" w:rsidR="00000000" w:rsidRPr="00000000">
                <w:rPr>
                  <w:rFonts w:ascii="Times New Roman" w:cs="Times New Roman" w:eastAsia="Times New Roman" w:hAnsi="Times New Roman"/>
                  <w:color w:val="1155cc"/>
                  <w:sz w:val="24"/>
                  <w:szCs w:val="24"/>
                  <w:u w:val="single"/>
                  <w:rtl w:val="0"/>
                </w:rPr>
                <w:t xml:space="preserve">https://www.loc.gov/exhibits/herblocks-history/one.html</w:t>
              </w:r>
            </w:hyperlink>
            <w:r w:rsidDel="00000000" w:rsidR="00000000" w:rsidRPr="00000000">
              <w:rPr>
                <w:rFonts w:ascii="Times New Roman" w:cs="Times New Roman" w:eastAsia="Times New Roman" w:hAnsi="Times New Roman"/>
                <w:color w:val="1155cc"/>
                <w:sz w:val="24"/>
                <w:szCs w:val="24"/>
                <w:u w:val="single"/>
                <w:rtl w:val="0"/>
              </w:rPr>
              <w:t xml:space="preserve"> </w:t>
            </w:r>
            <w:r w:rsidDel="00000000" w:rsidR="00000000" w:rsidRPr="00000000">
              <w:rPr>
                <w:rFonts w:ascii="Times New Roman" w:cs="Times New Roman" w:eastAsia="Times New Roman" w:hAnsi="Times New Roman"/>
                <w:sz w:val="24"/>
                <w:szCs w:val="24"/>
                <w:rtl w:val="0"/>
              </w:rPr>
              <w:t xml:space="preserve">and </w:t>
            </w:r>
            <w:hyperlink r:id="rId33">
              <w:r w:rsidDel="00000000" w:rsidR="00000000" w:rsidRPr="00000000">
                <w:rPr>
                  <w:rFonts w:ascii="Times New Roman" w:cs="Times New Roman" w:eastAsia="Times New Roman" w:hAnsi="Times New Roman"/>
                  <w:color w:val="1155cc"/>
                  <w:sz w:val="24"/>
                  <w:szCs w:val="24"/>
                  <w:u w:val="single"/>
                  <w:rtl w:val="0"/>
                </w:rPr>
                <w:t xml:space="preserve">https://www.loc.gov/exhibits/herblocks-history/hare.html</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A0">
            <w:pPr>
              <w:spacing w:line="240" w:lineRule="auto"/>
              <w:rPr>
                <w:rFonts w:ascii="Times New Roman" w:cs="Times New Roman" w:eastAsia="Times New Roman" w:hAnsi="Times New Roman"/>
                <w:color w:val="1155cc"/>
                <w:sz w:val="24"/>
                <w:szCs w:val="24"/>
                <w:u w:val="single"/>
              </w:rPr>
            </w:pPr>
            <w:r w:rsidDel="00000000" w:rsidR="00000000" w:rsidRPr="00000000">
              <w:rPr>
                <w:rFonts w:ascii="Times New Roman" w:cs="Times New Roman" w:eastAsia="Times New Roman" w:hAnsi="Times New Roman"/>
                <w:sz w:val="24"/>
                <w:szCs w:val="24"/>
                <w:rtl w:val="0"/>
              </w:rPr>
              <w:t xml:space="preserve">National Archives Political Cartoon Analysis Worksheet - </w:t>
            </w:r>
            <w:hyperlink r:id="rId34">
              <w:r w:rsidDel="00000000" w:rsidR="00000000" w:rsidRPr="00000000">
                <w:rPr>
                  <w:rFonts w:ascii="Times New Roman" w:cs="Times New Roman" w:eastAsia="Times New Roman" w:hAnsi="Times New Roman"/>
                  <w:color w:val="1155cc"/>
                  <w:sz w:val="24"/>
                  <w:szCs w:val="24"/>
                  <w:u w:val="single"/>
                  <w:rtl w:val="0"/>
                </w:rPr>
                <w:t xml:space="preserve">https://www.archives.gov/files/education/lessons/worksheets/cartoon_analysis_worksheet_former.pdf</w:t>
              </w:r>
            </w:hyperlink>
            <w:r w:rsidDel="00000000" w:rsidR="00000000" w:rsidRPr="00000000">
              <w:rPr>
                <w:rFonts w:ascii="Times New Roman" w:cs="Times New Roman" w:eastAsia="Times New Roman" w:hAnsi="Times New Roman"/>
                <w:color w:val="1155cc"/>
                <w:sz w:val="24"/>
                <w:szCs w:val="24"/>
                <w:u w:val="single"/>
                <w:rtl w:val="0"/>
              </w:rPr>
              <w:t xml:space="preserve"> </w:t>
            </w:r>
          </w:p>
          <w:p w:rsidR="00000000" w:rsidDel="00000000" w:rsidP="00000000" w:rsidRDefault="00000000" w:rsidRPr="00000000" w14:paraId="000001A1">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National Archives Poster Analysis Worksheet -  </w:t>
            </w:r>
            <w:hyperlink r:id="rId35">
              <w:r w:rsidDel="00000000" w:rsidR="00000000" w:rsidRPr="00000000">
                <w:rPr>
                  <w:rFonts w:ascii="Times New Roman" w:cs="Times New Roman" w:eastAsia="Times New Roman" w:hAnsi="Times New Roman"/>
                  <w:color w:val="1155cc"/>
                  <w:sz w:val="24"/>
                  <w:szCs w:val="24"/>
                  <w:u w:val="single"/>
                  <w:rtl w:val="0"/>
                </w:rPr>
                <w:t xml:space="preserve">https://www.archives.gov/files/education/lessons/worksheets/poster_analysis_worksheet_former.pdf</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1A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National Archives Posters - </w:t>
            </w:r>
          </w:p>
          <w:p w:rsidR="00000000" w:rsidDel="00000000" w:rsidP="00000000" w:rsidRDefault="00000000" w:rsidRPr="00000000" w14:paraId="000001A3">
            <w:pPr>
              <w:numPr>
                <w:ilvl w:val="0"/>
                <w:numId w:val="4"/>
              </w:numPr>
              <w:spacing w:line="240" w:lineRule="auto"/>
              <w:ind w:left="135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Uncle Sam </w:t>
            </w:r>
            <w:hyperlink r:id="rId36">
              <w:r w:rsidDel="00000000" w:rsidR="00000000" w:rsidRPr="00000000">
                <w:rPr>
                  <w:rFonts w:ascii="Times New Roman" w:cs="Times New Roman" w:eastAsia="Times New Roman" w:hAnsi="Times New Roman"/>
                  <w:color w:val="1155cc"/>
                  <w:sz w:val="24"/>
                  <w:szCs w:val="24"/>
                  <w:u w:val="single"/>
                  <w:rtl w:val="0"/>
                </w:rPr>
                <w:t xml:space="preserve">https://www.loc.gov/resource/ppmsc.03521/</w:t>
              </w:r>
            </w:hyperlink>
            <w:r w:rsidDel="00000000" w:rsidR="00000000" w:rsidRPr="00000000">
              <w:rPr>
                <w:rtl w:val="0"/>
              </w:rPr>
            </w:r>
          </w:p>
          <w:p w:rsidR="00000000" w:rsidDel="00000000" w:rsidP="00000000" w:rsidRDefault="00000000" w:rsidRPr="00000000" w14:paraId="000001A4">
            <w:pPr>
              <w:numPr>
                <w:ilvl w:val="0"/>
                <w:numId w:val="4"/>
              </w:numPr>
              <w:spacing w:line="240" w:lineRule="auto"/>
              <w:ind w:left="135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Food will win the War </w:t>
            </w:r>
            <w:hyperlink r:id="rId37">
              <w:r w:rsidDel="00000000" w:rsidR="00000000" w:rsidRPr="00000000">
                <w:rPr>
                  <w:rFonts w:ascii="Times New Roman" w:cs="Times New Roman" w:eastAsia="Times New Roman" w:hAnsi="Times New Roman"/>
                  <w:color w:val="1155cc"/>
                  <w:sz w:val="24"/>
                  <w:szCs w:val="24"/>
                  <w:u w:val="single"/>
                  <w:rtl w:val="0"/>
                </w:rPr>
                <w:t xml:space="preserve">https://catalog.archives.gov/id/512499</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A5">
            <w:pPr>
              <w:numPr>
                <w:ilvl w:val="0"/>
                <w:numId w:val="4"/>
              </w:numPr>
              <w:spacing w:line="240" w:lineRule="auto"/>
              <w:ind w:left="135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Be Patriotic sign your country’s pledge to save the food </w:t>
            </w:r>
            <w:hyperlink r:id="rId38">
              <w:r w:rsidDel="00000000" w:rsidR="00000000" w:rsidRPr="00000000">
                <w:rPr>
                  <w:rFonts w:ascii="Times New Roman" w:cs="Times New Roman" w:eastAsia="Times New Roman" w:hAnsi="Times New Roman"/>
                  <w:color w:val="1155cc"/>
                  <w:sz w:val="24"/>
                  <w:szCs w:val="24"/>
                  <w:u w:val="single"/>
                  <w:rtl w:val="0"/>
                </w:rPr>
                <w:t xml:space="preserve">https://catalog.archives.gov/id/512497</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1155cc"/>
                <w:sz w:val="24"/>
                <w:szCs w:val="24"/>
                <w:u w:val="single"/>
                <w:rtl w:val="0"/>
              </w:rPr>
              <w:t xml:space="preserve"> </w:t>
            </w:r>
            <w:r w:rsidDel="00000000" w:rsidR="00000000" w:rsidRPr="00000000">
              <w:rPr>
                <w:rtl w:val="0"/>
              </w:rPr>
            </w:r>
          </w:p>
          <w:p w:rsidR="00000000" w:rsidDel="00000000" w:rsidP="00000000" w:rsidRDefault="00000000" w:rsidRPr="00000000" w14:paraId="000001A6">
            <w:pPr>
              <w:numPr>
                <w:ilvl w:val="0"/>
                <w:numId w:val="4"/>
              </w:numPr>
              <w:spacing w:line="240" w:lineRule="auto"/>
              <w:ind w:left="135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We’re All in the Army Now </w:t>
            </w:r>
            <w:hyperlink r:id="rId39">
              <w:r w:rsidDel="00000000" w:rsidR="00000000" w:rsidRPr="00000000">
                <w:rPr>
                  <w:rFonts w:ascii="Times New Roman" w:cs="Times New Roman" w:eastAsia="Times New Roman" w:hAnsi="Times New Roman"/>
                  <w:color w:val="1155cc"/>
                  <w:sz w:val="24"/>
                  <w:szCs w:val="24"/>
                  <w:u w:val="single"/>
                  <w:rtl w:val="0"/>
                </w:rPr>
                <w:t xml:space="preserve">https://catalog.archives.gov/id/533998</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1A7">
            <w:pPr>
              <w:numPr>
                <w:ilvl w:val="0"/>
                <w:numId w:val="4"/>
              </w:numPr>
              <w:spacing w:line="240" w:lineRule="auto"/>
              <w:ind w:left="1350" w:hanging="360"/>
              <w:rPr>
                <w:rFonts w:ascii="Times" w:cs="Times" w:eastAsia="Times" w:hAnsi="Times"/>
              </w:rPr>
            </w:pPr>
            <w:r w:rsidDel="00000000" w:rsidR="00000000" w:rsidRPr="00000000">
              <w:rPr>
                <w:rFonts w:ascii="Times" w:cs="Times" w:eastAsia="Times" w:hAnsi="Times"/>
                <w:sz w:val="24"/>
                <w:szCs w:val="24"/>
                <w:rtl w:val="0"/>
              </w:rPr>
              <w:t xml:space="preserve">Bonds or Bondage. Everybody Every Pay day. 10 Percent. </w:t>
            </w:r>
            <w:hyperlink r:id="rId40">
              <w:r w:rsidDel="00000000" w:rsidR="00000000" w:rsidRPr="00000000">
                <w:rPr>
                  <w:rFonts w:ascii="Times" w:cs="Times" w:eastAsia="Times" w:hAnsi="Times"/>
                  <w:color w:val="1155cc"/>
                  <w:sz w:val="24"/>
                  <w:szCs w:val="24"/>
                  <w:u w:val="single"/>
                  <w:rtl w:val="0"/>
                </w:rPr>
                <w:t xml:space="preserve">https://catalog.archives.gov/id/534069</w:t>
              </w:r>
            </w:hyperlink>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color w:val="1155cc"/>
                <w:sz w:val="24"/>
                <w:szCs w:val="24"/>
                <w:rtl w:val="0"/>
              </w:rPr>
              <w:t xml:space="preserve"> </w:t>
            </w:r>
            <w:r w:rsidDel="00000000" w:rsidR="00000000" w:rsidRPr="00000000">
              <w:rPr>
                <w:rtl w:val="0"/>
              </w:rPr>
            </w:r>
          </w:p>
          <w:p w:rsidR="00000000" w:rsidDel="00000000" w:rsidP="00000000" w:rsidRDefault="00000000" w:rsidRPr="00000000" w14:paraId="000001A8">
            <w:pPr>
              <w:numPr>
                <w:ilvl w:val="0"/>
                <w:numId w:val="4"/>
              </w:numPr>
              <w:spacing w:line="240" w:lineRule="auto"/>
              <w:ind w:left="1350" w:hanging="360"/>
              <w:rPr>
                <w:rFonts w:ascii="Times" w:cs="Times" w:eastAsia="Times" w:hAnsi="Times"/>
              </w:rPr>
            </w:pPr>
            <w:r w:rsidDel="00000000" w:rsidR="00000000" w:rsidRPr="00000000">
              <w:rPr>
                <w:rFonts w:ascii="Times" w:cs="Times" w:eastAsia="Times" w:hAnsi="Times"/>
                <w:sz w:val="24"/>
                <w:szCs w:val="24"/>
                <w:rtl w:val="0"/>
              </w:rPr>
              <w:t xml:space="preserve">Abraham Lincoln </w:t>
            </w:r>
            <w:hyperlink r:id="rId41">
              <w:r w:rsidDel="00000000" w:rsidR="00000000" w:rsidRPr="00000000">
                <w:rPr>
                  <w:rFonts w:ascii="Times" w:cs="Times" w:eastAsia="Times" w:hAnsi="Times"/>
                  <w:color w:val="1155cc"/>
                  <w:sz w:val="24"/>
                  <w:szCs w:val="24"/>
                  <w:u w:val="single"/>
                  <w:rtl w:val="0"/>
                </w:rPr>
                <w:t xml:space="preserve">https://catalog.archives.gov/id/534342</w:t>
              </w:r>
            </w:hyperlink>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color w:val="1155cc"/>
                <w:sz w:val="24"/>
                <w:szCs w:val="24"/>
                <w:rtl w:val="0"/>
              </w:rPr>
              <w:t xml:space="preserve"> </w:t>
            </w:r>
          </w:p>
          <w:p w:rsidR="00000000" w:rsidDel="00000000" w:rsidP="00000000" w:rsidRDefault="00000000" w:rsidRPr="00000000" w14:paraId="000001A9">
            <w:pPr>
              <w:numPr>
                <w:ilvl w:val="0"/>
                <w:numId w:val="4"/>
              </w:numPr>
              <w:spacing w:line="240" w:lineRule="auto"/>
              <w:ind w:left="1350" w:hanging="360"/>
              <w:rPr>
                <w:rFonts w:ascii="Times" w:cs="Times" w:eastAsia="Times" w:hAnsi="Times"/>
              </w:rPr>
            </w:pPr>
            <w:r w:rsidDel="00000000" w:rsidR="00000000" w:rsidRPr="00000000">
              <w:rPr>
                <w:rFonts w:ascii="Times" w:cs="Times" w:eastAsia="Times" w:hAnsi="Times"/>
                <w:sz w:val="24"/>
                <w:szCs w:val="24"/>
                <w:rtl w:val="0"/>
              </w:rPr>
              <w:t xml:space="preserve">Be a Regular Fellow</w:t>
            </w:r>
            <w:r w:rsidDel="00000000" w:rsidR="00000000" w:rsidRPr="00000000">
              <w:rPr>
                <w:rFonts w:ascii="Times" w:cs="Times" w:eastAsia="Times" w:hAnsi="Times"/>
                <w:sz w:val="24"/>
                <w:szCs w:val="24"/>
                <w:rtl w:val="0"/>
              </w:rPr>
              <w:t xml:space="preserve"> </w:t>
            </w:r>
            <w:hyperlink r:id="rId42">
              <w:r w:rsidDel="00000000" w:rsidR="00000000" w:rsidRPr="00000000">
                <w:rPr>
                  <w:rFonts w:ascii="Times" w:cs="Times" w:eastAsia="Times" w:hAnsi="Times"/>
                  <w:color w:val="1155cc"/>
                  <w:sz w:val="24"/>
                  <w:szCs w:val="24"/>
                  <w:u w:val="single"/>
                  <w:rtl w:val="0"/>
                </w:rPr>
                <w:t xml:space="preserve">https://catalog.archives.gov/id/534107</w:t>
              </w:r>
            </w:hyperlink>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color w:val="1155cc"/>
                <w:sz w:val="24"/>
                <w:szCs w:val="24"/>
                <w:rtl w:val="0"/>
              </w:rPr>
              <w:t xml:space="preserve"> </w:t>
            </w:r>
            <w:r w:rsidDel="00000000" w:rsidR="00000000" w:rsidRPr="00000000">
              <w:rPr>
                <w:rtl w:val="0"/>
              </w:rPr>
            </w:r>
          </w:p>
          <w:p w:rsidR="00000000" w:rsidDel="00000000" w:rsidP="00000000" w:rsidRDefault="00000000" w:rsidRPr="00000000" w14:paraId="000001AA">
            <w:pPr>
              <w:numPr>
                <w:ilvl w:val="0"/>
                <w:numId w:val="4"/>
              </w:numPr>
              <w:spacing w:line="240" w:lineRule="auto"/>
              <w:ind w:left="1350" w:hanging="360"/>
              <w:rPr>
                <w:rFonts w:ascii="Times" w:cs="Times" w:eastAsia="Times" w:hAnsi="Times"/>
              </w:rPr>
            </w:pPr>
            <w:r w:rsidDel="00000000" w:rsidR="00000000" w:rsidRPr="00000000">
              <w:rPr>
                <w:rFonts w:ascii="Times" w:cs="Times" w:eastAsia="Times" w:hAnsi="Times"/>
                <w:sz w:val="24"/>
                <w:szCs w:val="24"/>
                <w:rtl w:val="0"/>
              </w:rPr>
              <w:t xml:space="preserve">Keep Old Glory Forever Free, Buy More Bonds for Victory </w:t>
            </w:r>
            <w:hyperlink r:id="rId43">
              <w:r w:rsidDel="00000000" w:rsidR="00000000" w:rsidRPr="00000000">
                <w:rPr>
                  <w:rFonts w:ascii="Times" w:cs="Times" w:eastAsia="Times" w:hAnsi="Times"/>
                  <w:color w:val="1155cc"/>
                  <w:sz w:val="24"/>
                  <w:szCs w:val="24"/>
                  <w:u w:val="single"/>
                  <w:rtl w:val="0"/>
                </w:rPr>
                <w:t xml:space="preserve">https://catalog.archives.gov/id/534098</w:t>
              </w:r>
            </w:hyperlink>
            <w:r w:rsidDel="00000000" w:rsidR="00000000" w:rsidRPr="00000000">
              <w:rPr>
                <w:rFonts w:ascii="Times" w:cs="Times" w:eastAsia="Times" w:hAnsi="Times"/>
                <w:sz w:val="24"/>
                <w:szCs w:val="24"/>
                <w:rtl w:val="0"/>
              </w:rPr>
              <w:t xml:space="preserve"> </w:t>
            </w:r>
            <w:r w:rsidDel="00000000" w:rsidR="00000000" w:rsidRPr="00000000">
              <w:rPr>
                <w:rtl w:val="0"/>
              </w:rPr>
            </w:r>
          </w:p>
          <w:p w:rsidR="00000000" w:rsidDel="00000000" w:rsidP="00000000" w:rsidRDefault="00000000" w:rsidRPr="00000000" w14:paraId="000001AB">
            <w:pPr>
              <w:numPr>
                <w:ilvl w:val="0"/>
                <w:numId w:val="4"/>
              </w:numPr>
              <w:spacing w:line="240" w:lineRule="auto"/>
              <w:ind w:left="135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Join the Parade of Winners </w:t>
            </w:r>
            <w:hyperlink r:id="rId44">
              <w:r w:rsidDel="00000000" w:rsidR="00000000" w:rsidRPr="00000000">
                <w:rPr>
                  <w:rFonts w:ascii="Times New Roman" w:cs="Times New Roman" w:eastAsia="Times New Roman" w:hAnsi="Times New Roman"/>
                  <w:color w:val="1155cc"/>
                  <w:sz w:val="24"/>
                  <w:szCs w:val="24"/>
                  <w:u w:val="single"/>
                  <w:rtl w:val="0"/>
                </w:rPr>
                <w:t xml:space="preserve">https://catalog.archives.gov/id/534238</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bl>
    <w:p w:rsidR="00000000" w:rsidDel="00000000" w:rsidP="00000000" w:rsidRDefault="00000000" w:rsidRPr="00000000" w14:paraId="000001AC">
      <w:pPr>
        <w:spacing w:line="240" w:lineRule="auto"/>
        <w:rPr>
          <w:rFonts w:ascii="Times New Roman" w:cs="Times New Roman" w:eastAsia="Times New Roman" w:hAnsi="Times New Roman"/>
          <w:b w:val="1"/>
          <w:sz w:val="24"/>
          <w:szCs w:val="24"/>
        </w:rPr>
      </w:pPr>
      <w:r w:rsidDel="00000000" w:rsidR="00000000" w:rsidRPr="00000000">
        <w:rPr>
          <w:rtl w:val="0"/>
        </w:rPr>
      </w:r>
    </w:p>
    <w:sectPr>
      <w:headerReference r:id="rId45"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F">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0">
    <w:pPr>
      <w:jc w:val="right"/>
      <w:rPr/>
    </w:pPr>
    <w:r w:rsidDel="00000000" w:rsidR="00000000" w:rsidRPr="00000000">
      <w:rPr>
        <w:rFonts w:ascii="Times New Roman" w:cs="Times New Roman" w:eastAsia="Times New Roman" w:hAnsi="Times New Roman"/>
        <w:sz w:val="24"/>
        <w:szCs w:val="24"/>
        <w:rtl w:val="0"/>
      </w:rPr>
      <w:t xml:space="preserve">SS.7.CG.2.9 -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E">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350" w:hanging="360"/>
      </w:pPr>
      <w:rPr>
        <w:rFonts w:ascii="Noto Sans Symbols" w:cs="Noto Sans Symbols" w:eastAsia="Noto Sans Symbols" w:hAnsi="Noto Sans Symbols"/>
        <w:sz w:val="18"/>
        <w:szCs w:val="18"/>
      </w:rPr>
    </w:lvl>
    <w:lvl w:ilvl="1">
      <w:start w:val="1"/>
      <w:numFmt w:val="bullet"/>
      <w:lvlText w:val="o"/>
      <w:lvlJc w:val="left"/>
      <w:pPr>
        <w:ind w:left="2070" w:hanging="360"/>
      </w:pPr>
      <w:rPr>
        <w:rFonts w:ascii="Courier New" w:cs="Courier New" w:eastAsia="Courier New" w:hAnsi="Courier New"/>
      </w:rPr>
    </w:lvl>
    <w:lvl w:ilvl="2">
      <w:start w:val="1"/>
      <w:numFmt w:val="bullet"/>
      <w:lvlText w:val="▪"/>
      <w:lvlJc w:val="left"/>
      <w:pPr>
        <w:ind w:left="2790" w:hanging="360"/>
      </w:pPr>
      <w:rPr>
        <w:rFonts w:ascii="Noto Sans Symbols" w:cs="Noto Sans Symbols" w:eastAsia="Noto Sans Symbols" w:hAnsi="Noto Sans Symbols"/>
      </w:rPr>
    </w:lvl>
    <w:lvl w:ilvl="3">
      <w:start w:val="1"/>
      <w:numFmt w:val="bullet"/>
      <w:lvlText w:val="●"/>
      <w:lvlJc w:val="left"/>
      <w:pPr>
        <w:ind w:left="3510" w:hanging="360"/>
      </w:pPr>
      <w:rPr>
        <w:rFonts w:ascii="Noto Sans Symbols" w:cs="Noto Sans Symbols" w:eastAsia="Noto Sans Symbols" w:hAnsi="Noto Sans Symbols"/>
      </w:rPr>
    </w:lvl>
    <w:lvl w:ilvl="4">
      <w:start w:val="1"/>
      <w:numFmt w:val="bullet"/>
      <w:lvlText w:val="o"/>
      <w:lvlJc w:val="left"/>
      <w:pPr>
        <w:ind w:left="4230" w:hanging="360"/>
      </w:pPr>
      <w:rPr>
        <w:rFonts w:ascii="Courier New" w:cs="Courier New" w:eastAsia="Courier New" w:hAnsi="Courier New"/>
      </w:rPr>
    </w:lvl>
    <w:lvl w:ilvl="5">
      <w:start w:val="1"/>
      <w:numFmt w:val="bullet"/>
      <w:lvlText w:val="▪"/>
      <w:lvlJc w:val="left"/>
      <w:pPr>
        <w:ind w:left="4950" w:hanging="360"/>
      </w:pPr>
      <w:rPr>
        <w:rFonts w:ascii="Noto Sans Symbols" w:cs="Noto Sans Symbols" w:eastAsia="Noto Sans Symbols" w:hAnsi="Noto Sans Symbols"/>
      </w:rPr>
    </w:lvl>
    <w:lvl w:ilvl="6">
      <w:start w:val="1"/>
      <w:numFmt w:val="bullet"/>
      <w:lvlText w:val="●"/>
      <w:lvlJc w:val="left"/>
      <w:pPr>
        <w:ind w:left="5670" w:hanging="360"/>
      </w:pPr>
      <w:rPr>
        <w:rFonts w:ascii="Noto Sans Symbols" w:cs="Noto Sans Symbols" w:eastAsia="Noto Sans Symbols" w:hAnsi="Noto Sans Symbols"/>
      </w:rPr>
    </w:lvl>
    <w:lvl w:ilvl="7">
      <w:start w:val="1"/>
      <w:numFmt w:val="bullet"/>
      <w:lvlText w:val="o"/>
      <w:lvlJc w:val="left"/>
      <w:pPr>
        <w:ind w:left="6390" w:hanging="360"/>
      </w:pPr>
      <w:rPr>
        <w:rFonts w:ascii="Courier New" w:cs="Courier New" w:eastAsia="Courier New" w:hAnsi="Courier New"/>
      </w:rPr>
    </w:lvl>
    <w:lvl w:ilvl="8">
      <w:start w:val="1"/>
      <w:numFmt w:val="bullet"/>
      <w:lvlText w:val="▪"/>
      <w:lvlJc w:val="left"/>
      <w:pPr>
        <w:ind w:left="7110" w:hanging="360"/>
      </w:pPr>
      <w:rPr>
        <w:rFonts w:ascii="Noto Sans Symbols" w:cs="Noto Sans Symbols" w:eastAsia="Noto Sans Symbols" w:hAnsi="Noto Sans Symbols"/>
      </w:rPr>
    </w:lvl>
  </w:abstractNum>
  <w:abstractNum w:abstractNumId="2">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1350" w:hanging="360"/>
      </w:pPr>
      <w:rPr>
        <w:rFonts w:ascii="Noto Sans Symbols" w:cs="Noto Sans Symbols" w:eastAsia="Noto Sans Symbols" w:hAnsi="Noto Sans Symbols"/>
        <w:sz w:val="20"/>
        <w:szCs w:val="20"/>
      </w:rPr>
    </w:lvl>
    <w:lvl w:ilvl="1">
      <w:start w:val="1"/>
      <w:numFmt w:val="bullet"/>
      <w:lvlText w:val="o"/>
      <w:lvlJc w:val="left"/>
      <w:pPr>
        <w:ind w:left="2070" w:hanging="360"/>
      </w:pPr>
      <w:rPr>
        <w:rFonts w:ascii="Courier New" w:cs="Courier New" w:eastAsia="Courier New" w:hAnsi="Courier New"/>
      </w:rPr>
    </w:lvl>
    <w:lvl w:ilvl="2">
      <w:start w:val="1"/>
      <w:numFmt w:val="bullet"/>
      <w:lvlText w:val="▪"/>
      <w:lvlJc w:val="left"/>
      <w:pPr>
        <w:ind w:left="2790" w:hanging="360"/>
      </w:pPr>
      <w:rPr>
        <w:rFonts w:ascii="Noto Sans Symbols" w:cs="Noto Sans Symbols" w:eastAsia="Noto Sans Symbols" w:hAnsi="Noto Sans Symbols"/>
      </w:rPr>
    </w:lvl>
    <w:lvl w:ilvl="3">
      <w:start w:val="1"/>
      <w:numFmt w:val="bullet"/>
      <w:lvlText w:val="●"/>
      <w:lvlJc w:val="left"/>
      <w:pPr>
        <w:ind w:left="3510" w:hanging="360"/>
      </w:pPr>
      <w:rPr>
        <w:rFonts w:ascii="Noto Sans Symbols" w:cs="Noto Sans Symbols" w:eastAsia="Noto Sans Symbols" w:hAnsi="Noto Sans Symbols"/>
      </w:rPr>
    </w:lvl>
    <w:lvl w:ilvl="4">
      <w:start w:val="1"/>
      <w:numFmt w:val="bullet"/>
      <w:lvlText w:val="o"/>
      <w:lvlJc w:val="left"/>
      <w:pPr>
        <w:ind w:left="4230" w:hanging="360"/>
      </w:pPr>
      <w:rPr>
        <w:rFonts w:ascii="Courier New" w:cs="Courier New" w:eastAsia="Courier New" w:hAnsi="Courier New"/>
      </w:rPr>
    </w:lvl>
    <w:lvl w:ilvl="5">
      <w:start w:val="1"/>
      <w:numFmt w:val="bullet"/>
      <w:lvlText w:val="▪"/>
      <w:lvlJc w:val="left"/>
      <w:pPr>
        <w:ind w:left="4950" w:hanging="360"/>
      </w:pPr>
      <w:rPr>
        <w:rFonts w:ascii="Noto Sans Symbols" w:cs="Noto Sans Symbols" w:eastAsia="Noto Sans Symbols" w:hAnsi="Noto Sans Symbols"/>
      </w:rPr>
    </w:lvl>
    <w:lvl w:ilvl="6">
      <w:start w:val="1"/>
      <w:numFmt w:val="bullet"/>
      <w:lvlText w:val="●"/>
      <w:lvlJc w:val="left"/>
      <w:pPr>
        <w:ind w:left="5670" w:hanging="360"/>
      </w:pPr>
      <w:rPr>
        <w:rFonts w:ascii="Noto Sans Symbols" w:cs="Noto Sans Symbols" w:eastAsia="Noto Sans Symbols" w:hAnsi="Noto Sans Symbols"/>
      </w:rPr>
    </w:lvl>
    <w:lvl w:ilvl="7">
      <w:start w:val="1"/>
      <w:numFmt w:val="bullet"/>
      <w:lvlText w:val="o"/>
      <w:lvlJc w:val="left"/>
      <w:pPr>
        <w:ind w:left="6390" w:hanging="360"/>
      </w:pPr>
      <w:rPr>
        <w:rFonts w:ascii="Courier New" w:cs="Courier New" w:eastAsia="Courier New" w:hAnsi="Courier New"/>
      </w:rPr>
    </w:lvl>
    <w:lvl w:ilvl="8">
      <w:start w:val="1"/>
      <w:numFmt w:val="bullet"/>
      <w:lvlText w:val="▪"/>
      <w:lvlJc w:val="left"/>
      <w:pPr>
        <w:ind w:left="7110" w:hanging="360"/>
      </w:pPr>
      <w:rPr>
        <w:rFonts w:ascii="Noto Sans Symbols" w:cs="Noto Sans Symbols" w:eastAsia="Noto Sans Symbols" w:hAnsi="Noto Sans Symbols"/>
      </w:rPr>
    </w:lvl>
  </w:abstractNum>
  <w:abstractNum w:abstractNumId="5">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1440" w:hanging="360"/>
      </w:pPr>
      <w:rPr>
        <w:sz w:val="18"/>
        <w:szCs w:val="18"/>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catalog.archives.gov/id/534069" TargetMode="External"/><Relationship Id="rId20" Type="http://schemas.openxmlformats.org/officeDocument/2006/relationships/hyperlink" Target="http://www.4president.org/" TargetMode="External"/><Relationship Id="rId42" Type="http://schemas.openxmlformats.org/officeDocument/2006/relationships/hyperlink" Target="https://catalog.archives.gov/id/534107" TargetMode="External"/><Relationship Id="rId41" Type="http://schemas.openxmlformats.org/officeDocument/2006/relationships/hyperlink" Target="https://catalog.archives.gov/id/534342" TargetMode="External"/><Relationship Id="rId22" Type="http://schemas.openxmlformats.org/officeDocument/2006/relationships/hyperlink" Target="https://www.archives.gov/files/education/lessons/worksheets/cartoon_analysis_worksheet_former.pdf" TargetMode="External"/><Relationship Id="rId44" Type="http://schemas.openxmlformats.org/officeDocument/2006/relationships/hyperlink" Target="https://catalog.archives.gov/id/534238" TargetMode="External"/><Relationship Id="rId21" Type="http://schemas.openxmlformats.org/officeDocument/2006/relationships/hyperlink" Target="https://www.archives.gov/files/education/lessons/worksheets/cartoon_analysis_worksheet_former.pdf" TargetMode="External"/><Relationship Id="rId43" Type="http://schemas.openxmlformats.org/officeDocument/2006/relationships/hyperlink" Target="https://catalog.archives.gov/id/534098" TargetMode="External"/><Relationship Id="rId24" Type="http://schemas.openxmlformats.org/officeDocument/2006/relationships/hyperlink" Target="https://www.youtube.com/watch?v=9gspElv1yvc" TargetMode="External"/><Relationship Id="rId23" Type="http://schemas.openxmlformats.org/officeDocument/2006/relationships/hyperlink" Target="http://civics360.org" TargetMode="External"/><Relationship Id="rId45"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26" Type="http://schemas.openxmlformats.org/officeDocument/2006/relationships/hyperlink" Target="http://www.livingroomcandidate.org/commercials/1984/bear" TargetMode="External"/><Relationship Id="rId25" Type="http://schemas.openxmlformats.org/officeDocument/2006/relationships/hyperlink" Target="https://www.youtube.com/watch?v=GyY15Jkkg2A" TargetMode="External"/><Relationship Id="rId28" Type="http://schemas.openxmlformats.org/officeDocument/2006/relationships/hyperlink" Target="https://www.adsoftheworld.com/campaigns/taekwondo" TargetMode="External"/><Relationship Id="rId27" Type="http://schemas.openxmlformats.org/officeDocument/2006/relationships/hyperlink" Target="https://vladimerbotsvadze.wordpress.com/2014/11/17/advertisement-by-nike-what-is-the-secret-of-speed-ask-the-master-justdoit-nike/" TargetMode="External"/><Relationship Id="rId5" Type="http://schemas.openxmlformats.org/officeDocument/2006/relationships/styles" Target="styles.xml"/><Relationship Id="rId6" Type="http://schemas.openxmlformats.org/officeDocument/2006/relationships/header" Target="header1.xml"/><Relationship Id="rId29" Type="http://schemas.openxmlformats.org/officeDocument/2006/relationships/hyperlink" Target="http://www.livingroomcandidate.org/commercials/1952" TargetMode="External"/><Relationship Id="rId7" Type="http://schemas.openxmlformats.org/officeDocument/2006/relationships/header" Target="header2.xml"/><Relationship Id="rId8" Type="http://schemas.openxmlformats.org/officeDocument/2006/relationships/footer" Target="footer2.xml"/><Relationship Id="rId31" Type="http://schemas.openxmlformats.org/officeDocument/2006/relationships/hyperlink" Target="http://mediasmarts.ca/sites/default/files/pdfs/lesson-plan/Lesson_Bias_News_Sources.pdf" TargetMode="External"/><Relationship Id="rId30" Type="http://schemas.openxmlformats.org/officeDocument/2006/relationships/hyperlink" Target="http://www.4president.org/" TargetMode="External"/><Relationship Id="rId11" Type="http://schemas.openxmlformats.org/officeDocument/2006/relationships/hyperlink" Target="https://www.youtube.com/watch?v=9gspElv1yvc" TargetMode="External"/><Relationship Id="rId33" Type="http://schemas.openxmlformats.org/officeDocument/2006/relationships/hyperlink" Target="https://www.loc.gov/exhibits/herblocks-history/hare.html" TargetMode="External"/><Relationship Id="rId10" Type="http://schemas.openxmlformats.org/officeDocument/2006/relationships/hyperlink" Target="http://www.presidentsusa.net/campaignslogans.html" TargetMode="External"/><Relationship Id="rId32" Type="http://schemas.openxmlformats.org/officeDocument/2006/relationships/hyperlink" Target="https://www.loc.gov/exhibits/herblocks-history/one.html" TargetMode="External"/><Relationship Id="rId13" Type="http://schemas.openxmlformats.org/officeDocument/2006/relationships/hyperlink" Target="https://www.youtube.com/watch?v=GyY15Jkkg2A" TargetMode="External"/><Relationship Id="rId35" Type="http://schemas.openxmlformats.org/officeDocument/2006/relationships/hyperlink" Target="https://www.archives.gov/files/education/lessons/worksheets/poster_analysis_worksheet_former.pdf" TargetMode="External"/><Relationship Id="rId12" Type="http://schemas.openxmlformats.org/officeDocument/2006/relationships/hyperlink" Target="https://www.youtube.com/watch?v=GyY15Jkkg2A" TargetMode="External"/><Relationship Id="rId34" Type="http://schemas.openxmlformats.org/officeDocument/2006/relationships/hyperlink" Target="https://www.archives.gov/files/education/lessons/worksheets/cartoon_analysis_worksheet_former.pdf" TargetMode="External"/><Relationship Id="rId15" Type="http://schemas.openxmlformats.org/officeDocument/2006/relationships/hyperlink" Target="https://vladimerbotsvadze.files.wordpress.com/2014/11/nike-ad-wallpaper__yvt2.jpg" TargetMode="External"/><Relationship Id="rId37" Type="http://schemas.openxmlformats.org/officeDocument/2006/relationships/hyperlink" Target="https://catalog.archives.gov/id/512499" TargetMode="External"/><Relationship Id="rId14" Type="http://schemas.openxmlformats.org/officeDocument/2006/relationships/hyperlink" Target="https://www.youtube.com/watch?v=GyY15Jkkg2A" TargetMode="External"/><Relationship Id="rId36" Type="http://schemas.openxmlformats.org/officeDocument/2006/relationships/hyperlink" Target="https://www.loc.gov/resource/ppmsc.03521/" TargetMode="External"/><Relationship Id="rId17" Type="http://schemas.openxmlformats.org/officeDocument/2006/relationships/hyperlink" Target="http://www.4president.org/" TargetMode="External"/><Relationship Id="rId39" Type="http://schemas.openxmlformats.org/officeDocument/2006/relationships/hyperlink" Target="https://catalog.archives.gov/id/533998" TargetMode="External"/><Relationship Id="rId16" Type="http://schemas.openxmlformats.org/officeDocument/2006/relationships/hyperlink" Target="https://image.adsoftheworld.com/jbnvf6v0wwqk341hx6zzs84eepz7" TargetMode="External"/><Relationship Id="rId38" Type="http://schemas.openxmlformats.org/officeDocument/2006/relationships/hyperlink" Target="https://catalog.archives.gov/id/512497" TargetMode="External"/><Relationship Id="rId19" Type="http://schemas.openxmlformats.org/officeDocument/2006/relationships/hyperlink" Target="http://www.livingroomcandidate.org/commercials/1984/bear" TargetMode="External"/><Relationship Id="rId18" Type="http://schemas.openxmlformats.org/officeDocument/2006/relationships/hyperlink" Target="http://www.livingroomcandidate.org/commercials/1952/ike-for-presiden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