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35B91" w14:textId="77777777" w:rsidR="004B1236" w:rsidRDefault="00000000">
      <w:pPr>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sz w:val="28"/>
          <w:szCs w:val="28"/>
        </w:rPr>
        <w:t>U.S. Constitution Scavenger Hunt-</w:t>
      </w:r>
      <w:r>
        <w:rPr>
          <w:rFonts w:ascii="Times New Roman" w:eastAsia="Times New Roman" w:hAnsi="Times New Roman" w:cs="Times New Roman"/>
          <w:b/>
          <w:color w:val="FF0000"/>
          <w:sz w:val="28"/>
          <w:szCs w:val="28"/>
        </w:rPr>
        <w:t>KEY</w:t>
      </w:r>
    </w:p>
    <w:p w14:paraId="207C8B77" w14:textId="77777777" w:rsidR="004B1236" w:rsidRDefault="00000000">
      <w:pPr>
        <w:shd w:val="clear" w:color="auto" w:fill="FFFFFF"/>
        <w:spacing w:before="2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From the U.S. Senate:</w:t>
      </w:r>
      <w:r>
        <w:rPr>
          <w:noProof/>
        </w:rPr>
        <w:drawing>
          <wp:anchor distT="114300" distB="114300" distL="114300" distR="114300" simplePos="0" relativeHeight="251658240" behindDoc="0" locked="0" layoutInCell="1" hidden="0" allowOverlap="1" wp14:anchorId="7C9BA3E5" wp14:editId="79EB9474">
            <wp:simplePos x="0" y="0"/>
            <wp:positionH relativeFrom="column">
              <wp:posOffset>4591050</wp:posOffset>
            </wp:positionH>
            <wp:positionV relativeFrom="paragraph">
              <wp:posOffset>247650</wp:posOffset>
            </wp:positionV>
            <wp:extent cx="2043113" cy="2131516"/>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043113" cy="2131516"/>
                    </a:xfrm>
                    <a:prstGeom prst="rect">
                      <a:avLst/>
                    </a:prstGeom>
                    <a:ln/>
                  </pic:spPr>
                </pic:pic>
              </a:graphicData>
            </a:graphic>
          </wp:anchor>
        </w:drawing>
      </w:r>
    </w:p>
    <w:p w14:paraId="64FF1A23" w14:textId="77777777" w:rsidR="004B1236" w:rsidRDefault="00000000">
      <w:pPr>
        <w:shd w:val="clear" w:color="auto" w:fill="FFFFFF"/>
        <w:spacing w:after="22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More than two centuries after its ratification, the United States Constitution remains a vital and living document, strengthened by amendments, serving as both guide and protector of U.S. citizens and their elected officials. It has survived civil war, economic depressions, assassinations, and even terrorist attacks, to remain a source of wisdom and inspiration.</w:t>
      </w:r>
    </w:p>
    <w:p w14:paraId="299A9C9D" w14:textId="77777777" w:rsidR="004B1236" w:rsidRDefault="00000000">
      <w:pPr>
        <w:shd w:val="clear" w:color="auto" w:fill="FFFFFF"/>
        <w:spacing w:before="220" w:after="22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creation of the U.S. Constitution depended upon the knowledge, experience, and dedication of its framers, just as its endurance depends upon the knowledge and experience of each succeeding generation of Americans. For this reason, it is important for us to learn and understand the governing principles of our nation, set forth in the Constitution.</w:t>
      </w:r>
    </w:p>
    <w:p w14:paraId="2B76FC18" w14:textId="77777777" w:rsidR="004B1236" w:rsidRDefault="00000000">
      <w:pPr>
        <w:shd w:val="clear" w:color="auto" w:fill="FFFFFF"/>
        <w:spacing w:before="220" w:after="22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Overview Questions</w:t>
      </w:r>
    </w:p>
    <w:p w14:paraId="0EB1DC05"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many Articles does the U.S. Constitution contain? What is the main topic of Articles I-III? </w:t>
      </w:r>
      <w:r>
        <w:rPr>
          <w:rFonts w:ascii="Times New Roman" w:eastAsia="Times New Roman" w:hAnsi="Times New Roman" w:cs="Times New Roman"/>
          <w:color w:val="FF0000"/>
          <w:sz w:val="24"/>
          <w:szCs w:val="24"/>
        </w:rPr>
        <w:t>7; The three branches of government</w:t>
      </w:r>
    </w:p>
    <w:p w14:paraId="5852613D"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are the first three words of the U.S. Constitution? </w:t>
      </w:r>
      <w:r>
        <w:rPr>
          <w:rFonts w:ascii="Times New Roman" w:eastAsia="Times New Roman" w:hAnsi="Times New Roman" w:cs="Times New Roman"/>
          <w:color w:val="FF0000"/>
          <w:sz w:val="24"/>
          <w:szCs w:val="24"/>
        </w:rPr>
        <w:t>We the People</w:t>
      </w:r>
    </w:p>
    <w:p w14:paraId="6B694E8E"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many amendments does the U.S. Constitution currently have? </w:t>
      </w:r>
      <w:r>
        <w:rPr>
          <w:rFonts w:ascii="Times New Roman" w:eastAsia="Times New Roman" w:hAnsi="Times New Roman" w:cs="Times New Roman"/>
          <w:color w:val="FF0000"/>
          <w:sz w:val="24"/>
          <w:szCs w:val="24"/>
        </w:rPr>
        <w:t>27</w:t>
      </w:r>
      <w:r>
        <w:rPr>
          <w:rFonts w:ascii="Times New Roman" w:eastAsia="Times New Roman" w:hAnsi="Times New Roman" w:cs="Times New Roman"/>
          <w:sz w:val="24"/>
          <w:szCs w:val="24"/>
        </w:rPr>
        <w:t xml:space="preserve"> </w:t>
      </w:r>
    </w:p>
    <w:p w14:paraId="41F77EEB" w14:textId="77777777" w:rsidR="004B1236"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Article I, Section 2, how were slaves to be counted when determining the number of congressional districts per state? </w:t>
      </w:r>
      <w:r>
        <w:rPr>
          <w:rFonts w:ascii="Times New Roman" w:eastAsia="Times New Roman" w:hAnsi="Times New Roman" w:cs="Times New Roman"/>
          <w:color w:val="FF0000"/>
          <w:sz w:val="24"/>
          <w:szCs w:val="24"/>
        </w:rPr>
        <w:t>“Representatives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three fifths of all other Persons.”</w:t>
      </w:r>
    </w:p>
    <w:p w14:paraId="4ECCD569" w14:textId="77777777" w:rsidR="004B1236"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I </w:t>
      </w:r>
      <w:proofErr w:type="gramStart"/>
      <w:r>
        <w:rPr>
          <w:rFonts w:ascii="Times New Roman" w:eastAsia="Times New Roman" w:hAnsi="Times New Roman" w:cs="Times New Roman"/>
          <w:sz w:val="24"/>
          <w:szCs w:val="24"/>
        </w:rPr>
        <w:t>contains</w:t>
      </w:r>
      <w:proofErr w:type="gramEnd"/>
      <w:r>
        <w:rPr>
          <w:rFonts w:ascii="Times New Roman" w:eastAsia="Times New Roman" w:hAnsi="Times New Roman" w:cs="Times New Roman"/>
          <w:sz w:val="24"/>
          <w:szCs w:val="24"/>
        </w:rPr>
        <w:t xml:space="preserve"> limitations placed on the states. Name one. </w:t>
      </w:r>
      <w:r>
        <w:rPr>
          <w:rFonts w:ascii="Times New Roman" w:eastAsia="Times New Roman" w:hAnsi="Times New Roman" w:cs="Times New Roman"/>
          <w:color w:val="FF0000"/>
          <w:sz w:val="14"/>
          <w:szCs w:val="14"/>
        </w:rPr>
        <w:t xml:space="preserve"> </w:t>
      </w:r>
      <w:r>
        <w:rPr>
          <w:rFonts w:ascii="Times New Roman" w:eastAsia="Times New Roman" w:hAnsi="Times New Roman" w:cs="Times New Roman"/>
          <w:color w:val="FF0000"/>
          <w:sz w:val="24"/>
          <w:szCs w:val="24"/>
        </w:rPr>
        <w:t xml:space="preserve">Cannot conduct foreign affairs; Carry on </w:t>
      </w:r>
      <w:proofErr w:type="spellStart"/>
      <w:r>
        <w:rPr>
          <w:rFonts w:ascii="Times New Roman" w:eastAsia="Times New Roman" w:hAnsi="Times New Roman" w:cs="Times New Roman"/>
          <w:color w:val="FF0000"/>
          <w:sz w:val="24"/>
          <w:szCs w:val="24"/>
        </w:rPr>
        <w:t>on</w:t>
      </w:r>
      <w:proofErr w:type="spellEnd"/>
      <w:r>
        <w:rPr>
          <w:rFonts w:ascii="Times New Roman" w:eastAsia="Times New Roman" w:hAnsi="Times New Roman" w:cs="Times New Roman"/>
          <w:color w:val="FF0000"/>
          <w:sz w:val="24"/>
          <w:szCs w:val="24"/>
        </w:rPr>
        <w:t xml:space="preserve"> a </w:t>
      </w:r>
      <w:proofErr w:type="gramStart"/>
      <w:r>
        <w:rPr>
          <w:rFonts w:ascii="Times New Roman" w:eastAsia="Times New Roman" w:hAnsi="Times New Roman" w:cs="Times New Roman"/>
          <w:color w:val="FF0000"/>
          <w:sz w:val="24"/>
          <w:szCs w:val="24"/>
        </w:rPr>
        <w:t>war;  Control</w:t>
      </w:r>
      <w:proofErr w:type="gramEnd"/>
      <w:r>
        <w:rPr>
          <w:rFonts w:ascii="Times New Roman" w:eastAsia="Times New Roman" w:hAnsi="Times New Roman" w:cs="Times New Roman"/>
          <w:color w:val="FF0000"/>
          <w:sz w:val="24"/>
          <w:szCs w:val="24"/>
        </w:rPr>
        <w:t xml:space="preserve"> interstate and foreign commerce; Pass laws the federal government is prohibited from passing; Levying duties(taxes) on imports and exports; Maintain an army or navy or go to war; Collect fees from foreign vessels; Cannot make treaties with other countries </w:t>
      </w:r>
    </w:p>
    <w:p w14:paraId="23240765"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Which article defines the power of the President? </w:t>
      </w:r>
      <w:r>
        <w:rPr>
          <w:rFonts w:ascii="Times New Roman" w:eastAsia="Times New Roman" w:hAnsi="Times New Roman" w:cs="Times New Roman"/>
          <w:color w:val="FF0000"/>
          <w:sz w:val="24"/>
          <w:szCs w:val="24"/>
        </w:rPr>
        <w:t>Article II</w:t>
      </w:r>
    </w:p>
    <w:p w14:paraId="383C76E6"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Which branch(es) of the federal government are responsible for establishing lower courts? </w:t>
      </w:r>
      <w:r>
        <w:rPr>
          <w:rFonts w:ascii="Times New Roman" w:eastAsia="Times New Roman" w:hAnsi="Times New Roman" w:cs="Times New Roman"/>
          <w:color w:val="FF0000"/>
          <w:sz w:val="24"/>
          <w:szCs w:val="24"/>
        </w:rPr>
        <w:t>Legislative; Congress</w:t>
      </w:r>
    </w:p>
    <w:p w14:paraId="02AA1ACB"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minimum age for a Senator? </w:t>
      </w:r>
      <w:r>
        <w:rPr>
          <w:rFonts w:ascii="Times New Roman" w:eastAsia="Times New Roman" w:hAnsi="Times New Roman" w:cs="Times New Roman"/>
          <w:color w:val="FF0000"/>
          <w:sz w:val="24"/>
          <w:szCs w:val="24"/>
        </w:rPr>
        <w:t>30 years old</w:t>
      </w:r>
    </w:p>
    <w:p w14:paraId="52D28AED"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term of office for Supreme Court justices? </w:t>
      </w:r>
      <w:r>
        <w:rPr>
          <w:rFonts w:ascii="Times New Roman" w:eastAsia="Times New Roman" w:hAnsi="Times New Roman" w:cs="Times New Roman"/>
          <w:color w:val="FF0000"/>
          <w:sz w:val="24"/>
          <w:szCs w:val="24"/>
        </w:rPr>
        <w:t xml:space="preserve">Serve for life but can be removed for bad behavior like </w:t>
      </w:r>
      <w:proofErr w:type="gramStart"/>
      <w:r>
        <w:rPr>
          <w:rFonts w:ascii="Times New Roman" w:eastAsia="Times New Roman" w:hAnsi="Times New Roman" w:cs="Times New Roman"/>
          <w:color w:val="FF0000"/>
          <w:sz w:val="24"/>
          <w:szCs w:val="24"/>
        </w:rPr>
        <w:t>treason</w:t>
      </w:r>
      <w:proofErr w:type="gramEnd"/>
    </w:p>
    <w:p w14:paraId="7228943E"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Who has the power to admit new states according to Article IV? </w:t>
      </w:r>
      <w:r>
        <w:rPr>
          <w:rFonts w:ascii="Times New Roman" w:eastAsia="Times New Roman" w:hAnsi="Times New Roman" w:cs="Times New Roman"/>
          <w:color w:val="FF0000"/>
          <w:sz w:val="24"/>
          <w:szCs w:val="24"/>
        </w:rPr>
        <w:t>Congress</w:t>
      </w:r>
    </w:p>
    <w:p w14:paraId="19CBFFD1"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qualification for holding any public office is forbidden according to Article VI? </w:t>
      </w:r>
      <w:r>
        <w:rPr>
          <w:rFonts w:ascii="Times New Roman" w:eastAsia="Times New Roman" w:hAnsi="Times New Roman" w:cs="Times New Roman"/>
          <w:color w:val="FF0000"/>
          <w:sz w:val="24"/>
          <w:szCs w:val="24"/>
        </w:rPr>
        <w:t>Religious tests</w:t>
      </w:r>
    </w:p>
    <w:p w14:paraId="4221C0FA" w14:textId="77777777" w:rsidR="004B1236"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many states had to ratify the Constitution for it to become law? </w:t>
      </w:r>
      <w:r>
        <w:rPr>
          <w:rFonts w:ascii="Times New Roman" w:eastAsia="Times New Roman" w:hAnsi="Times New Roman" w:cs="Times New Roman"/>
          <w:color w:val="FF0000"/>
          <w:sz w:val="24"/>
          <w:szCs w:val="24"/>
        </w:rPr>
        <w:t>9</w:t>
      </w:r>
    </w:p>
    <w:p w14:paraId="23F51EAC" w14:textId="77777777" w:rsidR="004B1236" w:rsidRDefault="004B1236">
      <w:pPr>
        <w:rPr>
          <w:rFonts w:ascii="Times New Roman" w:eastAsia="Times New Roman" w:hAnsi="Times New Roman" w:cs="Times New Roman"/>
          <w:sz w:val="24"/>
          <w:szCs w:val="24"/>
        </w:rPr>
      </w:pPr>
    </w:p>
    <w:p w14:paraId="0DA67CE3" w14:textId="77777777" w:rsidR="004B1236" w:rsidRDefault="00000000">
      <w:pPr>
        <w:spacing w:after="20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Scenarios</w:t>
      </w:r>
    </w:p>
    <w:p w14:paraId="4711C01E" w14:textId="77777777" w:rsidR="004B123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Informal polling shows that a majority of U.S. Senators are opposed to a treaty the president wants to sign that would make Canada the 51st state. The president has announced that they will be signing the treaty anyway and it will go into effect immediately. </w:t>
      </w:r>
      <w:r>
        <w:rPr>
          <w:rFonts w:ascii="Times New Roman" w:eastAsia="Times New Roman" w:hAnsi="Times New Roman" w:cs="Times New Roman"/>
          <w:b/>
          <w:sz w:val="24"/>
          <w:szCs w:val="24"/>
        </w:rPr>
        <w:t xml:space="preserve">Can the president put a treaty into effect if the U.S. Senate is opposed to it? </w:t>
      </w:r>
      <w:r>
        <w:rPr>
          <w:rFonts w:ascii="Times New Roman" w:eastAsia="Times New Roman" w:hAnsi="Times New Roman" w:cs="Times New Roman"/>
          <w:b/>
          <w:color w:val="FF0000"/>
          <w:sz w:val="24"/>
          <w:szCs w:val="24"/>
        </w:rPr>
        <w:t>No; The president may form and negotiate the treaty but ⅔ of the Senate must vote to approve. Only then can the president ratify (checks and balances)</w:t>
      </w:r>
    </w:p>
    <w:p w14:paraId="0F042CD2" w14:textId="77777777" w:rsidR="004B1236" w:rsidRDefault="004B1236">
      <w:pPr>
        <w:spacing w:line="240" w:lineRule="auto"/>
        <w:ind w:left="720"/>
        <w:rPr>
          <w:rFonts w:ascii="Times New Roman" w:eastAsia="Times New Roman" w:hAnsi="Times New Roman" w:cs="Times New Roman"/>
          <w:b/>
          <w:sz w:val="24"/>
          <w:szCs w:val="24"/>
        </w:rPr>
      </w:pPr>
    </w:p>
    <w:p w14:paraId="2E3839AD" w14:textId="77777777" w:rsidR="004B123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individual visiting from another country is studying our government. They know we are sometimes called “the land of freedom and </w:t>
      </w:r>
      <w:proofErr w:type="spellStart"/>
      <w:r>
        <w:rPr>
          <w:rFonts w:ascii="Times New Roman" w:eastAsia="Times New Roman" w:hAnsi="Times New Roman" w:cs="Times New Roman"/>
          <w:sz w:val="24"/>
          <w:szCs w:val="24"/>
        </w:rPr>
        <w:t>opportunity</w:t>
      </w:r>
      <w:proofErr w:type="gramStart"/>
      <w:r>
        <w:rPr>
          <w:rFonts w:ascii="Times New Roman" w:eastAsia="Times New Roman" w:hAnsi="Times New Roman" w:cs="Times New Roman"/>
          <w:sz w:val="24"/>
          <w:szCs w:val="24"/>
        </w:rPr>
        <w:t>”.However</w:t>
      </w:r>
      <w:proofErr w:type="spellEnd"/>
      <w:proofErr w:type="gramEnd"/>
      <w:r>
        <w:rPr>
          <w:rFonts w:ascii="Times New Roman" w:eastAsia="Times New Roman" w:hAnsi="Times New Roman" w:cs="Times New Roman"/>
          <w:sz w:val="24"/>
          <w:szCs w:val="24"/>
        </w:rPr>
        <w:t xml:space="preserve">, they are confused because the Bill of Rights does not mention every single right that people have. </w:t>
      </w:r>
      <w:r>
        <w:rPr>
          <w:rFonts w:ascii="Times New Roman" w:eastAsia="Times New Roman" w:hAnsi="Times New Roman" w:cs="Times New Roman"/>
          <w:b/>
          <w:sz w:val="24"/>
          <w:szCs w:val="24"/>
        </w:rPr>
        <w:t xml:space="preserve">Must the government respect </w:t>
      </w:r>
      <w:proofErr w:type="gramStart"/>
      <w:r>
        <w:rPr>
          <w:rFonts w:ascii="Times New Roman" w:eastAsia="Times New Roman" w:hAnsi="Times New Roman" w:cs="Times New Roman"/>
          <w:b/>
          <w:sz w:val="24"/>
          <w:szCs w:val="24"/>
        </w:rPr>
        <w:t>all of</w:t>
      </w:r>
      <w:proofErr w:type="gramEnd"/>
      <w:r>
        <w:rPr>
          <w:rFonts w:ascii="Times New Roman" w:eastAsia="Times New Roman" w:hAnsi="Times New Roman" w:cs="Times New Roman"/>
          <w:b/>
          <w:sz w:val="24"/>
          <w:szCs w:val="24"/>
        </w:rPr>
        <w:t xml:space="preserve"> the rights of the people, even rights that are not listed in the constitution? </w:t>
      </w:r>
      <w:proofErr w:type="gramStart"/>
      <w:r>
        <w:rPr>
          <w:rFonts w:ascii="Times New Roman" w:eastAsia="Times New Roman" w:hAnsi="Times New Roman" w:cs="Times New Roman"/>
          <w:b/>
          <w:color w:val="FF0000"/>
          <w:sz w:val="24"/>
          <w:szCs w:val="24"/>
        </w:rPr>
        <w:t>Yes;</w:t>
      </w:r>
      <w:proofErr w:type="gramEnd"/>
      <w:r>
        <w:rPr>
          <w:rFonts w:ascii="Times New Roman" w:eastAsia="Times New Roman" w:hAnsi="Times New Roman" w:cs="Times New Roman"/>
          <w:b/>
          <w:color w:val="FF0000"/>
          <w:sz w:val="24"/>
          <w:szCs w:val="24"/>
        </w:rPr>
        <w:t xml:space="preserve"> the 9th Amendment states that all the rights not listed in the Constitution belong to the people and not the government (individual rights)</w:t>
      </w:r>
    </w:p>
    <w:p w14:paraId="3E095CF7" w14:textId="77777777" w:rsidR="004B1236" w:rsidRDefault="004B1236">
      <w:pPr>
        <w:spacing w:line="240" w:lineRule="auto"/>
        <w:ind w:left="720"/>
        <w:rPr>
          <w:rFonts w:ascii="Times New Roman" w:eastAsia="Times New Roman" w:hAnsi="Times New Roman" w:cs="Times New Roman"/>
          <w:b/>
          <w:sz w:val="24"/>
          <w:szCs w:val="24"/>
        </w:rPr>
      </w:pPr>
    </w:p>
    <w:p w14:paraId="084055A3" w14:textId="77777777" w:rsidR="004B123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Congress has decided to create four new lower federal courts. The federal judges serving on these courts will hold their offices for five-year terms. One of the new federal judges thinks that is unconstitutional. </w:t>
      </w:r>
      <w:r>
        <w:rPr>
          <w:rFonts w:ascii="Times New Roman" w:eastAsia="Times New Roman" w:hAnsi="Times New Roman" w:cs="Times New Roman"/>
          <w:b/>
          <w:sz w:val="24"/>
          <w:szCs w:val="24"/>
        </w:rPr>
        <w:t xml:space="preserve">Is it constitutional to limit a federal judge to a five-year term? </w:t>
      </w:r>
      <w:r>
        <w:rPr>
          <w:rFonts w:ascii="Times New Roman" w:eastAsia="Times New Roman" w:hAnsi="Times New Roman" w:cs="Times New Roman"/>
          <w:b/>
          <w:color w:val="FF0000"/>
          <w:sz w:val="24"/>
          <w:szCs w:val="24"/>
        </w:rPr>
        <w:t xml:space="preserve">No; while Congress has the constitutional authority/power to create inferior courts, they cannot create term limits for the constitutionally created inferior courts. This could change, but only with a constitutional amendment (checks and </w:t>
      </w:r>
      <w:proofErr w:type="gramStart"/>
      <w:r>
        <w:rPr>
          <w:rFonts w:ascii="Times New Roman" w:eastAsia="Times New Roman" w:hAnsi="Times New Roman" w:cs="Times New Roman"/>
          <w:b/>
          <w:color w:val="FF0000"/>
          <w:sz w:val="24"/>
          <w:szCs w:val="24"/>
        </w:rPr>
        <w:t>balances;</w:t>
      </w:r>
      <w:proofErr w:type="gramEnd"/>
      <w:r>
        <w:rPr>
          <w:rFonts w:ascii="Times New Roman" w:eastAsia="Times New Roman" w:hAnsi="Times New Roman" w:cs="Times New Roman"/>
          <w:b/>
          <w:color w:val="FF0000"/>
          <w:sz w:val="24"/>
          <w:szCs w:val="24"/>
        </w:rPr>
        <w:t xml:space="preserve"> separation of powers)</w:t>
      </w:r>
    </w:p>
    <w:p w14:paraId="272202E4" w14:textId="77777777" w:rsidR="004B1236" w:rsidRDefault="004B1236">
      <w:pPr>
        <w:spacing w:line="240" w:lineRule="auto"/>
        <w:ind w:left="720"/>
        <w:rPr>
          <w:rFonts w:ascii="Times New Roman" w:eastAsia="Times New Roman" w:hAnsi="Times New Roman" w:cs="Times New Roman"/>
          <w:b/>
          <w:sz w:val="24"/>
          <w:szCs w:val="24"/>
        </w:rPr>
      </w:pPr>
    </w:p>
    <w:p w14:paraId="5ED5B2E7" w14:textId="77777777" w:rsidR="004B123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have been accused of robbery and arrested. You have been sitting in jail for nine years while waiting for a trial. You have struggled to make the $50 million bail that has been set. Finally in front of a judge, your lawyer argues that two amendments in the U.S. Constitution have been violated. </w:t>
      </w:r>
      <w:r>
        <w:rPr>
          <w:rFonts w:ascii="Times New Roman" w:eastAsia="Times New Roman" w:hAnsi="Times New Roman" w:cs="Times New Roman"/>
          <w:b/>
          <w:sz w:val="24"/>
          <w:szCs w:val="24"/>
        </w:rPr>
        <w:t xml:space="preserve">Can you legally be jailed for nine years awaiting trial because you cannot pay the $50 million bail? </w:t>
      </w:r>
      <w:r>
        <w:rPr>
          <w:rFonts w:ascii="Times New Roman" w:eastAsia="Times New Roman" w:hAnsi="Times New Roman" w:cs="Times New Roman"/>
          <w:b/>
          <w:color w:val="FF0000"/>
          <w:sz w:val="24"/>
          <w:szCs w:val="24"/>
        </w:rPr>
        <w:t xml:space="preserve">No; this is a violation of the 5th amendment and 8th amendment (due process)  </w:t>
      </w:r>
    </w:p>
    <w:p w14:paraId="473D2C19" w14:textId="77777777" w:rsidR="004B1236" w:rsidRDefault="004B1236">
      <w:pPr>
        <w:spacing w:line="240" w:lineRule="auto"/>
        <w:ind w:left="720"/>
        <w:rPr>
          <w:rFonts w:ascii="Times New Roman" w:eastAsia="Times New Roman" w:hAnsi="Times New Roman" w:cs="Times New Roman"/>
          <w:b/>
          <w:sz w:val="24"/>
          <w:szCs w:val="24"/>
        </w:rPr>
      </w:pPr>
    </w:p>
    <w:p w14:paraId="10D18F4E" w14:textId="77777777" w:rsidR="004B123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year into his term, the vice president has been accused of the crime of tax evasion and money laundering. </w:t>
      </w:r>
      <w:proofErr w:type="gramStart"/>
      <w:r>
        <w:rPr>
          <w:rFonts w:ascii="Times New Roman" w:eastAsia="Times New Roman" w:hAnsi="Times New Roman" w:cs="Times New Roman"/>
          <w:sz w:val="24"/>
          <w:szCs w:val="24"/>
        </w:rPr>
        <w:t>The president announced today</w:t>
      </w:r>
      <w:proofErr w:type="gramEnd"/>
      <w:r>
        <w:rPr>
          <w:rFonts w:ascii="Times New Roman" w:eastAsia="Times New Roman" w:hAnsi="Times New Roman" w:cs="Times New Roman"/>
          <w:sz w:val="24"/>
          <w:szCs w:val="24"/>
        </w:rPr>
        <w:t xml:space="preserve"> that because of their position in government, and the fact that the spot can’t be left vacant for 3 years, tax and money laws do not apply to the vice-president. There will be no trial. </w:t>
      </w:r>
      <w:r>
        <w:rPr>
          <w:rFonts w:ascii="Times New Roman" w:eastAsia="Times New Roman" w:hAnsi="Times New Roman" w:cs="Times New Roman"/>
          <w:b/>
          <w:sz w:val="24"/>
          <w:szCs w:val="24"/>
        </w:rPr>
        <w:t xml:space="preserve">Is the vice-president exempt from certain laws while in office? Does the president have the power to determine which laws apply to which individuals?  </w:t>
      </w:r>
      <w:r>
        <w:rPr>
          <w:rFonts w:ascii="Times New Roman" w:eastAsia="Times New Roman" w:hAnsi="Times New Roman" w:cs="Times New Roman"/>
          <w:b/>
          <w:color w:val="FF0000"/>
          <w:sz w:val="24"/>
          <w:szCs w:val="24"/>
        </w:rPr>
        <w:t xml:space="preserve">No; No-no one is above the law. The president only has pardon power after the fact (rule of law) </w:t>
      </w:r>
    </w:p>
    <w:p w14:paraId="52735D1B" w14:textId="77777777" w:rsidR="004B1236" w:rsidRDefault="004B1236">
      <w:pPr>
        <w:spacing w:line="240" w:lineRule="auto"/>
        <w:ind w:left="720"/>
        <w:rPr>
          <w:rFonts w:ascii="Times New Roman" w:eastAsia="Times New Roman" w:hAnsi="Times New Roman" w:cs="Times New Roman"/>
          <w:b/>
          <w:sz w:val="24"/>
          <w:szCs w:val="24"/>
        </w:rPr>
      </w:pPr>
    </w:p>
    <w:p w14:paraId="2EC7B05F" w14:textId="77777777" w:rsidR="004B1236" w:rsidRDefault="00000000">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Extra Credit:</w:t>
      </w:r>
    </w:p>
    <w:p w14:paraId="3DC60501" w14:textId="77777777" w:rsidR="004B1236"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Who is known as the “Father of the Constitution”? </w:t>
      </w:r>
      <w:r>
        <w:rPr>
          <w:rFonts w:ascii="Times New Roman" w:eastAsia="Times New Roman" w:hAnsi="Times New Roman" w:cs="Times New Roman"/>
          <w:color w:val="FF0000"/>
          <w:sz w:val="24"/>
          <w:szCs w:val="24"/>
        </w:rPr>
        <w:t>James Madison</w:t>
      </w:r>
    </w:p>
    <w:p w14:paraId="70BABEB1" w14:textId="77777777" w:rsidR="004B1236"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are the names of the essays written during the ratification process to convince either support or opposition to the new Constitution? </w:t>
      </w:r>
      <w:r>
        <w:rPr>
          <w:rFonts w:ascii="Times New Roman" w:eastAsia="Times New Roman" w:hAnsi="Times New Roman" w:cs="Times New Roman"/>
          <w:color w:val="FF0000"/>
          <w:sz w:val="24"/>
          <w:szCs w:val="24"/>
        </w:rPr>
        <w:t>Federalist and Anti-Federalist Papers</w:t>
      </w:r>
    </w:p>
    <w:p w14:paraId="47328981" w14:textId="77777777" w:rsidR="004B1236"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Which were the last two states to ratify the Constitution (after the new government had already started functioning)? </w:t>
      </w:r>
      <w:r>
        <w:rPr>
          <w:rFonts w:ascii="Times New Roman" w:eastAsia="Times New Roman" w:hAnsi="Times New Roman" w:cs="Times New Roman"/>
          <w:color w:val="FF0000"/>
          <w:sz w:val="24"/>
          <w:szCs w:val="24"/>
        </w:rPr>
        <w:t>North Carolina and Rhode Island</w:t>
      </w:r>
    </w:p>
    <w:p w14:paraId="78D207C8" w14:textId="77777777" w:rsidR="004B1236" w:rsidRDefault="004B1236">
      <w:pPr>
        <w:spacing w:line="240" w:lineRule="auto"/>
        <w:rPr>
          <w:rFonts w:ascii="Times New Roman" w:eastAsia="Times New Roman" w:hAnsi="Times New Roman" w:cs="Times New Roman"/>
          <w:color w:val="FF0000"/>
          <w:sz w:val="24"/>
          <w:szCs w:val="24"/>
        </w:rPr>
      </w:pPr>
    </w:p>
    <w:p w14:paraId="2C816F68" w14:textId="77777777" w:rsidR="004B1236" w:rsidRDefault="004B1236">
      <w:pPr>
        <w:spacing w:line="240" w:lineRule="auto"/>
        <w:rPr>
          <w:rFonts w:ascii="Times New Roman" w:eastAsia="Times New Roman" w:hAnsi="Times New Roman" w:cs="Times New Roman"/>
          <w:color w:val="FF0000"/>
          <w:sz w:val="24"/>
          <w:szCs w:val="24"/>
        </w:rPr>
      </w:pPr>
    </w:p>
    <w:sectPr w:rsidR="004B1236">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5C693" w14:textId="77777777" w:rsidR="00CB114E" w:rsidRDefault="00CB114E">
      <w:pPr>
        <w:spacing w:line="240" w:lineRule="auto"/>
      </w:pPr>
      <w:r>
        <w:separator/>
      </w:r>
    </w:p>
  </w:endnote>
  <w:endnote w:type="continuationSeparator" w:id="0">
    <w:p w14:paraId="724CFF6A" w14:textId="77777777" w:rsidR="00CB114E" w:rsidRDefault="00CB11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02D4" w14:textId="26F99C31" w:rsidR="004B1236" w:rsidRDefault="006B04B9" w:rsidP="006B04B9">
    <w:r>
      <w:rPr>
        <w:noProof/>
      </w:rPr>
      <w:drawing>
        <wp:anchor distT="0" distB="0" distL="114300" distR="114300" simplePos="0" relativeHeight="251658240" behindDoc="0" locked="0" layoutInCell="1" allowOverlap="1" wp14:anchorId="03F68114" wp14:editId="2544EAB2">
          <wp:simplePos x="0" y="0"/>
          <wp:positionH relativeFrom="column">
            <wp:posOffset>5544152</wp:posOffset>
          </wp:positionH>
          <wp:positionV relativeFrom="paragraph">
            <wp:posOffset>-85358</wp:posOffset>
          </wp:positionV>
          <wp:extent cx="833120" cy="323215"/>
          <wp:effectExtent l="0" t="0" r="508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33120" cy="323215"/>
                  </a:xfrm>
                  <a:prstGeom prst="rect">
                    <a:avLst/>
                  </a:prstGeom>
                  <a:ln/>
                </pic:spPr>
              </pic:pic>
            </a:graphicData>
          </a:graphic>
          <wp14:sizeRelH relativeFrom="page">
            <wp14:pctWidth>0</wp14:pctWidth>
          </wp14:sizeRelH>
          <wp14:sizeRelV relativeFrom="page">
            <wp14:pctHeight>0</wp14:pctHeight>
          </wp14:sizeRelV>
        </wp:anchor>
      </w:drawing>
    </w:r>
    <w:r w:rsidR="00000000">
      <w:rPr>
        <w:sz w:val="18"/>
        <w:szCs w:val="18"/>
      </w:rPr>
      <w:t>“</w:t>
    </w:r>
    <w:hyperlink r:id="rId2">
      <w:r w:rsidR="00000000">
        <w:rPr>
          <w:color w:val="1155CC"/>
          <w:sz w:val="18"/>
          <w:szCs w:val="18"/>
          <w:u w:val="single"/>
        </w:rPr>
        <w:t>Ancient history map</w:t>
      </w:r>
    </w:hyperlink>
    <w:r w:rsidR="00000000">
      <w:rPr>
        <w:sz w:val="18"/>
        <w:szCs w:val="18"/>
      </w:rPr>
      <w:t xml:space="preserve">” by </w:t>
    </w:r>
    <w:proofErr w:type="spellStart"/>
    <w:r w:rsidR="00000000">
      <w:rPr>
        <w:sz w:val="18"/>
        <w:szCs w:val="18"/>
      </w:rPr>
      <w:t>OpenClipart</w:t>
    </w:r>
    <w:proofErr w:type="spellEnd"/>
    <w:r w:rsidR="00000000">
      <w:rPr>
        <w:sz w:val="18"/>
        <w:szCs w:val="18"/>
      </w:rPr>
      <w:t xml:space="preserve">-Vectors is licensed under the </w:t>
    </w:r>
    <w:hyperlink r:id="rId3">
      <w:proofErr w:type="spellStart"/>
      <w:r w:rsidR="00000000">
        <w:rPr>
          <w:color w:val="1155CC"/>
          <w:sz w:val="18"/>
          <w:szCs w:val="18"/>
          <w:u w:val="single"/>
        </w:rPr>
        <w:t>Pixabay</w:t>
      </w:r>
      <w:proofErr w:type="spellEnd"/>
      <w:r w:rsidR="00000000">
        <w:rPr>
          <w:color w:val="1155CC"/>
          <w:sz w:val="18"/>
          <w:szCs w:val="18"/>
          <w:u w:val="single"/>
        </w:rPr>
        <w:t xml:space="preserv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14F0F" w14:textId="77777777" w:rsidR="00CB114E" w:rsidRDefault="00CB114E">
      <w:pPr>
        <w:spacing w:line="240" w:lineRule="auto"/>
      </w:pPr>
      <w:r>
        <w:separator/>
      </w:r>
    </w:p>
  </w:footnote>
  <w:footnote w:type="continuationSeparator" w:id="0">
    <w:p w14:paraId="256B5A8B" w14:textId="77777777" w:rsidR="00CB114E" w:rsidRDefault="00CB114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A1316"/>
    <w:multiLevelType w:val="multilevel"/>
    <w:tmpl w:val="DFF68A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8C872DF"/>
    <w:multiLevelType w:val="multilevel"/>
    <w:tmpl w:val="2AD44A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8C04020"/>
    <w:multiLevelType w:val="multilevel"/>
    <w:tmpl w:val="B5A28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90541832">
    <w:abstractNumId w:val="1"/>
  </w:num>
  <w:num w:numId="2" w16cid:durableId="1616905094">
    <w:abstractNumId w:val="0"/>
  </w:num>
  <w:num w:numId="3" w16cid:durableId="1776367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236"/>
    <w:rsid w:val="004B1236"/>
    <w:rsid w:val="006B04B9"/>
    <w:rsid w:val="00CB1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D3856"/>
  <w15:docId w15:val="{5A01E9ED-11C1-7F4E-A94D-C2BA76BA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B04B9"/>
    <w:pPr>
      <w:tabs>
        <w:tab w:val="center" w:pos="4680"/>
        <w:tab w:val="right" w:pos="9360"/>
      </w:tabs>
      <w:spacing w:line="240" w:lineRule="auto"/>
    </w:pPr>
  </w:style>
  <w:style w:type="character" w:customStyle="1" w:styleId="HeaderChar">
    <w:name w:val="Header Char"/>
    <w:basedOn w:val="DefaultParagraphFont"/>
    <w:link w:val="Header"/>
    <w:uiPriority w:val="99"/>
    <w:rsid w:val="006B04B9"/>
  </w:style>
  <w:style w:type="paragraph" w:styleId="Footer">
    <w:name w:val="footer"/>
    <w:basedOn w:val="Normal"/>
    <w:link w:val="FooterChar"/>
    <w:uiPriority w:val="99"/>
    <w:unhideWhenUsed/>
    <w:rsid w:val="006B04B9"/>
    <w:pPr>
      <w:tabs>
        <w:tab w:val="center" w:pos="4680"/>
        <w:tab w:val="right" w:pos="9360"/>
      </w:tabs>
      <w:spacing w:line="240" w:lineRule="auto"/>
    </w:pPr>
  </w:style>
  <w:style w:type="character" w:customStyle="1" w:styleId="FooterChar">
    <w:name w:val="Footer Char"/>
    <w:basedOn w:val="DefaultParagraphFont"/>
    <w:link w:val="Footer"/>
    <w:uiPriority w:val="99"/>
    <w:rsid w:val="006B0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pixabay.com/service/terms/" TargetMode="External"/><Relationship Id="rId2" Type="http://schemas.openxmlformats.org/officeDocument/2006/relationships/hyperlink" Target="https://cdn.pixabay.com/photo/2016/04/01/11/18/ancient-1300292_1280.png"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4725</Characters>
  <Application>Microsoft Office Word</Application>
  <DocSecurity>0</DocSecurity>
  <Lines>39</Lines>
  <Paragraphs>11</Paragraphs>
  <ScaleCrop>false</ScaleCrop>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2023-08-06T12:20:00Z</dcterms:created>
  <dcterms:modified xsi:type="dcterms:W3CDTF">2023-08-06T12:20:00Z</dcterms:modified>
</cp:coreProperties>
</file>