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133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5"/>
        <w:gridCol w:w="3000"/>
        <w:gridCol w:w="3300"/>
        <w:gridCol w:w="4845"/>
        <w:tblGridChange w:id="0">
          <w:tblGrid>
            <w:gridCol w:w="2205"/>
            <w:gridCol w:w="3000"/>
            <w:gridCol w:w="3300"/>
            <w:gridCol w:w="4845"/>
          </w:tblGrid>
        </w:tblGridChange>
      </w:tblGrid>
      <w:tr>
        <w:trPr>
          <w:cantSplit w:val="0"/>
          <w:trHeight w:val="896.83593749999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KEY TERMS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5"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YOUR WORDS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EXAMPLE</w:t>
            </w:r>
          </w:p>
        </w:tc>
      </w:tr>
      <w:tr>
        <w:trPr>
          <w:cantSplit w:val="0"/>
          <w:trHeight w:val="1474.8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the structure of the federal government that sets up three branches with their own distinct powers and responsibilities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three branches of government; each own job</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Legislative</w:t>
            </w:r>
          </w:p>
          <w:p w:rsidR="00000000" w:rsidDel="00000000" w:rsidP="00000000" w:rsidRDefault="00000000" w:rsidRPr="00000000" w14:paraId="0000000C">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Executive</w:t>
            </w:r>
          </w:p>
          <w:p w:rsidR="00000000" w:rsidDel="00000000" w:rsidP="00000000" w:rsidRDefault="00000000" w:rsidRPr="00000000" w14:paraId="0000000D">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Judicial</w:t>
            </w:r>
          </w:p>
          <w:p w:rsidR="00000000" w:rsidDel="00000000" w:rsidP="00000000" w:rsidRDefault="00000000" w:rsidRPr="00000000" w14:paraId="0000000E">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Articles I-III</w:t>
            </w:r>
          </w:p>
        </w:tc>
      </w:tr>
      <w:tr>
        <w:trPr>
          <w:cantSplit w:val="0"/>
          <w:trHeight w:val="1474.8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the ability of each branch of government to limit the power of the other branches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each branch has the ability to block another branch if misusing power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President negotiates a treaty; takes ⅔ Senate approval to ratify</w:t>
            </w:r>
          </w:p>
        </w:tc>
      </w:tr>
      <w:tr>
        <w:trPr>
          <w:cantSplit w:val="0"/>
          <w:trHeight w:val="1474.8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rights</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rights guaranteed or belonging to a person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basic freedoms you get no matter what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Bill of Rights</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9th Amendment</w:t>
            </w:r>
          </w:p>
        </w:tc>
      </w:tr>
      <w:tr>
        <w:trPr>
          <w:cantSplit w:val="0"/>
          <w:trHeight w:val="1474.8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the idea that those who govern must also follow the same laws as everyone; no one is above the law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law applies to everyone no matter what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If VP commits a crime they are not exempt from consequences</w:t>
            </w:r>
          </w:p>
        </w:tc>
      </w:tr>
      <w:tr>
        <w:trPr>
          <w:cantSplit w:val="0"/>
          <w:trHeight w:val="1474.8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of law</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the idea that people accused of a crime still have individual rights, that the process of weighing their accused crimes must take place fairly, following an established standard, before they can lose either their life or freedom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trials have to be fair and follow rules that respect people’s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Can’t have someone sitting in jail for 9 years awaiting trial</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5th Amendment</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6th Amendment</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7th Amendment</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8th Amendment </w:t>
            </w:r>
          </w:p>
        </w:tc>
      </w:tr>
    </w:tbl>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Question: How do the terms above </w:t>
      </w:r>
      <w:r w:rsidDel="00000000" w:rsidR="00000000" w:rsidRPr="00000000">
        <w:rPr>
          <w:rFonts w:ascii="Times New Roman" w:cs="Times New Roman" w:eastAsia="Times New Roman" w:hAnsi="Times New Roman"/>
          <w:b w:val="1"/>
          <w:sz w:val="24"/>
          <w:szCs w:val="24"/>
          <w:u w:val="single"/>
          <w:rtl w:val="0"/>
        </w:rPr>
        <w:t xml:space="preserve">limit</w:t>
      </w:r>
      <w:r w:rsidDel="00000000" w:rsidR="00000000" w:rsidRPr="00000000">
        <w:rPr>
          <w:rFonts w:ascii="Times New Roman" w:cs="Times New Roman" w:eastAsia="Times New Roman" w:hAnsi="Times New Roman"/>
          <w:b w:val="1"/>
          <w:sz w:val="24"/>
          <w:szCs w:val="24"/>
          <w:rtl w:val="0"/>
        </w:rPr>
        <w:t xml:space="preserve"> the powers of government?</w:t>
      </w:r>
    </w:p>
    <w:p w:rsidR="00000000" w:rsidDel="00000000" w:rsidP="00000000" w:rsidRDefault="00000000" w:rsidRPr="00000000" w14:paraId="00000038">
      <w:pPr>
        <w:spacing w:line="36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will vary.</w:t>
      </w:r>
    </w:p>
    <w:p w:rsidR="00000000" w:rsidDel="00000000" w:rsidP="00000000" w:rsidRDefault="00000000" w:rsidRPr="00000000" w14:paraId="00000039">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With separation of powers, checks and balances, individual rights, rule of law, and due process of law our nation ensures that one branch of government, one individual, or one majority group cannot become too powerful. The government gets its power from the people. There is no avenue in which those in power can use the structures of the constitution/government to consolidate more power and suppress dissent.</w:t>
      </w:r>
    </w:p>
    <w:sectPr>
      <w:headerReference r:id="rId6" w:type="default"/>
      <w:footerReference r:id="rId7"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jc w:val="right"/>
      <w:rPr/>
    </w:pPr>
    <w:r w:rsidDel="00000000" w:rsidR="00000000" w:rsidRPr="00000000">
      <w:rPr/>
      <w:drawing>
        <wp:inline distB="114300" distT="114300" distL="114300" distR="114300">
          <wp:extent cx="833438" cy="32357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33438" cy="32357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U.S. Constitution Key Terms-</w:t>
    </w:r>
    <w:r w:rsidDel="00000000" w:rsidR="00000000" w:rsidRPr="00000000">
      <w:rPr>
        <w:rFonts w:ascii="Times New Roman" w:cs="Times New Roman" w:eastAsia="Times New Roman" w:hAnsi="Times New Roman"/>
        <w:b w:val="1"/>
        <w:color w:val="ff0000"/>
        <w:sz w:val="28"/>
        <w:szCs w:val="28"/>
        <w:rtl w:val="0"/>
      </w:rPr>
      <w:t xml:space="preserve">Sample Answers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