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Understanding the Influence</w:t>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rtl w:val="0"/>
        </w:rPr>
        <w:t xml:space="preserve">Directions</w:t>
      </w:r>
      <w:r w:rsidDel="00000000" w:rsidR="00000000" w:rsidRPr="00000000">
        <w:rPr>
          <w:rFonts w:ascii="Times" w:cs="Times" w:eastAsia="Times" w:hAnsi="Times"/>
          <w:sz w:val="24"/>
          <w:szCs w:val="24"/>
          <w:rtl w:val="0"/>
        </w:rPr>
        <w:t xml:space="preserve">: Using your reading, explain the main purpose of each document, identify the “big idea” that emerged from the document and explain the big idea and its relationship to the document in your own words. </w:t>
      </w:r>
    </w:p>
    <w:p w:rsidR="00000000" w:rsidDel="00000000" w:rsidP="00000000" w:rsidRDefault="00000000" w:rsidRPr="00000000" w14:paraId="00000003">
      <w:pPr>
        <w:spacing w:line="240" w:lineRule="auto"/>
        <w:jc w:val="center"/>
        <w:rPr>
          <w:rFonts w:ascii="Times" w:cs="Times" w:eastAsia="Times" w:hAnsi="Times"/>
          <w:sz w:val="24"/>
          <w:szCs w:val="24"/>
        </w:rPr>
      </w:pPr>
      <w:r w:rsidDel="00000000" w:rsidR="00000000" w:rsidRPr="00000000">
        <w:rPr>
          <w:rtl w:val="0"/>
        </w:rPr>
      </w:r>
    </w:p>
    <w:tbl>
      <w:tblPr>
        <w:tblStyle w:val="Table1"/>
        <w:tblW w:w="143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3705"/>
        <w:gridCol w:w="4515"/>
        <w:gridCol w:w="4695"/>
        <w:tblGridChange w:id="0">
          <w:tblGrid>
            <w:gridCol w:w="1470"/>
            <w:gridCol w:w="3705"/>
            <w:gridCol w:w="4515"/>
            <w:gridCol w:w="4695"/>
          </w:tblGrid>
        </w:tblGridChange>
      </w:tblGrid>
      <w:tr>
        <w:trPr>
          <w:cantSplit w:val="0"/>
          <w:trHeight w:val="489" w:hRule="atLeast"/>
          <w:tblHeader w:val="0"/>
        </w:trPr>
        <w:tc>
          <w:tcPr>
            <w:shd w:fill="auto" w:val="clear"/>
          </w:tcPr>
          <w:p w:rsidR="00000000" w:rsidDel="00000000" w:rsidP="00000000" w:rsidRDefault="00000000" w:rsidRPr="00000000" w14:paraId="00000004">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Document</w:t>
            </w:r>
          </w:p>
        </w:tc>
        <w:tc>
          <w:tcPr>
            <w:shd w:fill="auto" w:val="clear"/>
          </w:tcPr>
          <w:p w:rsidR="00000000" w:rsidDel="00000000" w:rsidP="00000000" w:rsidRDefault="00000000" w:rsidRPr="00000000" w14:paraId="00000005">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Main purpose of the document</w:t>
            </w:r>
          </w:p>
        </w:tc>
        <w:tc>
          <w:tcPr>
            <w:shd w:fill="auto" w:val="clear"/>
          </w:tcPr>
          <w:p w:rsidR="00000000" w:rsidDel="00000000" w:rsidP="00000000" w:rsidRDefault="00000000" w:rsidRPr="00000000" w14:paraId="00000006">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Big idea from the document</w:t>
            </w:r>
          </w:p>
        </w:tc>
        <w:tc>
          <w:tcPr>
            <w:shd w:fill="auto" w:val="clear"/>
          </w:tcPr>
          <w:p w:rsidR="00000000" w:rsidDel="00000000" w:rsidP="00000000" w:rsidRDefault="00000000" w:rsidRPr="00000000" w14:paraId="00000007">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Explanation of big idea</w:t>
            </w:r>
          </w:p>
        </w:tc>
      </w:tr>
      <w:tr>
        <w:trPr>
          <w:cantSplit w:val="0"/>
          <w:trHeight w:val="1152" w:hRule="atLeast"/>
          <w:tblHeader w:val="0"/>
        </w:trPr>
        <w:tc>
          <w:tcPr>
            <w:shd w:fill="auto" w:val="clear"/>
          </w:tcPr>
          <w:p w:rsidR="00000000" w:rsidDel="00000000" w:rsidP="00000000" w:rsidRDefault="00000000" w:rsidRPr="00000000" w14:paraId="00000008">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Magna Carta</w:t>
            </w:r>
          </w:p>
          <w:p w:rsidR="00000000" w:rsidDel="00000000" w:rsidP="00000000" w:rsidRDefault="00000000" w:rsidRPr="00000000" w14:paraId="00000009">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A">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tl w:val="0"/>
              </w:rPr>
            </w:r>
          </w:p>
        </w:tc>
      </w:tr>
      <w:tr>
        <w:trPr>
          <w:cantSplit w:val="0"/>
          <w:trHeight w:val="1152" w:hRule="atLeast"/>
          <w:tblHeader w:val="0"/>
        </w:trPr>
        <w:tc>
          <w:tcPr>
            <w:shd w:fill="auto" w:val="clear"/>
          </w:tcPr>
          <w:p w:rsidR="00000000" w:rsidDel="00000000" w:rsidP="00000000" w:rsidRDefault="00000000" w:rsidRPr="00000000" w14:paraId="0000000F">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Mayflower Compact</w:t>
            </w:r>
          </w:p>
          <w:p w:rsidR="00000000" w:rsidDel="00000000" w:rsidP="00000000" w:rsidRDefault="00000000" w:rsidRPr="00000000" w14:paraId="00000010">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 </w:t>
            </w:r>
          </w:p>
        </w:tc>
        <w:tc>
          <w:tcPr>
            <w:shd w:fill="auto" w:val="clear"/>
          </w:tcPr>
          <w:p w:rsidR="00000000" w:rsidDel="00000000" w:rsidP="00000000" w:rsidRDefault="00000000" w:rsidRPr="00000000" w14:paraId="00000014">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tc>
      </w:tr>
      <w:tr>
        <w:trPr>
          <w:cantSplit w:val="0"/>
          <w:trHeight w:val="1152" w:hRule="atLeast"/>
          <w:tblHeader w:val="0"/>
        </w:trPr>
        <w:tc>
          <w:tcPr>
            <w:shd w:fill="auto" w:val="clear"/>
          </w:tcPr>
          <w:p w:rsidR="00000000" w:rsidDel="00000000" w:rsidP="00000000" w:rsidRDefault="00000000" w:rsidRPr="00000000" w14:paraId="00000016">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English Bill of Rights</w:t>
            </w:r>
          </w:p>
          <w:p w:rsidR="00000000" w:rsidDel="00000000" w:rsidP="00000000" w:rsidRDefault="00000000" w:rsidRPr="00000000" w14:paraId="00000017">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b w:val="1"/>
                <w:sz w:val="24"/>
                <w:szCs w:val="24"/>
              </w:rPr>
            </w:pPr>
            <w:r w:rsidDel="00000000" w:rsidR="00000000" w:rsidRPr="00000000">
              <w:rPr>
                <w:rtl w:val="0"/>
              </w:rPr>
            </w:r>
          </w:p>
        </w:tc>
        <w:tc>
          <w:tcPr>
            <w:shd w:fill="auto" w:val="clear"/>
          </w:tcPr>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1C">
            <w:pPr>
              <w:spacing w:line="240" w:lineRule="auto"/>
              <w:rPr>
                <w:rFonts w:ascii="Times" w:cs="Times" w:eastAsia="Times" w:hAnsi="Times"/>
                <w:sz w:val="24"/>
                <w:szCs w:val="24"/>
              </w:rPr>
            </w:pPr>
            <w:r w:rsidDel="00000000" w:rsidR="00000000" w:rsidRPr="00000000">
              <w:rPr>
                <w:rtl w:val="0"/>
              </w:rPr>
            </w:r>
          </w:p>
        </w:tc>
      </w:tr>
      <w:tr>
        <w:trPr>
          <w:cantSplit w:val="0"/>
          <w:trHeight w:val="1152" w:hRule="atLeast"/>
          <w:tblHeader w:val="0"/>
        </w:trPr>
        <w:tc>
          <w:tcPr>
            <w:shd w:fill="auto" w:val="clear"/>
          </w:tcPr>
          <w:p w:rsidR="00000000" w:rsidDel="00000000" w:rsidP="00000000" w:rsidRDefault="00000000" w:rsidRPr="00000000" w14:paraId="0000001D">
            <w:pPr>
              <w:spacing w:line="240" w:lineRule="auto"/>
              <w:rPr>
                <w:rFonts w:ascii="Times" w:cs="Times" w:eastAsia="Times" w:hAnsi="Times"/>
                <w:b w:val="1"/>
                <w:i w:val="1"/>
                <w:sz w:val="24"/>
                <w:szCs w:val="24"/>
              </w:rPr>
            </w:pPr>
            <w:r w:rsidDel="00000000" w:rsidR="00000000" w:rsidRPr="00000000">
              <w:rPr>
                <w:rFonts w:ascii="Times" w:cs="Times" w:eastAsia="Times" w:hAnsi="Times"/>
                <w:b w:val="1"/>
                <w:i w:val="1"/>
                <w:sz w:val="24"/>
                <w:szCs w:val="24"/>
                <w:rtl w:val="0"/>
              </w:rPr>
              <w:t xml:space="preserve">Common Sense</w:t>
            </w:r>
          </w:p>
          <w:p w:rsidR="00000000" w:rsidDel="00000000" w:rsidP="00000000" w:rsidRDefault="00000000" w:rsidRPr="00000000" w14:paraId="0000001E">
            <w:pPr>
              <w:spacing w:line="240" w:lineRule="auto"/>
              <w:rPr>
                <w:rFonts w:ascii="Times" w:cs="Times" w:eastAsia="Times" w:hAnsi="Times"/>
                <w:b w:val="1"/>
                <w:i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b w:val="1"/>
                <w:i w:val="1"/>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b w:val="1"/>
                <w:i w:val="1"/>
                <w:sz w:val="24"/>
                <w:szCs w:val="24"/>
              </w:rPr>
            </w:pPr>
            <w:r w:rsidDel="00000000" w:rsidR="00000000" w:rsidRPr="00000000">
              <w:rPr>
                <w:rtl w:val="0"/>
              </w:rPr>
            </w:r>
          </w:p>
        </w:tc>
        <w:tc>
          <w:tcPr>
            <w:shd w:fill="auto" w:val="clear"/>
          </w:tcPr>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22">
            <w:pPr>
              <w:spacing w:line="240" w:lineRule="auto"/>
              <w:rPr>
                <w:rFonts w:ascii="Times" w:cs="Times" w:eastAsia="Times" w:hAnsi="Times"/>
                <w:sz w:val="24"/>
                <w:szCs w:val="24"/>
              </w:rPr>
            </w:pPr>
            <w:r w:rsidDel="00000000" w:rsidR="00000000" w:rsidRPr="00000000">
              <w:rPr>
                <w:rtl w:val="0"/>
              </w:rPr>
            </w:r>
          </w:p>
        </w:tc>
        <w:tc>
          <w:tcPr>
            <w:shd w:fill="auto" w:val="clear"/>
          </w:tcPr>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tl w:val="0"/>
              </w:rPr>
            </w:r>
          </w:p>
        </w:tc>
      </w:tr>
      <w:tr>
        <w:trPr>
          <w:cantSplit w:val="0"/>
          <w:trHeight w:val="1152" w:hRule="atLeast"/>
          <w:tblHeader w:val="0"/>
        </w:trPr>
        <w:tc>
          <w:tcPr>
            <w:shd w:fill="auto" w:val="clear"/>
          </w:tcPr>
          <w:p w:rsidR="00000000" w:rsidDel="00000000" w:rsidP="00000000" w:rsidRDefault="00000000" w:rsidRPr="00000000" w14:paraId="00000024">
            <w:pPr>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Summary Statement</w:t>
            </w:r>
          </w:p>
          <w:p w:rsidR="00000000" w:rsidDel="00000000" w:rsidP="00000000" w:rsidRDefault="00000000" w:rsidRPr="00000000" w14:paraId="00000025">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w:cs="Times" w:eastAsia="Times" w:hAnsi="Times"/>
                <w:b w:val="1"/>
                <w:sz w:val="24"/>
                <w:szCs w:val="24"/>
              </w:rPr>
            </w:pPr>
            <w:r w:rsidDel="00000000" w:rsidR="00000000" w:rsidRPr="00000000">
              <w:rPr>
                <w:rtl w:val="0"/>
              </w:rPr>
            </w:r>
          </w:p>
        </w:tc>
        <w:tc>
          <w:tcPr>
            <w:gridSpan w:val="3"/>
            <w:shd w:fill="auto" w:val="clear"/>
          </w:tcPr>
          <w:p w:rsidR="00000000" w:rsidDel="00000000" w:rsidP="00000000" w:rsidRDefault="00000000" w:rsidRPr="00000000" w14:paraId="0000002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tl w:val="0"/>
              </w:rPr>
            </w:r>
          </w:p>
        </w:tc>
      </w:tr>
    </w:tbl>
    <w:p w:rsidR="00000000" w:rsidDel="00000000" w:rsidP="00000000" w:rsidRDefault="00000000" w:rsidRPr="00000000" w14:paraId="00000032">
      <w:pPr>
        <w:spacing w:line="240" w:lineRule="auto"/>
        <w:jc w:val="center"/>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