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32"/>
          <w:szCs w:val="32"/>
        </w:rPr>
      </w:pPr>
      <w:r w:rsidDel="00000000" w:rsidR="00000000" w:rsidRPr="00000000">
        <w:rPr>
          <w:sz w:val="32"/>
          <w:szCs w:val="32"/>
          <w:rtl w:val="0"/>
        </w:rPr>
        <w:t xml:space="preserve">Representative Government</w:t>
      </w:r>
    </w:p>
    <w:p w:rsidR="00000000" w:rsidDel="00000000" w:rsidP="00000000" w:rsidRDefault="00000000" w:rsidRPr="00000000" w14:paraId="00000002">
      <w:pPr>
        <w:rPr>
          <w:sz w:val="14"/>
          <w:szCs w:val="14"/>
        </w:rPr>
      </w:pP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sz w:val="24"/>
          <w:szCs w:val="24"/>
          <w:rtl w:val="0"/>
        </w:rPr>
        <w:t xml:space="preserve">The colonists were fed up with dealing with the King of England. “No taxation without representation!” was a common cry. When the Declaration was written, the Founders wanted to make sure that “all men were created equal.” The Founders wanted to encourage the citizens to have more input in their government. But how? With the population growing in the colonies, it was becoming obvious that there needed to be a solution. How do we allow citizens to have a say in their government without the fear of mob rule?</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In the U.S. Constitution, the Framers established a representative form of government. A representative form of government is when citizens vote for elected officials to make rules and laws on their behalf.</w:t>
      </w:r>
    </w:p>
    <w:p w:rsidR="00000000" w:rsidDel="00000000" w:rsidP="00000000" w:rsidRDefault="00000000" w:rsidRPr="00000000" w14:paraId="00000006">
      <w:pPr>
        <w:rPr>
          <w:sz w:val="24"/>
          <w:szCs w:val="24"/>
        </w:rPr>
      </w:pPr>
      <w:r w:rsidDel="00000000" w:rsidR="00000000" w:rsidRPr="00000000">
        <w:rPr>
          <w:sz w:val="24"/>
          <w:szCs w:val="24"/>
          <w:rtl w:val="0"/>
        </w:rPr>
        <w:t xml:space="preserve">---------------------------------------------------------------------------------------------------------------------</w:t>
      </w:r>
    </w:p>
    <w:p w:rsidR="00000000" w:rsidDel="00000000" w:rsidP="00000000" w:rsidRDefault="00000000" w:rsidRPr="00000000" w14:paraId="00000007">
      <w:pPr>
        <w:rPr/>
      </w:pPr>
      <w:r w:rsidDel="00000000" w:rsidR="00000000" w:rsidRPr="00000000">
        <w:rPr>
          <w:sz w:val="24"/>
          <w:szCs w:val="24"/>
          <w:rtl w:val="0"/>
        </w:rPr>
        <w:t xml:space="preserve">Read the following quotes. After discussing as a class, summarize how each statement supports the idea of a representative form of government.</w:t>
      </w: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910"/>
        <w:gridCol w:w="6450"/>
        <w:tblGridChange w:id="0">
          <w:tblGrid>
            <w:gridCol w:w="2910"/>
            <w:gridCol w:w="64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jc w:val="center"/>
              <w:rPr>
                <w:sz w:val="24"/>
                <w:szCs w:val="24"/>
              </w:rPr>
            </w:pPr>
            <w:r w:rsidDel="00000000" w:rsidR="00000000" w:rsidRPr="00000000">
              <w:rPr>
                <w:sz w:val="28"/>
                <w:szCs w:val="28"/>
                <w:rtl w:val="0"/>
              </w:rPr>
              <w:t xml:space="preserve">“Consent of the Governed”</w:t>
            </w:r>
            <w:r w:rsidDel="00000000" w:rsidR="00000000" w:rsidRPr="00000000">
              <w:rPr>
                <w:rtl w:val="0"/>
              </w:rPr>
            </w:r>
          </w:p>
          <w:p w:rsidR="00000000" w:rsidDel="00000000" w:rsidP="00000000" w:rsidRDefault="00000000" w:rsidRPr="00000000" w14:paraId="00000009">
            <w:pPr>
              <w:widowControl w:val="0"/>
              <w:spacing w:line="240" w:lineRule="auto"/>
              <w:jc w:val="center"/>
              <w:rPr/>
            </w:pPr>
            <w:r w:rsidDel="00000000" w:rsidR="00000000" w:rsidRPr="00000000">
              <w:rPr>
                <w:rtl w:val="0"/>
              </w:rPr>
              <w:t xml:space="preserve">From the Declaration of Independence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color w:val="ff0000"/>
                <w:sz w:val="24"/>
                <w:szCs w:val="24"/>
              </w:rPr>
            </w:pPr>
            <w:r w:rsidDel="00000000" w:rsidR="00000000" w:rsidRPr="00000000">
              <w:rPr>
                <w:color w:val="ff0000"/>
                <w:sz w:val="24"/>
                <w:szCs w:val="24"/>
                <w:rtl w:val="0"/>
              </w:rPr>
              <w:t xml:space="preserve">The government is only possible because the ones who are governed give their consent</w:t>
            </w:r>
          </w:p>
          <w:p w:rsidR="00000000" w:rsidDel="00000000" w:rsidP="00000000" w:rsidRDefault="00000000" w:rsidRPr="00000000" w14:paraId="0000000B">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0C">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0D">
            <w:pPr>
              <w:widowControl w:val="0"/>
              <w:spacing w:line="240" w:lineRule="auto"/>
              <w:rPr>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jc w:val="center"/>
              <w:rPr>
                <w:sz w:val="30"/>
                <w:szCs w:val="30"/>
              </w:rPr>
            </w:pPr>
            <w:r w:rsidDel="00000000" w:rsidR="00000000" w:rsidRPr="00000000">
              <w:rPr>
                <w:sz w:val="30"/>
                <w:szCs w:val="30"/>
                <w:rtl w:val="0"/>
              </w:rPr>
              <w:t xml:space="preserve">“We the People”</w:t>
            </w:r>
          </w:p>
          <w:p w:rsidR="00000000" w:rsidDel="00000000" w:rsidP="00000000" w:rsidRDefault="00000000" w:rsidRPr="00000000" w14:paraId="0000000F">
            <w:pPr>
              <w:widowControl w:val="0"/>
              <w:spacing w:line="240" w:lineRule="auto"/>
              <w:jc w:val="center"/>
              <w:rPr/>
            </w:pPr>
            <w:r w:rsidDel="00000000" w:rsidR="00000000" w:rsidRPr="00000000">
              <w:rPr>
                <w:rtl w:val="0"/>
              </w:rPr>
              <w:t xml:space="preserve">From the U.S. Constitution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color w:val="ff0000"/>
                <w:sz w:val="24"/>
                <w:szCs w:val="24"/>
              </w:rPr>
            </w:pPr>
            <w:r w:rsidDel="00000000" w:rsidR="00000000" w:rsidRPr="00000000">
              <w:rPr>
                <w:color w:val="ff0000"/>
                <w:sz w:val="24"/>
                <w:szCs w:val="24"/>
                <w:rtl w:val="0"/>
              </w:rPr>
              <w:t xml:space="preserve">The Constitution is all about the people and the government that is protecting the rights.</w:t>
            </w:r>
          </w:p>
          <w:p w:rsidR="00000000" w:rsidDel="00000000" w:rsidP="00000000" w:rsidRDefault="00000000" w:rsidRPr="00000000" w14:paraId="00000011">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12">
            <w:pPr>
              <w:widowControl w:val="0"/>
              <w:spacing w:line="240" w:lineRule="auto"/>
              <w:rPr>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sz w:val="26"/>
                <w:szCs w:val="26"/>
              </w:rPr>
            </w:pPr>
            <w:r w:rsidDel="00000000" w:rsidR="00000000" w:rsidRPr="00000000">
              <w:rPr>
                <w:sz w:val="26"/>
                <w:szCs w:val="26"/>
                <w:rtl w:val="0"/>
              </w:rPr>
              <w:t xml:space="preserve">“A government of the people, by the people, and for the people”</w:t>
            </w:r>
          </w:p>
          <w:p w:rsidR="00000000" w:rsidDel="00000000" w:rsidP="00000000" w:rsidRDefault="00000000" w:rsidRPr="00000000" w14:paraId="00000014">
            <w:pPr>
              <w:widowControl w:val="0"/>
              <w:spacing w:line="240" w:lineRule="auto"/>
              <w:jc w:val="center"/>
              <w:rPr/>
            </w:pPr>
            <w:r w:rsidDel="00000000" w:rsidR="00000000" w:rsidRPr="00000000">
              <w:rPr>
                <w:rtl w:val="0"/>
              </w:rPr>
              <w:t xml:space="preserve">From the Gettysburg Address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color w:val="ff0000"/>
                <w:sz w:val="24"/>
                <w:szCs w:val="24"/>
              </w:rPr>
            </w:pPr>
            <w:r w:rsidDel="00000000" w:rsidR="00000000" w:rsidRPr="00000000">
              <w:rPr>
                <w:color w:val="ff0000"/>
                <w:sz w:val="24"/>
                <w:szCs w:val="24"/>
                <w:rtl w:val="0"/>
              </w:rPr>
              <w:t xml:space="preserve">The people make up the government, for the people to have protection of rights.</w:t>
            </w:r>
          </w:p>
          <w:p w:rsidR="00000000" w:rsidDel="00000000" w:rsidP="00000000" w:rsidRDefault="00000000" w:rsidRPr="00000000" w14:paraId="00000016">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17">
            <w:pPr>
              <w:widowControl w:val="0"/>
              <w:spacing w:line="240" w:lineRule="auto"/>
              <w:rPr>
                <w:sz w:val="24"/>
                <w:szCs w:val="24"/>
              </w:rPr>
            </w:pPr>
            <w:r w:rsidDel="00000000" w:rsidR="00000000" w:rsidRPr="00000000">
              <w:rPr>
                <w:rtl w:val="0"/>
              </w:rPr>
            </w:r>
          </w:p>
        </w:tc>
      </w:tr>
    </w:tbl>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sz w:val="24"/>
          <w:szCs w:val="24"/>
        </w:rPr>
      </w:pPr>
      <w:r w:rsidDel="00000000" w:rsidR="00000000" w:rsidRPr="00000000">
        <w:rPr>
          <w:sz w:val="24"/>
          <w:szCs w:val="24"/>
          <w:rtl w:val="0"/>
        </w:rPr>
        <w:t xml:space="preserve">What are some of the reasons Americans felt a representative government should be chosen?</w:t>
      </w:r>
    </w:p>
    <w:p w:rsidR="00000000" w:rsidDel="00000000" w:rsidP="00000000" w:rsidRDefault="00000000" w:rsidRPr="00000000" w14:paraId="0000001A">
      <w:pPr>
        <w:rPr>
          <w:color w:val="ff0000"/>
          <w:sz w:val="24"/>
          <w:szCs w:val="24"/>
        </w:rPr>
      </w:pPr>
      <w:r w:rsidDel="00000000" w:rsidR="00000000" w:rsidRPr="00000000">
        <w:rPr>
          <w:color w:val="ff0000"/>
          <w:sz w:val="24"/>
          <w:szCs w:val="24"/>
          <w:rtl w:val="0"/>
        </w:rPr>
        <w:t xml:space="preserve">A representative government makes sure all citizens have input in government. </w:t>
      </w:r>
    </w:p>
    <w:p w:rsidR="00000000" w:rsidDel="00000000" w:rsidP="00000000" w:rsidRDefault="00000000" w:rsidRPr="00000000" w14:paraId="0000001B">
      <w:pPr>
        <w:rPr>
          <w:color w:val="ff0000"/>
          <w:sz w:val="24"/>
          <w:szCs w:val="24"/>
        </w:rPr>
      </w:pPr>
      <w:r w:rsidDel="00000000" w:rsidR="00000000" w:rsidRPr="00000000">
        <w:rPr>
          <w:rtl w:val="0"/>
        </w:rPr>
      </w:r>
    </w:p>
    <w:p w:rsidR="00000000" w:rsidDel="00000000" w:rsidP="00000000" w:rsidRDefault="00000000" w:rsidRPr="00000000" w14:paraId="0000001C">
      <w:pPr>
        <w:rPr>
          <w:sz w:val="10"/>
          <w:szCs w:val="10"/>
        </w:rPr>
      </w:pPr>
      <w:r w:rsidDel="00000000" w:rsidR="00000000" w:rsidRPr="00000000">
        <w:rPr>
          <w:color w:val="ff0000"/>
          <w:sz w:val="24"/>
          <w:szCs w:val="24"/>
          <w:rtl w:val="0"/>
        </w:rPr>
        <w:t xml:space="preserve">This form of government serves the people of the United States.</w:t>
      </w:r>
      <w:r w:rsidDel="00000000" w:rsidR="00000000" w:rsidRPr="00000000">
        <w:rPr>
          <w:rtl w:val="0"/>
        </w:rPr>
      </w:r>
    </w:p>
    <w:p w:rsidR="00000000" w:rsidDel="00000000" w:rsidP="00000000" w:rsidRDefault="00000000" w:rsidRPr="00000000" w14:paraId="0000001D">
      <w:pPr>
        <w:rPr>
          <w:color w:val="ff0000"/>
          <w:sz w:val="24"/>
          <w:szCs w:val="24"/>
        </w:rPr>
      </w:pPr>
      <w:r w:rsidDel="00000000" w:rsidR="00000000" w:rsidRPr="00000000">
        <w:rPr>
          <w:rtl w:val="0"/>
        </w:rPr>
      </w:r>
    </w:p>
    <w:p w:rsidR="00000000" w:rsidDel="00000000" w:rsidP="00000000" w:rsidRDefault="00000000" w:rsidRPr="00000000" w14:paraId="0000001E">
      <w:pPr>
        <w:rPr>
          <w:sz w:val="36"/>
          <w:szCs w:val="36"/>
        </w:rPr>
      </w:pPr>
      <w:r w:rsidDel="00000000" w:rsidR="00000000" w:rsidRPr="00000000">
        <w:rPr>
          <w:color w:val="ff0000"/>
          <w:sz w:val="24"/>
          <w:szCs w:val="24"/>
          <w:rtl w:val="0"/>
        </w:rPr>
        <w:t xml:space="preserve">Representative government allows people to have a voice through an elected representative.</w:t>
      </w:r>
      <w:r w:rsidDel="00000000" w:rsidR="00000000" w:rsidRPr="00000000">
        <w:rPr>
          <w:sz w:val="36"/>
          <w:szCs w:val="36"/>
        </w:rPr>
        <w:drawing>
          <wp:anchor allowOverlap="1" behindDoc="0" distB="114300" distT="114300" distL="114300" distR="114300" hidden="0" layoutInCell="1" locked="0" relativeHeight="0" simplePos="0">
            <wp:simplePos x="0" y="0"/>
            <wp:positionH relativeFrom="page">
              <wp:posOffset>6096000</wp:posOffset>
            </wp:positionH>
            <wp:positionV relativeFrom="page">
              <wp:posOffset>9183863</wp:posOffset>
            </wp:positionV>
            <wp:extent cx="1139190" cy="438150"/>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139190" cy="438150"/>
                    </a:xfrm>
                    <a:prstGeom prst="rect"/>
                    <a:ln/>
                  </pic:spPr>
                </pic:pic>
              </a:graphicData>
            </a:graphic>
          </wp:anchor>
        </w:drawing>
      </w: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rPr/>
    </w:pPr>
    <w:r w:rsidDel="00000000" w:rsidR="00000000" w:rsidRPr="00000000">
      <w:rPr>
        <w:rtl w:val="0"/>
      </w:rPr>
      <w:t xml:space="preserve">Name:___________________________</w:t>
    </w:r>
  </w:p>
  <w:p w:rsidR="00000000" w:rsidDel="00000000" w:rsidP="00000000" w:rsidRDefault="00000000" w:rsidRPr="00000000" w14:paraId="00000020">
    <w:pPr>
      <w:rPr/>
    </w:pPr>
    <w:r w:rsidDel="00000000" w:rsidR="00000000" w:rsidRPr="00000000">
      <w:rPr>
        <w:rtl w:val="0"/>
      </w:rPr>
      <w:t xml:space="preserve">Date:_________________</w:t>
    </w:r>
  </w:p>
  <w:p w:rsidR="00000000" w:rsidDel="00000000" w:rsidP="00000000" w:rsidRDefault="00000000" w:rsidRPr="00000000" w14:paraId="0000002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