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1847850</wp:posOffset>
            </wp:positionH>
            <wp:positionV relativeFrom="paragraph">
              <wp:posOffset>114300</wp:posOffset>
            </wp:positionV>
            <wp:extent cx="4063164" cy="5414963"/>
            <wp:effectExtent b="0" l="0" r="0" t="0"/>
            <wp:wrapSquare wrapText="bothSides" distB="114300" distT="114300" distL="114300" distR="11430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63164" cy="54149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footerReference r:id="rId7" w:type="default"/>
      <w:pgSz w:h="12240" w:w="15840" w:orient="landscape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02">
    <w:pPr>
      <w:rPr/>
    </w:pPr>
    <w:r w:rsidDel="00000000" w:rsidR="00000000" w:rsidRPr="00000000">
      <w:rPr>
        <w:rtl w:val="0"/>
      </w:rPr>
      <w:t xml:space="preserve">“</w:t>
    </w:r>
    <w:hyperlink r:id="rId1">
      <w:r w:rsidDel="00000000" w:rsidR="00000000" w:rsidRPr="00000000">
        <w:rPr>
          <w:color w:val="1155cc"/>
          <w:u w:val="single"/>
          <w:rtl w:val="0"/>
        </w:rPr>
        <w:t xml:space="preserve">XBOX</w:t>
      </w:r>
    </w:hyperlink>
    <w:r w:rsidDel="00000000" w:rsidR="00000000" w:rsidRPr="00000000">
      <w:rPr>
        <w:rtl w:val="0"/>
      </w:rPr>
      <w:t xml:space="preserve">” by Ian Hughes licensed under CC.BY.2.0 </w:t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footer" Target="footer1.xml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hyperlink" Target="https://www.flickr.com/photos/epredator/5064811870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