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color w:val="073763"/>
          <w:sz w:val="28"/>
          <w:szCs w:val="28"/>
        </w:rPr>
      </w:pPr>
      <w:r w:rsidDel="00000000" w:rsidR="00000000" w:rsidRPr="00000000">
        <w:rPr>
          <w:b w:val="1"/>
          <w:color w:val="073763"/>
          <w:sz w:val="28"/>
          <w:szCs w:val="28"/>
          <w:u w:val="single"/>
          <w:rtl w:val="0"/>
        </w:rPr>
        <w:t xml:space="preserve">THE CONSTITUTION</w:t>
      </w:r>
      <w:r w:rsidDel="00000000" w:rsidR="00000000" w:rsidRPr="00000000">
        <w:rPr>
          <w:rtl w:val="0"/>
        </w:rPr>
      </w:r>
    </w:p>
    <w:p w:rsidR="00000000" w:rsidDel="00000000" w:rsidP="00000000" w:rsidRDefault="00000000" w:rsidRPr="00000000" w14:paraId="00000002">
      <w:pPr>
        <w:spacing w:line="240" w:lineRule="auto"/>
        <w:jc w:val="center"/>
        <w:rPr>
          <w:b w:val="1"/>
          <w:color w:val="212121"/>
          <w:sz w:val="28"/>
          <w:szCs w:val="28"/>
        </w:rPr>
      </w:pPr>
      <w:r w:rsidDel="00000000" w:rsidR="00000000" w:rsidRPr="00000000">
        <w:rPr>
          <w:rFonts w:ascii="Times New Roman" w:cs="Times New Roman" w:eastAsia="Times New Roman" w:hAnsi="Times New Roman"/>
          <w:b w:val="1"/>
          <w:sz w:val="24"/>
          <w:szCs w:val="24"/>
        </w:rPr>
        <w:drawing>
          <wp:inline distB="114300" distT="114300" distL="114300" distR="114300">
            <wp:extent cx="821987" cy="804863"/>
            <wp:effectExtent b="0" l="0" r="0" t="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821987" cy="80486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line="240" w:lineRule="auto"/>
        <w:jc w:val="center"/>
        <w:rPr>
          <w:b w:val="1"/>
          <w:color w:val="212121"/>
          <w:sz w:val="28"/>
          <w:szCs w:val="28"/>
        </w:rPr>
      </w:pPr>
      <w:r w:rsidDel="00000000" w:rsidR="00000000" w:rsidRPr="00000000">
        <w:rPr>
          <w:rtl w:val="0"/>
        </w:rPr>
      </w:r>
    </w:p>
    <w:p w:rsidR="00000000" w:rsidDel="00000000" w:rsidP="00000000" w:rsidRDefault="00000000" w:rsidRPr="00000000" w14:paraId="00000004">
      <w:pPr>
        <w:spacing w:line="240" w:lineRule="auto"/>
        <w:jc w:val="center"/>
        <w:rPr>
          <w:b w:val="1"/>
          <w:sz w:val="28"/>
          <w:szCs w:val="28"/>
        </w:rPr>
      </w:pPr>
      <w:r w:rsidDel="00000000" w:rsidR="00000000" w:rsidRPr="00000000">
        <w:rPr>
          <w:b w:val="1"/>
          <w:sz w:val="28"/>
          <w:szCs w:val="28"/>
          <w:rtl w:val="0"/>
        </w:rPr>
        <w:t xml:space="preserve">LESSON SUMMARY</w:t>
      </w:r>
    </w:p>
    <w:tbl>
      <w:tblPr>
        <w:tblStyle w:val="Table1"/>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b w:val="1"/>
                <w:sz w:val="24"/>
                <w:szCs w:val="24"/>
              </w:rPr>
            </w:pPr>
            <w:r w:rsidDel="00000000" w:rsidR="00000000" w:rsidRPr="00000000">
              <w:rPr>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spacing w:line="240" w:lineRule="auto"/>
              <w:jc w:val="center"/>
              <w:rPr>
                <w:sz w:val="16"/>
                <w:szCs w:val="16"/>
              </w:rPr>
            </w:pPr>
            <w:r w:rsidDel="00000000" w:rsidR="00000000" w:rsidRPr="00000000">
              <w:rPr>
                <w:b w:val="1"/>
                <w:rtl w:val="0"/>
              </w:rPr>
              <w:t xml:space="preserve">SS.2.CG.3.1 </w:t>
            </w:r>
            <w:r w:rsidDel="00000000" w:rsidR="00000000" w:rsidRPr="00000000">
              <w:rPr>
                <w:i w:val="1"/>
                <w:rtl w:val="0"/>
              </w:rPr>
              <w:t xml:space="preserve">Identify</w:t>
            </w:r>
            <w:r w:rsidDel="00000000" w:rsidR="00000000" w:rsidRPr="00000000">
              <w:rPr>
                <w:i w:val="1"/>
                <w:rtl w:val="0"/>
              </w:rPr>
              <w:t xml:space="preserve"> the Constitution of the United States as the supreme law of the land.</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b w:val="1"/>
                <w:sz w:val="24"/>
                <w:szCs w:val="24"/>
              </w:rPr>
            </w:pPr>
            <w:r w:rsidDel="00000000" w:rsidR="00000000" w:rsidRPr="00000000">
              <w:rPr>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numPr>
                <w:ilvl w:val="0"/>
                <w:numId w:val="3"/>
              </w:numPr>
              <w:spacing w:after="0" w:afterAutospacing="0" w:line="288" w:lineRule="auto"/>
              <w:ind w:left="720" w:hanging="360"/>
              <w:rPr>
                <w:sz w:val="22"/>
                <w:szCs w:val="22"/>
              </w:rPr>
            </w:pPr>
            <w:r w:rsidDel="00000000" w:rsidR="00000000" w:rsidRPr="00000000">
              <w:rPr>
                <w:rtl w:val="0"/>
              </w:rPr>
              <w:t xml:space="preserve">Students will recognize that the United States has a written constitution.</w:t>
            </w:r>
          </w:p>
          <w:p w:rsidR="00000000" w:rsidDel="00000000" w:rsidP="00000000" w:rsidRDefault="00000000" w:rsidRPr="00000000" w14:paraId="00000009">
            <w:pPr>
              <w:numPr>
                <w:ilvl w:val="0"/>
                <w:numId w:val="3"/>
              </w:numPr>
              <w:spacing w:before="0" w:beforeAutospacing="0" w:line="288" w:lineRule="auto"/>
              <w:ind w:left="720" w:hanging="360"/>
              <w:rPr>
                <w:sz w:val="22"/>
                <w:szCs w:val="22"/>
              </w:rPr>
            </w:pPr>
            <w:r w:rsidDel="00000000" w:rsidR="00000000" w:rsidRPr="00000000">
              <w:rPr>
                <w:rtl w:val="0"/>
              </w:rPr>
              <w:t xml:space="preserve">Students will identify the United States as a constitutional republic.</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jc w:val="center"/>
              <w:rPr/>
            </w:pPr>
            <w:r w:rsidDel="00000000" w:rsidR="00000000" w:rsidRPr="00000000">
              <w:rPr>
                <w:b w:val="1"/>
                <w:sz w:val="24"/>
                <w:szCs w:val="24"/>
                <w:rtl w:val="0"/>
              </w:rPr>
              <w:t xml:space="preserve">CORRELATED FLORIDA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numPr>
                <w:ilvl w:val="0"/>
                <w:numId w:val="2"/>
              </w:numPr>
              <w:spacing w:line="240" w:lineRule="auto"/>
              <w:ind w:left="720" w:hanging="360"/>
              <w:rPr>
                <w:sz w:val="20"/>
                <w:szCs w:val="20"/>
              </w:rPr>
            </w:pPr>
            <w:r w:rsidDel="00000000" w:rsidR="00000000" w:rsidRPr="00000000">
              <w:rPr>
                <w:b w:val="1"/>
                <w:sz w:val="20"/>
                <w:szCs w:val="20"/>
                <w:u w:val="single"/>
                <w:rtl w:val="0"/>
              </w:rPr>
              <w:t xml:space="preserve">ELA.2.C.2.1:</w:t>
            </w:r>
            <w:r w:rsidDel="00000000" w:rsidR="00000000" w:rsidRPr="00000000">
              <w:rPr>
                <w:sz w:val="20"/>
                <w:szCs w:val="20"/>
                <w:rtl w:val="0"/>
              </w:rPr>
              <w:t xml:space="preserve"> </w:t>
            </w:r>
            <w:r w:rsidDel="00000000" w:rsidR="00000000" w:rsidRPr="00000000">
              <w:rPr>
                <w:i w:val="1"/>
                <w:sz w:val="20"/>
                <w:szCs w:val="20"/>
                <w:rtl w:val="0"/>
              </w:rPr>
              <w:t xml:space="preserve">Present information orally using complete sentences, appropriate volume, and clear pronunciation</w:t>
            </w:r>
          </w:p>
          <w:p w:rsidR="00000000" w:rsidDel="00000000" w:rsidP="00000000" w:rsidRDefault="00000000" w:rsidRPr="00000000" w14:paraId="0000000C">
            <w:pPr>
              <w:numPr>
                <w:ilvl w:val="0"/>
                <w:numId w:val="2"/>
              </w:numPr>
              <w:spacing w:line="240" w:lineRule="auto"/>
              <w:ind w:left="720" w:hanging="360"/>
              <w:rPr>
                <w:i w:val="1"/>
                <w:sz w:val="20"/>
                <w:szCs w:val="20"/>
              </w:rPr>
            </w:pPr>
            <w:r w:rsidDel="00000000" w:rsidR="00000000" w:rsidRPr="00000000">
              <w:rPr>
                <w:b w:val="1"/>
                <w:sz w:val="20"/>
                <w:szCs w:val="20"/>
                <w:u w:val="single"/>
                <w:rtl w:val="0"/>
              </w:rPr>
              <w:t xml:space="preserve">ELA.2.V.1.1:</w:t>
            </w:r>
            <w:r w:rsidDel="00000000" w:rsidR="00000000" w:rsidRPr="00000000">
              <w:rPr>
                <w:b w:val="1"/>
                <w:sz w:val="20"/>
                <w:szCs w:val="20"/>
                <w:rtl w:val="0"/>
              </w:rPr>
              <w:t xml:space="preserve"> </w:t>
            </w:r>
            <w:r w:rsidDel="00000000" w:rsidR="00000000" w:rsidRPr="00000000">
              <w:rPr>
                <w:i w:val="1"/>
                <w:sz w:val="20"/>
                <w:szCs w:val="20"/>
                <w:rtl w:val="0"/>
              </w:rPr>
              <w:t xml:space="preserve">Use grade-level academic vocabulary appropriately in speaking and writing</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D">
            <w:pPr>
              <w:widowControl w:val="0"/>
              <w:spacing w:line="240" w:lineRule="auto"/>
              <w:jc w:val="center"/>
              <w:rPr/>
            </w:pPr>
            <w:r w:rsidDel="00000000" w:rsidR="00000000" w:rsidRPr="00000000">
              <w:rPr>
                <w:b w:val="1"/>
                <w:sz w:val="24"/>
                <w:szCs w:val="24"/>
                <w:rtl w:val="0"/>
              </w:rPr>
              <w:t xml:space="preserve">ESSENTIAL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spacing w:line="288" w:lineRule="auto"/>
              <w:ind w:left="720" w:hanging="360"/>
              <w:jc w:val="center"/>
              <w:rPr/>
            </w:pPr>
            <w:r w:rsidDel="00000000" w:rsidR="00000000" w:rsidRPr="00000000">
              <w:rPr>
                <w:rtl w:val="0"/>
              </w:rPr>
              <w:t xml:space="preserve">Why is the U.S. Constitution important?</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jc w:val="center"/>
              <w:rPr/>
            </w:pPr>
            <w:r w:rsidDel="00000000" w:rsidR="00000000" w:rsidRPr="00000000">
              <w:rPr>
                <w:b w:val="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spacing w:line="288" w:lineRule="auto"/>
              <w:ind w:left="0" w:firstLine="0"/>
              <w:jc w:val="center"/>
              <w:rPr/>
            </w:pPr>
            <w:r w:rsidDel="00000000" w:rsidR="00000000" w:rsidRPr="00000000">
              <w:rPr>
                <w:rtl w:val="0"/>
              </w:rPr>
              <w:t xml:space="preserve">constitution, constitutional republic</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pPr>
            <w:r w:rsidDel="00000000" w:rsidR="00000000" w:rsidRPr="00000000">
              <w:rPr>
                <w:b w:val="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numPr>
                <w:ilvl w:val="0"/>
                <w:numId w:val="1"/>
              </w:numPr>
              <w:spacing w:line="288" w:lineRule="auto"/>
              <w:ind w:left="720" w:hanging="360"/>
              <w:rPr/>
            </w:pPr>
            <w:r w:rsidDel="00000000" w:rsidR="00000000" w:rsidRPr="00000000">
              <w:rPr>
                <w:rtl w:val="0"/>
              </w:rPr>
              <w:t xml:space="preserve">The U.S. Constitution slide</w:t>
            </w:r>
          </w:p>
          <w:p w:rsidR="00000000" w:rsidDel="00000000" w:rsidP="00000000" w:rsidRDefault="00000000" w:rsidRPr="00000000" w14:paraId="00000013">
            <w:pPr>
              <w:numPr>
                <w:ilvl w:val="0"/>
                <w:numId w:val="1"/>
              </w:numPr>
              <w:spacing w:line="288" w:lineRule="auto"/>
              <w:ind w:left="720" w:hanging="360"/>
              <w:rPr/>
            </w:pPr>
            <w:r w:rsidDel="00000000" w:rsidR="00000000" w:rsidRPr="00000000">
              <w:rPr>
                <w:rtl w:val="0"/>
              </w:rPr>
              <w:t xml:space="preserve">All About Me: U.S. Constitution reading</w:t>
            </w:r>
          </w:p>
          <w:p w:rsidR="00000000" w:rsidDel="00000000" w:rsidP="00000000" w:rsidRDefault="00000000" w:rsidRPr="00000000" w14:paraId="00000014">
            <w:pPr>
              <w:numPr>
                <w:ilvl w:val="0"/>
                <w:numId w:val="1"/>
              </w:numPr>
              <w:spacing w:line="288" w:lineRule="auto"/>
              <w:ind w:left="720" w:hanging="360"/>
              <w:rPr/>
            </w:pPr>
            <w:r w:rsidDel="00000000" w:rsidR="00000000" w:rsidRPr="00000000">
              <w:rPr>
                <w:rtl w:val="0"/>
              </w:rPr>
              <w:t xml:space="preserve">Yellow, green, and orange markers/crayons/highlighters</w:t>
            </w:r>
          </w:p>
          <w:p w:rsidR="00000000" w:rsidDel="00000000" w:rsidP="00000000" w:rsidRDefault="00000000" w:rsidRPr="00000000" w14:paraId="00000015">
            <w:pPr>
              <w:widowControl w:val="0"/>
              <w:numPr>
                <w:ilvl w:val="0"/>
                <w:numId w:val="1"/>
              </w:numPr>
              <w:spacing w:line="288" w:lineRule="auto"/>
              <w:ind w:left="720" w:hanging="360"/>
              <w:rPr/>
            </w:pPr>
            <w:r w:rsidDel="00000000" w:rsidR="00000000" w:rsidRPr="00000000">
              <w:rPr>
                <w:rtl w:val="0"/>
              </w:rPr>
              <w:t xml:space="preserve">Founding Documents in the Rotunda for the Charters of Freedom (external link)</w:t>
            </w:r>
          </w:p>
        </w:tc>
      </w:tr>
    </w:tbl>
    <w:p w:rsidR="00000000" w:rsidDel="00000000" w:rsidP="00000000" w:rsidRDefault="00000000" w:rsidRPr="00000000" w14:paraId="00000016">
      <w:pPr>
        <w:widowControl w:val="0"/>
        <w:spacing w:line="240" w:lineRule="auto"/>
        <w:rPr/>
      </w:pPr>
      <w:r w:rsidDel="00000000" w:rsidR="00000000" w:rsidRPr="00000000">
        <w:br w:type="page"/>
      </w:r>
      <w:r w:rsidDel="00000000" w:rsidR="00000000" w:rsidRPr="00000000">
        <w:rPr>
          <w:rtl w:val="0"/>
        </w:rPr>
      </w:r>
    </w:p>
    <w:p w:rsidR="00000000" w:rsidDel="00000000" w:rsidP="00000000" w:rsidRDefault="00000000" w:rsidRPr="00000000" w14:paraId="00000017">
      <w:pPr>
        <w:widowControl w:val="0"/>
        <w:spacing w:line="240" w:lineRule="auto"/>
        <w:jc w:val="center"/>
        <w:rPr>
          <w:b w:val="1"/>
          <w:sz w:val="28"/>
          <w:szCs w:val="28"/>
        </w:rPr>
      </w:pPr>
      <w:r w:rsidDel="00000000" w:rsidR="00000000" w:rsidRPr="00000000">
        <w:rPr>
          <w:b w:val="1"/>
          <w:sz w:val="28"/>
          <w:szCs w:val="28"/>
          <w:rtl w:val="0"/>
        </w:rPr>
        <w:t xml:space="preserve">ACTIVITY SEQUENCE</w:t>
      </w:r>
      <w:r w:rsidDel="00000000" w:rsidR="00000000" w:rsidRPr="00000000">
        <w:rPr>
          <w:rtl w:val="0"/>
        </w:rPr>
      </w:r>
    </w:p>
    <w:tbl>
      <w:tblPr>
        <w:tblStyle w:val="Table2"/>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jc w:val="center"/>
              <w:rPr/>
            </w:pPr>
            <w:r w:rsidDel="00000000" w:rsidR="00000000" w:rsidRPr="00000000">
              <w:rPr>
                <w:b w:val="1"/>
                <w:sz w:val="24"/>
                <w:szCs w:val="24"/>
                <w:rtl w:val="0"/>
              </w:rPr>
              <w:t xml:space="preserve">INTRODUCTION/HOOK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numPr>
                <w:ilvl w:val="0"/>
                <w:numId w:val="4"/>
              </w:numPr>
              <w:spacing w:line="288" w:lineRule="auto"/>
              <w:ind w:left="720" w:hanging="360"/>
              <w:rPr/>
            </w:pPr>
            <w:r w:rsidDel="00000000" w:rsidR="00000000" w:rsidRPr="00000000">
              <w:rPr>
                <w:rtl w:val="0"/>
              </w:rPr>
              <w:t xml:space="preserve">Pose the following question for discussion: If you could make any rule, what would it be? (i.e. ice cream whenever I want, double recess, getting to stay up late)</w:t>
            </w:r>
          </w:p>
          <w:p w:rsidR="00000000" w:rsidDel="00000000" w:rsidP="00000000" w:rsidRDefault="00000000" w:rsidRPr="00000000" w14:paraId="0000001A">
            <w:pPr>
              <w:numPr>
                <w:ilvl w:val="0"/>
                <w:numId w:val="4"/>
              </w:numPr>
              <w:spacing w:line="288" w:lineRule="auto"/>
              <w:ind w:left="720" w:hanging="360"/>
              <w:rPr/>
            </w:pPr>
            <w:r w:rsidDel="00000000" w:rsidR="00000000" w:rsidRPr="00000000">
              <w:rPr>
                <w:rtl w:val="0"/>
              </w:rPr>
              <w:t xml:space="preserve">Give students time to pair and share what their dream rule would be. Have a few students share out with the class; students may give a thumbs up in agreement with any of the rule ideas shared.</w:t>
            </w:r>
          </w:p>
          <w:p w:rsidR="00000000" w:rsidDel="00000000" w:rsidP="00000000" w:rsidRDefault="00000000" w:rsidRPr="00000000" w14:paraId="0000001B">
            <w:pPr>
              <w:numPr>
                <w:ilvl w:val="0"/>
                <w:numId w:val="4"/>
              </w:numPr>
              <w:spacing w:line="288" w:lineRule="auto"/>
              <w:ind w:left="720" w:hanging="360"/>
              <w:rPr/>
            </w:pPr>
            <w:r w:rsidDel="00000000" w:rsidR="00000000" w:rsidRPr="00000000">
              <w:rPr>
                <w:rtl w:val="0"/>
              </w:rPr>
              <w:t xml:space="preserve">Ask students: Why do we have rules? (keep things organized; keep us safe; protect rights of everyone) Why do we display the school/classroom rules? (as a reminder)</w:t>
            </w:r>
          </w:p>
          <w:p w:rsidR="00000000" w:rsidDel="00000000" w:rsidP="00000000" w:rsidRDefault="00000000" w:rsidRPr="00000000" w14:paraId="0000001C">
            <w:pPr>
              <w:numPr>
                <w:ilvl w:val="0"/>
                <w:numId w:val="4"/>
              </w:numPr>
              <w:spacing w:line="288" w:lineRule="auto"/>
              <w:ind w:left="720" w:hanging="360"/>
              <w:rPr>
                <w:color w:val="212121"/>
                <w:u w:val="none"/>
              </w:rPr>
            </w:pPr>
            <w:r w:rsidDel="00000000" w:rsidR="00000000" w:rsidRPr="00000000">
              <w:rPr>
                <w:rtl w:val="0"/>
              </w:rPr>
              <w:t xml:space="preserve">Project</w:t>
            </w:r>
            <w:r w:rsidDel="00000000" w:rsidR="00000000" w:rsidRPr="00000000">
              <w:rPr>
                <w:color w:val="212121"/>
                <w:rtl w:val="0"/>
              </w:rPr>
              <w:t xml:space="preserve"> “</w:t>
            </w:r>
            <w:r w:rsidDel="00000000" w:rsidR="00000000" w:rsidRPr="00000000">
              <w:rPr>
                <w:color w:val="212121"/>
                <w:rtl w:val="0"/>
              </w:rPr>
              <w:t xml:space="preserve">The U.S. Constitution</w:t>
            </w:r>
            <w:r w:rsidDel="00000000" w:rsidR="00000000" w:rsidRPr="00000000">
              <w:rPr>
                <w:color w:val="212121"/>
                <w:rtl w:val="0"/>
              </w:rPr>
              <w:t xml:space="preserve">” </w:t>
            </w:r>
            <w:r w:rsidDel="00000000" w:rsidR="00000000" w:rsidRPr="00000000">
              <w:rPr>
                <w:rtl w:val="0"/>
              </w:rPr>
              <w:t xml:space="preserve">slide and have students identify the document. Together, generate a discussion about what this document is and what it does.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jc w:val="center"/>
              <w:rPr/>
            </w:pPr>
            <w:r w:rsidDel="00000000" w:rsidR="00000000" w:rsidRPr="00000000">
              <w:rPr>
                <w:b w:val="1"/>
                <w:sz w:val="24"/>
                <w:szCs w:val="24"/>
                <w:rtl w:val="0"/>
              </w:rPr>
              <w:t xml:space="preserve">ACTIVITY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numPr>
                <w:ilvl w:val="0"/>
                <w:numId w:val="4"/>
              </w:numPr>
              <w:spacing w:line="288" w:lineRule="auto"/>
              <w:ind w:left="720" w:hanging="360"/>
              <w:rPr>
                <w:u w:val="none"/>
              </w:rPr>
            </w:pPr>
            <w:r w:rsidDel="00000000" w:rsidR="00000000" w:rsidRPr="00000000">
              <w:rPr>
                <w:rtl w:val="0"/>
              </w:rPr>
              <w:t xml:space="preserve">Place students in pairs.</w:t>
            </w:r>
          </w:p>
          <w:p w:rsidR="00000000" w:rsidDel="00000000" w:rsidP="00000000" w:rsidRDefault="00000000" w:rsidRPr="00000000" w14:paraId="0000001F">
            <w:pPr>
              <w:widowControl w:val="0"/>
              <w:numPr>
                <w:ilvl w:val="0"/>
                <w:numId w:val="4"/>
              </w:numPr>
              <w:spacing w:line="288" w:lineRule="auto"/>
              <w:ind w:left="720" w:hanging="360"/>
              <w:rPr>
                <w:u w:val="none"/>
              </w:rPr>
            </w:pPr>
            <w:r w:rsidDel="00000000" w:rsidR="00000000" w:rsidRPr="00000000">
              <w:rPr>
                <w:rtl w:val="0"/>
              </w:rPr>
              <w:t xml:space="preserve">Pass out the “</w:t>
            </w:r>
            <w:r w:rsidDel="00000000" w:rsidR="00000000" w:rsidRPr="00000000">
              <w:rPr>
                <w:rtl w:val="0"/>
              </w:rPr>
              <w:t xml:space="preserve">All About Me: U.S. Constitution</w:t>
            </w:r>
            <w:r w:rsidDel="00000000" w:rsidR="00000000" w:rsidRPr="00000000">
              <w:rPr>
                <w:rtl w:val="0"/>
              </w:rPr>
              <w:t xml:space="preserve">” reading to each student.</w:t>
            </w:r>
          </w:p>
          <w:p w:rsidR="00000000" w:rsidDel="00000000" w:rsidP="00000000" w:rsidRDefault="00000000" w:rsidRPr="00000000" w14:paraId="00000020">
            <w:pPr>
              <w:widowControl w:val="0"/>
              <w:numPr>
                <w:ilvl w:val="0"/>
                <w:numId w:val="4"/>
              </w:numPr>
              <w:spacing w:line="288" w:lineRule="auto"/>
              <w:ind w:left="720" w:hanging="360"/>
              <w:rPr>
                <w:u w:val="none"/>
              </w:rPr>
            </w:pPr>
            <w:r w:rsidDel="00000000" w:rsidR="00000000" w:rsidRPr="00000000">
              <w:rPr>
                <w:rtl w:val="0"/>
              </w:rPr>
              <w:t xml:space="preserve">Have students complete the reading and answer the three questions at the bottom of the page.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jc w:val="center"/>
              <w:rPr>
                <w:b w:val="1"/>
              </w:rPr>
            </w:pPr>
            <w:r w:rsidDel="00000000" w:rsidR="00000000" w:rsidRPr="00000000">
              <w:rPr>
                <w:b w:val="1"/>
                <w:sz w:val="24"/>
                <w:szCs w:val="24"/>
                <w:rtl w:val="0"/>
              </w:rPr>
              <w:t xml:space="preserve">CLOSURE/FORMATIVE ASSESSMENT</w:t>
            </w:r>
            <w:r w:rsidDel="00000000" w:rsidR="00000000" w:rsidRPr="00000000">
              <w:rPr>
                <w:rtl w:val="0"/>
              </w:rPr>
            </w:r>
          </w:p>
        </w:tc>
      </w:tr>
      <w:tr>
        <w:trPr>
          <w:cantSplit w:val="0"/>
          <w:trHeight w:val="118.57421874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numPr>
                <w:ilvl w:val="0"/>
                <w:numId w:val="4"/>
              </w:numPr>
              <w:spacing w:line="288" w:lineRule="auto"/>
              <w:ind w:left="720" w:hanging="360"/>
              <w:rPr/>
            </w:pPr>
            <w:r w:rsidDel="00000000" w:rsidR="00000000" w:rsidRPr="00000000">
              <w:rPr>
                <w:rtl w:val="0"/>
              </w:rPr>
              <w:t xml:space="preserve">Gather the students together and share out answers for the “All About Me: U.S. Constitution” reading. </w:t>
            </w:r>
          </w:p>
          <w:p w:rsidR="00000000" w:rsidDel="00000000" w:rsidP="00000000" w:rsidRDefault="00000000" w:rsidRPr="00000000" w14:paraId="00000023">
            <w:pPr>
              <w:numPr>
                <w:ilvl w:val="0"/>
                <w:numId w:val="4"/>
              </w:numPr>
              <w:spacing w:line="288" w:lineRule="auto"/>
              <w:ind w:left="720" w:hanging="360"/>
              <w:rPr>
                <w:color w:val="212121"/>
                <w:u w:val="none"/>
              </w:rPr>
            </w:pPr>
            <w:r w:rsidDel="00000000" w:rsidR="00000000" w:rsidRPr="00000000">
              <w:rPr>
                <w:rtl w:val="0"/>
              </w:rPr>
              <w:t xml:space="preserve">Then, lead your students through a virtual field trip to see the actual U.S. Constitution in the</w:t>
            </w:r>
            <w:r w:rsidDel="00000000" w:rsidR="00000000" w:rsidRPr="00000000">
              <w:rPr>
                <w:color w:val="212121"/>
                <w:rtl w:val="0"/>
              </w:rPr>
              <w:t xml:space="preserve"> “</w:t>
            </w:r>
            <w:hyperlink r:id="rId7">
              <w:r w:rsidDel="00000000" w:rsidR="00000000" w:rsidRPr="00000000">
                <w:rPr>
                  <w:color w:val="1155cc"/>
                  <w:u w:val="single"/>
                  <w:rtl w:val="0"/>
                </w:rPr>
                <w:t xml:space="preserve">Founding Documents in the Rotunda for the Charters of Freedom</w:t>
              </w:r>
            </w:hyperlink>
            <w:r w:rsidDel="00000000" w:rsidR="00000000" w:rsidRPr="00000000">
              <w:rPr>
                <w:color w:val="212121"/>
                <w:rtl w:val="0"/>
              </w:rPr>
              <w:t xml:space="preserve">”</w:t>
            </w:r>
            <w:r w:rsidDel="00000000" w:rsidR="00000000" w:rsidRPr="00000000">
              <w:rPr>
                <w:color w:val="212121"/>
                <w:rtl w:val="0"/>
              </w:rPr>
              <w:t xml:space="preserve"> </w:t>
            </w:r>
            <w:r w:rsidDel="00000000" w:rsidR="00000000" w:rsidRPr="00000000">
              <w:rPr>
                <w:rtl w:val="0"/>
              </w:rPr>
              <w:t xml:space="preserve">from the National Archives Museum. </w:t>
            </w:r>
          </w:p>
          <w:p w:rsidR="00000000" w:rsidDel="00000000" w:rsidP="00000000" w:rsidRDefault="00000000" w:rsidRPr="00000000" w14:paraId="00000024">
            <w:pPr>
              <w:spacing w:line="288" w:lineRule="auto"/>
              <w:ind w:left="0" w:firstLine="0"/>
              <w:rPr>
                <w:i w:val="1"/>
              </w:rPr>
            </w:pPr>
            <w:r w:rsidDel="00000000" w:rsidR="00000000" w:rsidRPr="00000000">
              <w:rPr>
                <w:b w:val="1"/>
                <w:rtl w:val="0"/>
              </w:rPr>
              <w:t xml:space="preserve">Teacher Note: </w:t>
            </w:r>
            <w:r w:rsidDel="00000000" w:rsidR="00000000" w:rsidRPr="00000000">
              <w:rPr>
                <w:i w:val="1"/>
                <w:rtl w:val="0"/>
              </w:rPr>
              <w:t xml:space="preserve">Once on the site the teacher may scroll down the page to find the U.S. Constitution. Other documents will also be present, but for the focus of this lesson we’ll be exploring the U.S. Constitution.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jc w:val="center"/>
              <w:rPr/>
            </w:pPr>
            <w:r w:rsidDel="00000000" w:rsidR="00000000" w:rsidRPr="00000000">
              <w:rPr>
                <w:b w:val="1"/>
                <w:sz w:val="24"/>
                <w:szCs w:val="24"/>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spacing w:line="288" w:lineRule="auto"/>
              <w:rPr>
                <w:b w:val="1"/>
                <w:highlight w:val="yellow"/>
              </w:rPr>
            </w:pPr>
            <w:hyperlink r:id="rId8">
              <w:r w:rsidDel="00000000" w:rsidR="00000000" w:rsidRPr="00000000">
                <w:rPr>
                  <w:color w:val="1155cc"/>
                  <w:u w:val="single"/>
                  <w:rtl w:val="0"/>
                </w:rPr>
                <w:t xml:space="preserve">FJCC/LFI Website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jc w:val="center"/>
              <w:rPr/>
            </w:pPr>
            <w:r w:rsidDel="00000000" w:rsidR="00000000" w:rsidRPr="00000000">
              <w:rPr>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spacing w:line="288" w:lineRule="auto"/>
              <w:ind w:left="0" w:firstLine="0"/>
              <w:rPr/>
            </w:pPr>
            <w:r w:rsidDel="00000000" w:rsidR="00000000" w:rsidRPr="00000000">
              <w:rPr>
                <w:rtl w:val="0"/>
              </w:rPr>
              <w:t xml:space="preserve">“</w:t>
            </w:r>
            <w:r w:rsidDel="00000000" w:rsidR="00000000" w:rsidRPr="00000000">
              <w:rPr>
                <w:rtl w:val="0"/>
              </w:rPr>
              <w:t xml:space="preserve">All About Me: U.S. Constitution</w:t>
            </w:r>
            <w:r w:rsidDel="00000000" w:rsidR="00000000" w:rsidRPr="00000000">
              <w:rPr>
                <w:rtl w:val="0"/>
              </w:rPr>
              <w:t xml:space="preserve">” reading answer key</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jc w:val="center"/>
              <w:rPr/>
            </w:pPr>
            <w:r w:rsidDel="00000000" w:rsidR="00000000" w:rsidRPr="00000000">
              <w:rPr>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88" w:lineRule="auto"/>
              <w:ind w:left="0" w:firstLine="0"/>
              <w:rPr>
                <w:color w:val="212121"/>
              </w:rPr>
            </w:pPr>
            <w:r w:rsidDel="00000000" w:rsidR="00000000" w:rsidRPr="00000000">
              <w:rPr>
                <w:rtl w:val="0"/>
              </w:rPr>
              <w:t xml:space="preserve">Founding Documents in the Rotunda for the Charters of Freedom at the National Archives Museum:</w:t>
            </w:r>
            <w:r w:rsidDel="00000000" w:rsidR="00000000" w:rsidRPr="00000000">
              <w:rPr>
                <w:color w:val="212121"/>
                <w:rtl w:val="0"/>
              </w:rPr>
              <w:t xml:space="preserve"> </w:t>
            </w:r>
            <w:hyperlink r:id="rId9">
              <w:r w:rsidDel="00000000" w:rsidR="00000000" w:rsidRPr="00000000">
                <w:rPr>
                  <w:color w:val="1155cc"/>
                  <w:u w:val="single"/>
                  <w:rtl w:val="0"/>
                </w:rPr>
                <w:t xml:space="preserve">https://museum.archives.gov/founding-documents#constitution</w:t>
              </w:r>
            </w:hyperlink>
            <w:r w:rsidDel="00000000" w:rsidR="00000000" w:rsidRPr="00000000">
              <w:rPr>
                <w:color w:val="212121"/>
                <w:rtl w:val="0"/>
              </w:rPr>
              <w:t xml:space="preserve"> </w:t>
            </w:r>
            <w:r w:rsidDel="00000000" w:rsidR="00000000" w:rsidRPr="00000000">
              <w:rPr>
                <w:rtl w:val="0"/>
              </w:rPr>
            </w:r>
          </w:p>
        </w:tc>
      </w:tr>
    </w:tbl>
    <w:p w:rsidR="00000000" w:rsidDel="00000000" w:rsidP="00000000" w:rsidRDefault="00000000" w:rsidRPr="00000000" w14:paraId="0000002B">
      <w:pPr>
        <w:spacing w:line="240" w:lineRule="auto"/>
        <w:rPr/>
      </w:pPr>
      <w:r w:rsidDel="00000000" w:rsidR="00000000" w:rsidRPr="00000000">
        <w:rPr/>
        <w:drawing>
          <wp:anchor allowOverlap="1" behindDoc="0" distB="114300" distT="114300" distL="114300" distR="114300" hidden="0" layoutInCell="1" locked="0" relativeHeight="0" simplePos="0">
            <wp:simplePos x="0" y="0"/>
            <wp:positionH relativeFrom="page">
              <wp:posOffset>548640</wp:posOffset>
            </wp:positionH>
            <wp:positionV relativeFrom="page">
              <wp:posOffset>9144000</wp:posOffset>
            </wp:positionV>
            <wp:extent cx="1143000" cy="436756"/>
            <wp:effectExtent b="0" l="0" r="0" t="0"/>
            <wp:wrapNone/>
            <wp:docPr id="1"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1143000" cy="436756"/>
                    </a:xfrm>
                    <a:prstGeom prst="rect"/>
                    <a:ln/>
                  </pic:spPr>
                </pic:pic>
              </a:graphicData>
            </a:graphic>
          </wp:anchor>
        </w:drawing>
      </w:r>
      <w:r w:rsidDel="00000000" w:rsidR="00000000" w:rsidRPr="00000000">
        <w:rPr>
          <w:rtl w:val="0"/>
        </w:rPr>
      </w:r>
    </w:p>
    <w:sectPr>
      <w:footerReference r:id="rId11"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jc w:val="right"/>
      <w:rPr/>
    </w:pPr>
    <w:r w:rsidDel="00000000" w:rsidR="00000000" w:rsidRPr="00000000">
      <w:rPr>
        <w:sz w:val="20"/>
        <w:szCs w:val="20"/>
        <w:rtl w:val="0"/>
      </w:rPr>
      <w:t xml:space="preserve">SS.2.CG.3.1- </w:t>
    </w:r>
    <w:r w:rsidDel="00000000" w:rsidR="00000000" w:rsidRPr="00000000">
      <w:rPr>
        <w:i w:val="1"/>
        <w:sz w:val="20"/>
        <w:szCs w:val="20"/>
        <w:rtl w:val="0"/>
      </w:rPr>
      <w:t xml:space="preserve">Updated 08/2023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image" Target="media/image2.png"/><Relationship Id="rId9" Type="http://schemas.openxmlformats.org/officeDocument/2006/relationships/hyperlink" Target="https://museum.archives.gov/founding-documents#constitution"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museum.archives.gov/founding-documents#constitution" TargetMode="External"/><Relationship Id="rId8" Type="http://schemas.openxmlformats.org/officeDocument/2006/relationships/hyperlink" Target="https://floridacitizen.org/school-resour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