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32206" w14:textId="16C42DEE" w:rsidR="00AE38A2" w:rsidRDefault="00D04ABA"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7F22BF07" wp14:editId="73076FE4">
            <wp:extent cx="3539067" cy="609600"/>
            <wp:effectExtent l="0" t="0" r="0" b="0"/>
            <wp:docPr id="1" name="Picture 1"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7F5C83DF" w14:textId="77777777" w:rsidR="00D04ABA" w:rsidRPr="00E74E2C" w:rsidRDefault="00D04ABA"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50CD105A" w14:textId="76F2FF05" w:rsidR="002B00B1" w:rsidRPr="00D04ABA" w:rsidRDefault="00EF1AD6"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D04ABA">
        <w:rPr>
          <w:rFonts w:ascii="Times" w:hAnsi="Times" w:cs="Times New Roman"/>
          <w:b/>
          <w:bCs/>
          <w:sz w:val="28"/>
          <w:szCs w:val="28"/>
        </w:rPr>
        <w:t>STRUCTURE</w:t>
      </w:r>
      <w:r w:rsidRPr="00D04ABA">
        <w:rPr>
          <w:rFonts w:ascii="Times New Roman" w:hAnsi="Times New Roman" w:cs="Times New Roman"/>
          <w:b/>
          <w:bCs/>
          <w:sz w:val="28"/>
          <w:szCs w:val="28"/>
        </w:rPr>
        <w:t xml:space="preserve"> AND FUNCTION OF GOVERNMENT </w:t>
      </w:r>
    </w:p>
    <w:p w14:paraId="520443D6" w14:textId="720663F5" w:rsidR="00BC3BDC" w:rsidRPr="00D04ABA" w:rsidRDefault="00EF1AD6" w:rsidP="00BC3B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Cs/>
        </w:rPr>
      </w:pPr>
      <w:r w:rsidRPr="00D04ABA">
        <w:rPr>
          <w:rFonts w:ascii="Times New Roman" w:hAnsi="Times New Roman" w:cs="Times New Roman"/>
          <w:b/>
          <w:bCs/>
        </w:rPr>
        <w:t>SS.7.C.3.3</w:t>
      </w:r>
      <w:r w:rsidR="002B00B1" w:rsidRPr="00D04ABA">
        <w:rPr>
          <w:rFonts w:ascii="Times New Roman" w:hAnsi="Times New Roman" w:cs="Times New Roman"/>
          <w:b/>
          <w:bCs/>
        </w:rPr>
        <w:t xml:space="preserve"> </w:t>
      </w:r>
      <w:r w:rsidRPr="00D04ABA">
        <w:rPr>
          <w:rFonts w:ascii="Times New Roman" w:hAnsi="Times New Roman" w:cs="Times New Roman"/>
          <w:bCs/>
        </w:rPr>
        <w:t>Illustrate the structure and function (three branches of government established in Articles I, II, and III with corresponding powers) of government in the United States as established in the Constitution</w:t>
      </w:r>
      <w:r w:rsidR="00C66D55" w:rsidRPr="00D04ABA">
        <w:rPr>
          <w:rFonts w:ascii="Times New Roman" w:hAnsi="Times New Roman" w:cs="Times New Roman"/>
          <w:bCs/>
        </w:rPr>
        <w:t>.</w:t>
      </w:r>
    </w:p>
    <w:p w14:paraId="0DC7306A" w14:textId="77777777" w:rsidR="002B00B1" w:rsidRDefault="002B00B1" w:rsidP="002B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67999A58" w14:textId="77777777" w:rsidR="00D04ABA" w:rsidRDefault="00D04ABA" w:rsidP="002B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7859824E" w14:textId="77777777" w:rsidR="00D04ABA" w:rsidRPr="006A308E" w:rsidRDefault="00D04ABA" w:rsidP="00D04A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1CE8D556" w14:textId="77777777" w:rsidR="00D04ABA" w:rsidRDefault="00D04ABA" w:rsidP="00D04ABA">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2B4D0668" w14:textId="77777777" w:rsidR="00D04ABA" w:rsidRPr="00D04ABA" w:rsidRDefault="00D04ABA" w:rsidP="00D04ABA">
          <w:pPr>
            <w:pStyle w:val="TOCHeading"/>
            <w:spacing w:before="0" w:after="80"/>
            <w:rPr>
              <w:color w:val="auto"/>
            </w:rPr>
          </w:pPr>
          <w:r w:rsidRPr="00D04ABA">
            <w:rPr>
              <w:rFonts w:ascii="Times New Roman" w:hAnsi="Times New Roman"/>
              <w:color w:val="auto"/>
            </w:rPr>
            <w:t>Lesson Summary</w:t>
          </w:r>
          <w:r w:rsidRPr="00D04ABA">
            <w:rPr>
              <w:rFonts w:ascii="Times New Roman" w:hAnsi="Times New Roman"/>
              <w:color w:val="auto"/>
            </w:rPr>
            <w:ptab w:relativeTo="margin" w:alignment="right" w:leader="dot"/>
          </w:r>
          <w:r w:rsidRPr="00D04ABA">
            <w:rPr>
              <w:rFonts w:ascii="Times New Roman" w:hAnsi="Times New Roman"/>
              <w:color w:val="auto"/>
            </w:rPr>
            <w:t>2</w:t>
          </w:r>
        </w:p>
        <w:p w14:paraId="44FB862B" w14:textId="77777777" w:rsidR="00D04ABA" w:rsidRPr="00D04ABA" w:rsidRDefault="00D04ABA" w:rsidP="00D04ABA">
          <w:pPr>
            <w:pStyle w:val="TOC2"/>
            <w:spacing w:after="80"/>
            <w:ind w:left="0"/>
            <w:rPr>
              <w:rFonts w:ascii="Times New Roman" w:hAnsi="Times New Roman" w:cs="Times New Roman"/>
              <w:b/>
              <w:sz w:val="28"/>
              <w:szCs w:val="28"/>
            </w:rPr>
          </w:pPr>
          <w:r w:rsidRPr="00D04ABA">
            <w:rPr>
              <w:rFonts w:ascii="Times New Roman" w:hAnsi="Times New Roman" w:cs="Times New Roman"/>
              <w:b/>
              <w:sz w:val="28"/>
              <w:szCs w:val="28"/>
            </w:rPr>
            <w:t>Suggested Student Activity Sequence</w:t>
          </w:r>
          <w:r w:rsidRPr="00D04ABA">
            <w:rPr>
              <w:rFonts w:ascii="Times New Roman" w:hAnsi="Times New Roman" w:cs="Times New Roman"/>
              <w:b/>
              <w:sz w:val="28"/>
              <w:szCs w:val="28"/>
            </w:rPr>
            <w:ptab w:relativeTo="margin" w:alignment="right" w:leader="dot"/>
          </w:r>
          <w:r w:rsidRPr="00D04ABA">
            <w:rPr>
              <w:rFonts w:ascii="Times New Roman" w:hAnsi="Times New Roman" w:cs="Times New Roman"/>
              <w:b/>
              <w:sz w:val="28"/>
              <w:szCs w:val="28"/>
            </w:rPr>
            <w:t>4</w:t>
          </w:r>
        </w:p>
        <w:p w14:paraId="0056F6EB" w14:textId="1BD9A310" w:rsidR="00D04ABA" w:rsidRPr="00D04ABA" w:rsidRDefault="00D04ABA" w:rsidP="00D04ABA">
          <w:pPr>
            <w:pStyle w:val="TOC3"/>
            <w:spacing w:after="80"/>
            <w:ind w:left="0"/>
            <w:rPr>
              <w:rFonts w:ascii="Times New Roman" w:hAnsi="Times New Roman" w:cs="Times New Roman"/>
              <w:b/>
              <w:sz w:val="28"/>
              <w:szCs w:val="28"/>
            </w:rPr>
          </w:pPr>
          <w:r w:rsidRPr="00D04ABA">
            <w:rPr>
              <w:rFonts w:ascii="Times New Roman" w:hAnsi="Times New Roman" w:cs="Times New Roman"/>
              <w:b/>
              <w:sz w:val="28"/>
              <w:szCs w:val="28"/>
            </w:rPr>
            <w:t>Student Activity Sheets &amp; Reading Materials</w:t>
          </w:r>
          <w:r w:rsidRPr="00D04ABA">
            <w:rPr>
              <w:rFonts w:ascii="Times New Roman" w:hAnsi="Times New Roman" w:cs="Times New Roman"/>
              <w:b/>
              <w:sz w:val="28"/>
              <w:szCs w:val="28"/>
            </w:rPr>
            <w:ptab w:relativeTo="margin" w:alignment="right" w:leader="dot"/>
          </w:r>
          <w:r>
            <w:rPr>
              <w:rFonts w:ascii="Times New Roman" w:hAnsi="Times New Roman" w:cs="Times New Roman"/>
              <w:b/>
              <w:sz w:val="28"/>
              <w:szCs w:val="28"/>
            </w:rPr>
            <w:t>7</w:t>
          </w:r>
        </w:p>
        <w:p w14:paraId="234B39F0" w14:textId="402C8694" w:rsidR="00D04ABA" w:rsidRPr="00D04ABA" w:rsidRDefault="00D04ABA" w:rsidP="00D04ABA">
          <w:pPr>
            <w:pStyle w:val="TOC1"/>
            <w:spacing w:after="80"/>
            <w:rPr>
              <w:rFonts w:ascii="Times New Roman" w:hAnsi="Times New Roman" w:cs="Times New Roman"/>
              <w:b/>
              <w:sz w:val="28"/>
              <w:szCs w:val="28"/>
            </w:rPr>
          </w:pPr>
          <w:r w:rsidRPr="00D04ABA">
            <w:rPr>
              <w:rFonts w:ascii="Times New Roman" w:hAnsi="Times New Roman" w:cs="Times New Roman"/>
              <w:b/>
              <w:sz w:val="28"/>
              <w:szCs w:val="28"/>
            </w:rPr>
            <w:t>Sources</w:t>
          </w:r>
          <w:r w:rsidRPr="00D04ABA">
            <w:rPr>
              <w:rFonts w:ascii="Times New Roman" w:hAnsi="Times New Roman" w:cs="Times New Roman"/>
              <w:b/>
              <w:sz w:val="28"/>
              <w:szCs w:val="28"/>
            </w:rPr>
            <w:ptab w:relativeTo="margin" w:alignment="right" w:leader="dot"/>
          </w:r>
          <w:r>
            <w:rPr>
              <w:rFonts w:ascii="Times New Roman" w:hAnsi="Times New Roman" w:cs="Times New Roman"/>
              <w:b/>
              <w:sz w:val="28"/>
              <w:szCs w:val="28"/>
            </w:rPr>
            <w:t>17</w:t>
          </w:r>
        </w:p>
        <w:p w14:paraId="17FA783E" w14:textId="3B7FE076" w:rsidR="00D04ABA" w:rsidRPr="00D04ABA" w:rsidRDefault="00D04ABA" w:rsidP="00D04ABA">
          <w:pPr>
            <w:pStyle w:val="TOC2"/>
            <w:spacing w:after="80"/>
            <w:ind w:left="0"/>
            <w:rPr>
              <w:rFonts w:ascii="Times New Roman" w:hAnsi="Times New Roman" w:cs="Times New Roman"/>
              <w:b/>
              <w:sz w:val="28"/>
              <w:szCs w:val="28"/>
            </w:rPr>
          </w:pPr>
          <w:r w:rsidRPr="00D04ABA">
            <w:rPr>
              <w:rFonts w:ascii="Times New Roman" w:hAnsi="Times New Roman" w:cs="Times New Roman"/>
              <w:b/>
              <w:sz w:val="28"/>
              <w:szCs w:val="28"/>
            </w:rPr>
            <w:t>Answer Keys</w:t>
          </w:r>
          <w:r w:rsidRPr="00D04ABA">
            <w:rPr>
              <w:rFonts w:ascii="Times New Roman" w:hAnsi="Times New Roman" w:cs="Times New Roman"/>
              <w:b/>
              <w:sz w:val="28"/>
              <w:szCs w:val="28"/>
            </w:rPr>
            <w:ptab w:relativeTo="margin" w:alignment="right" w:leader="dot"/>
          </w:r>
          <w:r>
            <w:rPr>
              <w:rFonts w:ascii="Times New Roman" w:hAnsi="Times New Roman" w:cs="Times New Roman"/>
              <w:b/>
              <w:sz w:val="28"/>
              <w:szCs w:val="28"/>
            </w:rPr>
            <w:t>18</w:t>
          </w:r>
        </w:p>
        <w:p w14:paraId="7EE3B265" w14:textId="6F596007" w:rsidR="00D04ABA" w:rsidRPr="00D04ABA" w:rsidRDefault="00D04ABA" w:rsidP="00D04ABA">
          <w:pPr>
            <w:pStyle w:val="TOC3"/>
            <w:spacing w:after="80"/>
            <w:ind w:left="0"/>
            <w:rPr>
              <w:rFonts w:ascii="Times New Roman" w:hAnsi="Times New Roman" w:cs="Times New Roman"/>
              <w:b/>
              <w:sz w:val="28"/>
              <w:szCs w:val="28"/>
            </w:rPr>
          </w:pPr>
          <w:r w:rsidRPr="00D04ABA">
            <w:rPr>
              <w:rFonts w:ascii="Times New Roman" w:hAnsi="Times New Roman" w:cs="Times New Roman"/>
              <w:b/>
              <w:sz w:val="28"/>
              <w:szCs w:val="28"/>
            </w:rPr>
            <w:t>Civics Content Vocabulary</w:t>
          </w:r>
          <w:r w:rsidRPr="00D04ABA">
            <w:rPr>
              <w:rFonts w:ascii="Times New Roman" w:hAnsi="Times New Roman" w:cs="Times New Roman"/>
              <w:b/>
              <w:sz w:val="28"/>
              <w:szCs w:val="28"/>
            </w:rPr>
            <w:ptab w:relativeTo="margin" w:alignment="right" w:leader="dot"/>
          </w:r>
          <w:r>
            <w:rPr>
              <w:rFonts w:ascii="Times New Roman" w:hAnsi="Times New Roman" w:cs="Times New Roman"/>
              <w:b/>
              <w:sz w:val="28"/>
              <w:szCs w:val="28"/>
            </w:rPr>
            <w:t>24</w:t>
          </w:r>
        </w:p>
        <w:p w14:paraId="003FBEA9" w14:textId="7D5B625A" w:rsidR="00D04ABA" w:rsidRPr="00D04ABA" w:rsidRDefault="00D04ABA" w:rsidP="00D04ABA">
          <w:pPr>
            <w:pStyle w:val="TOC3"/>
            <w:spacing w:after="80"/>
            <w:ind w:left="0"/>
            <w:rPr>
              <w:rFonts w:ascii="Times New Roman" w:hAnsi="Times New Roman" w:cs="Times New Roman"/>
              <w:b/>
              <w:sz w:val="28"/>
              <w:szCs w:val="28"/>
            </w:rPr>
          </w:pPr>
          <w:r w:rsidRPr="00D04ABA">
            <w:rPr>
              <w:rFonts w:ascii="Times New Roman" w:hAnsi="Times New Roman" w:cs="Times New Roman"/>
              <w:b/>
              <w:sz w:val="28"/>
              <w:szCs w:val="28"/>
            </w:rPr>
            <w:t>Essential Teacher Content Background Information</w:t>
          </w:r>
          <w:r w:rsidRPr="00D04ABA">
            <w:rPr>
              <w:rFonts w:ascii="Times New Roman" w:hAnsi="Times New Roman" w:cs="Times New Roman"/>
              <w:b/>
              <w:sz w:val="28"/>
              <w:szCs w:val="28"/>
            </w:rPr>
            <w:ptab w:relativeTo="margin" w:alignment="right" w:leader="dot"/>
          </w:r>
          <w:r>
            <w:rPr>
              <w:rFonts w:ascii="Times New Roman" w:hAnsi="Times New Roman" w:cs="Times New Roman"/>
              <w:b/>
              <w:sz w:val="28"/>
              <w:szCs w:val="28"/>
            </w:rPr>
            <w:t>25</w:t>
          </w:r>
        </w:p>
        <w:p w14:paraId="0AC3106B" w14:textId="28821783" w:rsidR="00D04ABA" w:rsidRDefault="002E21C2" w:rsidP="00D04A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sdtContent>
    </w:sdt>
    <w:p w14:paraId="2D9913FF" w14:textId="77777777" w:rsidR="002B00B1" w:rsidRDefault="002B00B1" w:rsidP="002B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64A0EE08" w14:textId="77777777" w:rsidR="002B00B1" w:rsidRDefault="002B00B1" w:rsidP="002B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7D8AD9DA" w14:textId="77777777" w:rsidR="002B00B1" w:rsidRPr="002D17E4" w:rsidRDefault="002B00B1" w:rsidP="002B00B1">
      <w:pPr>
        <w:tabs>
          <w:tab w:val="right" w:pos="8828"/>
        </w:tabs>
        <w:rPr>
          <w:noProof/>
        </w:rPr>
      </w:pPr>
    </w:p>
    <w:p w14:paraId="52D470D0" w14:textId="77777777" w:rsidR="002B00B1" w:rsidRPr="002D17E4" w:rsidRDefault="002B00B1" w:rsidP="002B00B1">
      <w:pPr>
        <w:tabs>
          <w:tab w:val="right" w:pos="8828"/>
        </w:tabs>
        <w:rPr>
          <w:noProof/>
        </w:rPr>
      </w:pPr>
    </w:p>
    <w:p w14:paraId="3DE1780C" w14:textId="3CF17D94" w:rsidR="002B00B1" w:rsidRPr="002B00B1" w:rsidRDefault="002B00B1" w:rsidP="002B00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Cs/>
          <w:sz w:val="22"/>
          <w:szCs w:val="22"/>
        </w:rPr>
      </w:pPr>
    </w:p>
    <w:p w14:paraId="02411FC3" w14:textId="77777777" w:rsidR="002B00B1" w:rsidRDefault="002B00B1" w:rsidP="002B00B1">
      <w:pPr>
        <w:rPr>
          <w:rFonts w:ascii="Times New Roman" w:hAnsi="Times New Roman" w:cs="Times New Roman"/>
          <w:b/>
          <w:bCs/>
        </w:rPr>
      </w:pPr>
      <w:r>
        <w:rPr>
          <w:rFonts w:ascii="Times New Roman" w:hAnsi="Times New Roman" w:cs="Times New Roman"/>
          <w:b/>
          <w:bCs/>
        </w:rPr>
        <w:br w:type="page"/>
      </w:r>
      <w:bookmarkStart w:id="0" w:name="_GoBack"/>
      <w:bookmarkEnd w:id="0"/>
    </w:p>
    <w:p w14:paraId="1849D78E" w14:textId="1DB4FEE1" w:rsidR="00AE38A2" w:rsidRPr="00B77FFE" w:rsidRDefault="002B00B1"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B77FFE">
        <w:rPr>
          <w:rFonts w:ascii="Times New Roman" w:hAnsi="Times New Roman" w:cs="Times New Roman"/>
          <w:b/>
          <w:bCs/>
          <w:i/>
        </w:rPr>
        <w:t xml:space="preserve">Lesson Summary </w:t>
      </w:r>
    </w:p>
    <w:p w14:paraId="65F9342B" w14:textId="77777777" w:rsidR="00FD280B" w:rsidRPr="00B77FFE" w:rsidRDefault="00FD280B"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0"/>
          <w:szCs w:val="20"/>
        </w:rPr>
      </w:pPr>
    </w:p>
    <w:p w14:paraId="0ADC7498" w14:textId="77777777" w:rsidR="00D04ABA" w:rsidRPr="006666AA" w:rsidRDefault="00D04ABA" w:rsidP="00D04A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6666AA">
        <w:rPr>
          <w:rFonts w:ascii="Times New Roman" w:hAnsi="Times New Roman" w:cs="Times New Roman"/>
          <w:b/>
          <w:bCs/>
          <w:i/>
          <w:iCs/>
        </w:rPr>
        <w:t>Essential Question</w:t>
      </w:r>
    </w:p>
    <w:p w14:paraId="46719FD1" w14:textId="5FBBCE68" w:rsidR="00D04ABA" w:rsidRPr="00EA7010" w:rsidRDefault="00D04ABA" w:rsidP="00D04ABA">
      <w:pPr>
        <w:rPr>
          <w:rFonts w:ascii="Times New Roman" w:hAnsi="Times New Roman" w:cs="Times New Roman"/>
          <w:bCs/>
          <w:iCs/>
          <w:sz w:val="22"/>
          <w:szCs w:val="22"/>
        </w:rPr>
      </w:pPr>
      <w:r w:rsidRPr="00D04ABA">
        <w:rPr>
          <w:rFonts w:ascii="Times New Roman" w:hAnsi="Times New Roman" w:cs="Times New Roman"/>
          <w:bCs/>
          <w:iCs/>
        </w:rPr>
        <w:t>What is the structure and function of the United States government?</w:t>
      </w:r>
      <w:r w:rsidRPr="006666AA">
        <w:rPr>
          <w:rFonts w:ascii="Times New Roman" w:hAnsi="Times New Roman" w:cs="Times New Roman"/>
          <w:bCs/>
          <w:iCs/>
        </w:rPr>
        <w:t xml:space="preserve"> </w:t>
      </w:r>
    </w:p>
    <w:p w14:paraId="100D0266" w14:textId="77777777" w:rsidR="00D04ABA" w:rsidRPr="0038278E" w:rsidRDefault="00D04ABA" w:rsidP="00D04ABA">
      <w:pPr>
        <w:rPr>
          <w:rFonts w:ascii="Times New Roman" w:hAnsi="Times New Roman" w:cs="Times New Roman"/>
          <w:bCs/>
          <w:iCs/>
          <w:sz w:val="12"/>
          <w:szCs w:val="12"/>
        </w:rPr>
      </w:pPr>
    </w:p>
    <w:p w14:paraId="5E21C4FD" w14:textId="77777777" w:rsidR="00D04ABA" w:rsidRPr="006666AA" w:rsidRDefault="00D04ABA" w:rsidP="00D04ABA">
      <w:pPr>
        <w:rPr>
          <w:rFonts w:ascii="Times New Roman" w:hAnsi="Times New Roman" w:cs="Times New Roman"/>
          <w:b/>
          <w:bCs/>
          <w:i/>
          <w:iCs/>
        </w:rPr>
      </w:pPr>
      <w:r w:rsidRPr="006666AA">
        <w:rPr>
          <w:rFonts w:ascii="Times New Roman" w:hAnsi="Times New Roman" w:cs="Times New Roman"/>
          <w:b/>
          <w:bCs/>
          <w:i/>
          <w:iCs/>
        </w:rPr>
        <w:t>NGSSS Benchmark</w:t>
      </w:r>
    </w:p>
    <w:p w14:paraId="508F181E" w14:textId="039B7D2A" w:rsidR="00D04ABA" w:rsidRPr="006666AA" w:rsidRDefault="00D04ABA" w:rsidP="00D04ABA">
      <w:pPr>
        <w:rPr>
          <w:rFonts w:ascii="Times New Roman" w:hAnsi="Times New Roman" w:cs="Times New Roman"/>
          <w:bCs/>
          <w:iCs/>
        </w:rPr>
      </w:pPr>
      <w:r w:rsidRPr="00D04ABA">
        <w:rPr>
          <w:rFonts w:ascii="Times New Roman" w:hAnsi="Times New Roman" w:cs="Times New Roman"/>
          <w:bCs/>
          <w:iCs/>
        </w:rPr>
        <w:t>SS.7.C.3.3 Illustrate the structure and function (three branches of government established in Articles I, II, and III with corresponding powers) of government in the United States as established in the Constitution</w:t>
      </w:r>
    </w:p>
    <w:p w14:paraId="1C9D1A8E" w14:textId="77777777" w:rsidR="00D04ABA" w:rsidRPr="0038278E" w:rsidRDefault="00D04ABA" w:rsidP="00D04ABA">
      <w:pPr>
        <w:rPr>
          <w:rFonts w:ascii="Times New Roman" w:hAnsi="Times New Roman" w:cs="Times New Roman"/>
          <w:b/>
          <w:bCs/>
          <w:i/>
          <w:iCs/>
          <w:sz w:val="12"/>
          <w:szCs w:val="12"/>
        </w:rPr>
      </w:pPr>
    </w:p>
    <w:p w14:paraId="52108364" w14:textId="77777777" w:rsidR="00D04ABA" w:rsidRPr="006666AA" w:rsidRDefault="00D04ABA" w:rsidP="00D04ABA">
      <w:pPr>
        <w:rPr>
          <w:rFonts w:ascii="Times New Roman" w:hAnsi="Times New Roman" w:cs="Times New Roman"/>
          <w:b/>
          <w:bCs/>
          <w:i/>
          <w:iCs/>
        </w:rPr>
      </w:pPr>
      <w:r w:rsidRPr="006666AA">
        <w:rPr>
          <w:rFonts w:ascii="Times New Roman" w:hAnsi="Times New Roman" w:cs="Times New Roman"/>
          <w:b/>
          <w:bCs/>
          <w:i/>
          <w:iCs/>
        </w:rPr>
        <w:t>Florida Standards</w:t>
      </w:r>
    </w:p>
    <w:p w14:paraId="406A2CAC" w14:textId="77777777" w:rsidR="00D04ABA" w:rsidRPr="00B77FFE" w:rsidRDefault="00D04ABA" w:rsidP="00D04ABA">
      <w:pPr>
        <w:rPr>
          <w:rFonts w:ascii="Times New Roman" w:hAnsi="Times New Roman" w:cs="Times New Roman"/>
          <w:bCs/>
          <w:iCs/>
          <w:sz w:val="22"/>
          <w:szCs w:val="22"/>
        </w:rPr>
      </w:pPr>
      <w:r>
        <w:rPr>
          <w:rFonts w:ascii="Times New Roman" w:hAnsi="Times New Roman" w:cs="Times New Roman"/>
          <w:bCs/>
          <w:iCs/>
          <w:sz w:val="22"/>
          <w:szCs w:val="22"/>
        </w:rPr>
        <w:t>LAFS.68.RH.1.2</w:t>
      </w:r>
      <w:r>
        <w:rPr>
          <w:rFonts w:ascii="Times New Roman" w:hAnsi="Times New Roman" w:cs="Times New Roman"/>
          <w:bCs/>
          <w:iCs/>
          <w:sz w:val="22"/>
          <w:szCs w:val="22"/>
        </w:rPr>
        <w:tab/>
        <w:t>LAFS.68.RH.1.2</w:t>
      </w:r>
      <w:r>
        <w:rPr>
          <w:rFonts w:ascii="Times New Roman" w:hAnsi="Times New Roman" w:cs="Times New Roman"/>
          <w:bCs/>
          <w:iCs/>
          <w:sz w:val="22"/>
          <w:szCs w:val="22"/>
        </w:rPr>
        <w:tab/>
        <w:t>LAFS.68.RH.2.4</w:t>
      </w:r>
      <w:r>
        <w:rPr>
          <w:rFonts w:ascii="Times New Roman" w:hAnsi="Times New Roman" w:cs="Times New Roman"/>
          <w:bCs/>
          <w:iCs/>
          <w:sz w:val="22"/>
          <w:szCs w:val="22"/>
        </w:rPr>
        <w:tab/>
        <w:t>LAFS</w:t>
      </w:r>
      <w:r w:rsidRPr="00B77FFE">
        <w:rPr>
          <w:rFonts w:ascii="Times New Roman" w:hAnsi="Times New Roman" w:cs="Times New Roman"/>
          <w:bCs/>
          <w:iCs/>
          <w:sz w:val="22"/>
          <w:szCs w:val="22"/>
        </w:rPr>
        <w:t>.68.RH.3.1</w:t>
      </w:r>
    </w:p>
    <w:p w14:paraId="4440888B" w14:textId="77777777" w:rsidR="00D04ABA" w:rsidRPr="00B77FFE" w:rsidRDefault="00D04ABA" w:rsidP="00D04ABA">
      <w:pPr>
        <w:rPr>
          <w:rFonts w:ascii="Times New Roman" w:hAnsi="Times New Roman" w:cs="Times New Roman"/>
          <w:bCs/>
          <w:iCs/>
          <w:sz w:val="22"/>
          <w:szCs w:val="22"/>
        </w:rPr>
      </w:pPr>
      <w:r>
        <w:rPr>
          <w:rFonts w:ascii="Times New Roman" w:hAnsi="Times New Roman" w:cs="Times New Roman"/>
          <w:bCs/>
          <w:iCs/>
          <w:sz w:val="22"/>
          <w:szCs w:val="22"/>
        </w:rPr>
        <w:t>LAFS.68.WHST.1.1</w:t>
      </w:r>
      <w:r>
        <w:rPr>
          <w:rFonts w:ascii="Times New Roman" w:hAnsi="Times New Roman" w:cs="Times New Roman"/>
          <w:bCs/>
          <w:iCs/>
          <w:sz w:val="22"/>
          <w:szCs w:val="22"/>
        </w:rPr>
        <w:tab/>
        <w:t>LAFS.68.WHST.1.2</w:t>
      </w:r>
      <w:r>
        <w:rPr>
          <w:rFonts w:ascii="Times New Roman" w:hAnsi="Times New Roman" w:cs="Times New Roman"/>
          <w:bCs/>
          <w:iCs/>
          <w:sz w:val="22"/>
          <w:szCs w:val="22"/>
        </w:rPr>
        <w:tab/>
        <w:t>LAFS</w:t>
      </w:r>
      <w:r w:rsidRPr="00B77FFE">
        <w:rPr>
          <w:rFonts w:ascii="Times New Roman" w:hAnsi="Times New Roman" w:cs="Times New Roman"/>
          <w:bCs/>
          <w:iCs/>
          <w:sz w:val="22"/>
          <w:szCs w:val="22"/>
        </w:rPr>
        <w:t>.68.WHST.4.10</w:t>
      </w:r>
      <w:r w:rsidRPr="00B77FFE">
        <w:rPr>
          <w:rFonts w:ascii="Times New Roman" w:hAnsi="Times New Roman" w:cs="Times New Roman"/>
          <w:bCs/>
          <w:iCs/>
          <w:sz w:val="22"/>
          <w:szCs w:val="22"/>
        </w:rPr>
        <w:tab/>
      </w:r>
      <w:r>
        <w:rPr>
          <w:rFonts w:ascii="Times New Roman" w:hAnsi="Times New Roman" w:cs="Times New Roman"/>
          <w:bCs/>
          <w:iCs/>
          <w:sz w:val="22"/>
          <w:szCs w:val="22"/>
        </w:rPr>
        <w:t>LAFS</w:t>
      </w:r>
      <w:r w:rsidRPr="00B77FFE">
        <w:rPr>
          <w:rFonts w:ascii="Times New Roman" w:hAnsi="Times New Roman" w:cs="Times New Roman"/>
          <w:bCs/>
          <w:iCs/>
          <w:sz w:val="22"/>
          <w:szCs w:val="22"/>
        </w:rPr>
        <w:t>.7.SL.1.1</w:t>
      </w:r>
    </w:p>
    <w:p w14:paraId="64A24627" w14:textId="7AC30FF7" w:rsidR="00D04ABA" w:rsidRDefault="00D04ABA" w:rsidP="00D04ABA">
      <w:pPr>
        <w:rPr>
          <w:rFonts w:ascii="Times New Roman" w:hAnsi="Times New Roman" w:cs="Times New Roman"/>
          <w:bCs/>
          <w:iCs/>
        </w:rPr>
      </w:pPr>
      <w:r>
        <w:rPr>
          <w:rFonts w:ascii="Times New Roman" w:hAnsi="Times New Roman" w:cs="Times New Roman"/>
          <w:bCs/>
          <w:iCs/>
          <w:sz w:val="22"/>
          <w:szCs w:val="22"/>
        </w:rPr>
        <w:t>LAFS</w:t>
      </w:r>
      <w:r w:rsidRPr="00B77FFE">
        <w:rPr>
          <w:rFonts w:ascii="Times New Roman" w:hAnsi="Times New Roman" w:cs="Times New Roman"/>
          <w:bCs/>
          <w:iCs/>
          <w:sz w:val="22"/>
          <w:szCs w:val="22"/>
        </w:rPr>
        <w:t>.7.SL.2.4</w:t>
      </w:r>
    </w:p>
    <w:p w14:paraId="1CD97CE0" w14:textId="77777777" w:rsidR="00D04ABA" w:rsidRPr="0038278E" w:rsidRDefault="00D04ABA" w:rsidP="00D04ABA">
      <w:pPr>
        <w:rPr>
          <w:rFonts w:ascii="Times New Roman" w:hAnsi="Times New Roman" w:cs="Times New Roman"/>
          <w:b/>
          <w:bCs/>
          <w:i/>
          <w:iCs/>
          <w:sz w:val="12"/>
          <w:szCs w:val="12"/>
        </w:rPr>
      </w:pPr>
    </w:p>
    <w:p w14:paraId="5E984EAD" w14:textId="77777777" w:rsidR="00D04ABA" w:rsidRPr="006666AA" w:rsidRDefault="00D04ABA" w:rsidP="00D04ABA">
      <w:pPr>
        <w:rPr>
          <w:rFonts w:ascii="Times New Roman" w:hAnsi="Times New Roman" w:cs="Times New Roman"/>
          <w:b/>
          <w:bCs/>
          <w:i/>
          <w:iCs/>
        </w:rPr>
      </w:pPr>
      <w:r w:rsidRPr="006666AA">
        <w:rPr>
          <w:rFonts w:ascii="Times New Roman" w:hAnsi="Times New Roman" w:cs="Times New Roman"/>
          <w:b/>
          <w:bCs/>
          <w:i/>
          <w:iCs/>
        </w:rPr>
        <w:t>Overview</w:t>
      </w:r>
    </w:p>
    <w:p w14:paraId="140F309F" w14:textId="75936F69" w:rsidR="00D04ABA" w:rsidRDefault="00D04ABA" w:rsidP="00D04ABA">
      <w:pPr>
        <w:rPr>
          <w:rFonts w:ascii="Times New Roman" w:hAnsi="Times New Roman" w:cs="Times New Roman"/>
          <w:bCs/>
          <w:iCs/>
          <w:sz w:val="22"/>
          <w:szCs w:val="22"/>
        </w:rPr>
      </w:pPr>
      <w:r w:rsidRPr="00D04ABA">
        <w:rPr>
          <w:rFonts w:ascii="Times New Roman" w:hAnsi="Times New Roman" w:cs="Times New Roman"/>
          <w:bCs/>
          <w:iCs/>
        </w:rPr>
        <w:t>In this lesson, students will learn how the federal government is organized into three branches, how each branch has its own roles and powers, and where these powers originate in the U.S. Constitution</w:t>
      </w:r>
      <w:r w:rsidRPr="006666AA">
        <w:rPr>
          <w:rFonts w:ascii="Times New Roman" w:hAnsi="Times New Roman" w:cs="Times New Roman"/>
          <w:bCs/>
          <w:iCs/>
        </w:rPr>
        <w:t>.</w:t>
      </w:r>
    </w:p>
    <w:p w14:paraId="25C8FB36" w14:textId="77777777" w:rsidR="00D04ABA" w:rsidRPr="0038278E" w:rsidRDefault="00D04ABA" w:rsidP="00D04ABA">
      <w:pPr>
        <w:rPr>
          <w:rFonts w:ascii="Times New Roman" w:hAnsi="Times New Roman" w:cs="Times New Roman"/>
          <w:bCs/>
          <w:iCs/>
          <w:sz w:val="12"/>
          <w:szCs w:val="12"/>
        </w:rPr>
      </w:pPr>
    </w:p>
    <w:p w14:paraId="2A5A09FB" w14:textId="77777777" w:rsidR="00D04ABA" w:rsidRPr="006666AA" w:rsidRDefault="00D04ABA" w:rsidP="00D04ABA">
      <w:pPr>
        <w:rPr>
          <w:rFonts w:ascii="Times New Roman" w:hAnsi="Times New Roman" w:cs="Times New Roman"/>
          <w:b/>
          <w:bCs/>
          <w:i/>
          <w:iCs/>
        </w:rPr>
      </w:pPr>
      <w:r w:rsidRPr="006666AA">
        <w:rPr>
          <w:rFonts w:ascii="Times New Roman" w:hAnsi="Times New Roman" w:cs="Times New Roman"/>
          <w:b/>
          <w:bCs/>
          <w:i/>
          <w:iCs/>
        </w:rPr>
        <w:t>Learning Goals/Benchmark Clarifications</w:t>
      </w:r>
    </w:p>
    <w:p w14:paraId="5AC4D4C6" w14:textId="77777777" w:rsidR="00D04ABA" w:rsidRPr="00D04ABA" w:rsidRDefault="00D04ABA" w:rsidP="00D04ABA">
      <w:pPr>
        <w:numPr>
          <w:ilvl w:val="0"/>
          <w:numId w:val="3"/>
        </w:numPr>
        <w:rPr>
          <w:rFonts w:ascii="Times New Roman" w:hAnsi="Times New Roman" w:cs="Times New Roman"/>
          <w:b/>
          <w:bCs/>
          <w:i/>
          <w:iCs/>
        </w:rPr>
      </w:pPr>
      <w:r w:rsidRPr="00D04ABA">
        <w:rPr>
          <w:rFonts w:ascii="Times New Roman" w:hAnsi="Times New Roman" w:cs="Times New Roman"/>
        </w:rPr>
        <w:t>Students will recognize the structure of the legislative, executive, and judicial branches.</w:t>
      </w:r>
    </w:p>
    <w:p w14:paraId="4C23A3C5" w14:textId="77777777" w:rsidR="00D04ABA" w:rsidRPr="00D04ABA" w:rsidRDefault="00D04ABA" w:rsidP="00D04ABA">
      <w:pPr>
        <w:numPr>
          <w:ilvl w:val="0"/>
          <w:numId w:val="3"/>
        </w:numPr>
        <w:rPr>
          <w:rFonts w:ascii="Times New Roman" w:hAnsi="Times New Roman" w:cs="Times New Roman"/>
          <w:b/>
          <w:bCs/>
          <w:i/>
          <w:iCs/>
        </w:rPr>
      </w:pPr>
      <w:r w:rsidRPr="00D04ABA">
        <w:rPr>
          <w:rFonts w:ascii="Times New Roman" w:hAnsi="Times New Roman" w:cs="Times New Roman"/>
        </w:rPr>
        <w:t>Students will compare the roles and responsibilities of the three branches of the federal government.</w:t>
      </w:r>
    </w:p>
    <w:p w14:paraId="724C490D" w14:textId="0E4E8F5E" w:rsidR="00D04ABA" w:rsidRPr="00D04ABA" w:rsidRDefault="00D04ABA" w:rsidP="00D04ABA">
      <w:pPr>
        <w:numPr>
          <w:ilvl w:val="0"/>
          <w:numId w:val="3"/>
        </w:numPr>
        <w:rPr>
          <w:rFonts w:ascii="Times New Roman" w:hAnsi="Times New Roman" w:cs="Times New Roman"/>
          <w:b/>
          <w:bCs/>
          <w:i/>
          <w:iCs/>
        </w:rPr>
      </w:pPr>
      <w:r w:rsidRPr="00D04ABA">
        <w:rPr>
          <w:rFonts w:ascii="Times New Roman" w:hAnsi="Times New Roman" w:cs="Times New Roman"/>
        </w:rPr>
        <w:t xml:space="preserve">Students will identify the general powers described in Articles </w:t>
      </w:r>
      <w:proofErr w:type="gramStart"/>
      <w:r w:rsidRPr="00D04ABA">
        <w:rPr>
          <w:rFonts w:ascii="Times New Roman" w:hAnsi="Times New Roman" w:cs="Times New Roman"/>
        </w:rPr>
        <w:t>I, II, and III of the U.S. Constitution</w:t>
      </w:r>
      <w:proofErr w:type="gramEnd"/>
      <w:r w:rsidRPr="00D04ABA">
        <w:rPr>
          <w:rFonts w:ascii="Times New Roman" w:hAnsi="Times New Roman" w:cs="Times New Roman"/>
        </w:rPr>
        <w:t xml:space="preserve">. </w:t>
      </w:r>
    </w:p>
    <w:p w14:paraId="739B7E84" w14:textId="77777777" w:rsidR="00D04ABA" w:rsidRPr="0038278E" w:rsidRDefault="00D04ABA" w:rsidP="00D04ABA">
      <w:pPr>
        <w:rPr>
          <w:rFonts w:ascii="Times New Roman" w:hAnsi="Times New Roman" w:cs="Times New Roman"/>
          <w:bCs/>
          <w:iCs/>
          <w:sz w:val="12"/>
          <w:szCs w:val="12"/>
        </w:rPr>
      </w:pPr>
      <w:r w:rsidRPr="004D413F">
        <w:rPr>
          <w:rFonts w:ascii="Times New Roman" w:hAnsi="Times New Roman" w:cs="Times New Roman"/>
          <w:bCs/>
          <w:iCs/>
          <w:sz w:val="22"/>
          <w:szCs w:val="22"/>
        </w:rPr>
        <w:tab/>
      </w:r>
    </w:p>
    <w:p w14:paraId="2F518577" w14:textId="77777777" w:rsidR="00D04ABA" w:rsidRPr="006666AA" w:rsidRDefault="00D04ABA" w:rsidP="00D04ABA">
      <w:pPr>
        <w:rPr>
          <w:rFonts w:ascii="Times New Roman" w:hAnsi="Times New Roman" w:cs="Times New Roman"/>
          <w:b/>
          <w:bCs/>
          <w:i/>
          <w:iCs/>
        </w:rPr>
      </w:pPr>
      <w:r w:rsidRPr="006666AA">
        <w:rPr>
          <w:rFonts w:ascii="Times New Roman" w:hAnsi="Times New Roman" w:cs="Times New Roman"/>
          <w:b/>
          <w:bCs/>
          <w:i/>
          <w:iCs/>
        </w:rPr>
        <w:t>Benchmark Content Limits</w:t>
      </w:r>
    </w:p>
    <w:p w14:paraId="6579F547" w14:textId="2394AD1A" w:rsidR="00D04ABA" w:rsidRPr="006666AA" w:rsidRDefault="00D04ABA" w:rsidP="00D04ABA">
      <w:pPr>
        <w:numPr>
          <w:ilvl w:val="0"/>
          <w:numId w:val="10"/>
        </w:numPr>
        <w:rPr>
          <w:rFonts w:ascii="Times New Roman" w:hAnsi="Times New Roman" w:cs="Times New Roman"/>
          <w:bCs/>
          <w:iCs/>
        </w:rPr>
      </w:pPr>
      <w:r w:rsidRPr="00D04ABA">
        <w:rPr>
          <w:rFonts w:ascii="Times New Roman" w:hAnsi="Times New Roman" w:cs="Times New Roman"/>
          <w:bCs/>
          <w:iCs/>
        </w:rPr>
        <w:t>Items will not include comparison of U.S. government to other forms of government</w:t>
      </w:r>
      <w:r w:rsidRPr="006666AA">
        <w:rPr>
          <w:rFonts w:ascii="Times New Roman" w:hAnsi="Times New Roman" w:cs="Times New Roman"/>
          <w:bCs/>
          <w:iCs/>
        </w:rPr>
        <w:t xml:space="preserve">. </w:t>
      </w:r>
    </w:p>
    <w:p w14:paraId="12C396D6" w14:textId="77777777" w:rsidR="00D04ABA" w:rsidRPr="0038278E" w:rsidRDefault="00D04ABA" w:rsidP="00D04ABA">
      <w:pPr>
        <w:rPr>
          <w:rFonts w:ascii="Times New Roman" w:hAnsi="Times New Roman" w:cs="Times New Roman"/>
          <w:bCs/>
          <w:iCs/>
          <w:sz w:val="12"/>
          <w:szCs w:val="12"/>
        </w:rPr>
      </w:pPr>
    </w:p>
    <w:p w14:paraId="747E54C0" w14:textId="77777777" w:rsidR="00D04ABA" w:rsidRPr="006666AA" w:rsidRDefault="00D04ABA" w:rsidP="00D04ABA">
      <w:pPr>
        <w:rPr>
          <w:rFonts w:ascii="Times New Roman" w:hAnsi="Times New Roman" w:cs="Times New Roman"/>
          <w:b/>
          <w:bCs/>
          <w:i/>
          <w:iCs/>
        </w:rPr>
      </w:pPr>
      <w:r w:rsidRPr="006666AA">
        <w:rPr>
          <w:rFonts w:ascii="Times New Roman" w:hAnsi="Times New Roman" w:cs="Times New Roman"/>
          <w:b/>
          <w:bCs/>
          <w:i/>
          <w:iCs/>
        </w:rPr>
        <w:t>Civics EOC Reporting Category</w:t>
      </w:r>
    </w:p>
    <w:p w14:paraId="2D862EC1" w14:textId="26781C96" w:rsidR="00D04ABA" w:rsidRPr="006666AA" w:rsidRDefault="00D04ABA" w:rsidP="00D04ABA">
      <w:pPr>
        <w:rPr>
          <w:rFonts w:ascii="Times New Roman" w:hAnsi="Times New Roman" w:cs="Times New Roman"/>
          <w:bCs/>
          <w:iCs/>
        </w:rPr>
      </w:pPr>
      <w:r w:rsidRPr="006666AA">
        <w:rPr>
          <w:rFonts w:ascii="Times New Roman" w:hAnsi="Times New Roman" w:cs="Times New Roman"/>
          <w:bCs/>
          <w:iCs/>
        </w:rPr>
        <w:t xml:space="preserve">Reporting Category </w:t>
      </w:r>
      <w:r w:rsidRPr="00D04ABA">
        <w:rPr>
          <w:rFonts w:ascii="Times New Roman" w:hAnsi="Times New Roman" w:cs="Times New Roman"/>
          <w:bCs/>
          <w:iCs/>
        </w:rPr>
        <w:t>4 – Organization and Function of Government</w:t>
      </w:r>
    </w:p>
    <w:p w14:paraId="0FBC7643" w14:textId="77777777" w:rsidR="00D04ABA" w:rsidRPr="0038278E" w:rsidRDefault="00D04ABA" w:rsidP="00D04ABA">
      <w:pPr>
        <w:rPr>
          <w:rFonts w:ascii="Times New Roman" w:hAnsi="Times New Roman" w:cs="Times New Roman"/>
          <w:bCs/>
          <w:iCs/>
          <w:sz w:val="12"/>
          <w:szCs w:val="12"/>
        </w:rPr>
      </w:pPr>
    </w:p>
    <w:p w14:paraId="4C119B24" w14:textId="77777777" w:rsidR="00D04ABA" w:rsidRPr="006666AA" w:rsidRDefault="00D04ABA" w:rsidP="00D04ABA">
      <w:pPr>
        <w:rPr>
          <w:rFonts w:ascii="Times New Roman" w:hAnsi="Times New Roman" w:cs="Times New Roman"/>
          <w:i/>
          <w:iCs/>
        </w:rPr>
      </w:pPr>
      <w:r w:rsidRPr="006666AA">
        <w:rPr>
          <w:rFonts w:ascii="Times New Roman" w:hAnsi="Times New Roman" w:cs="Times New Roman"/>
          <w:b/>
          <w:bCs/>
          <w:i/>
          <w:iCs/>
        </w:rPr>
        <w:t xml:space="preserve">Suggested Time Frame </w:t>
      </w:r>
    </w:p>
    <w:p w14:paraId="5A7993C3" w14:textId="77777777" w:rsidR="00D04ABA" w:rsidRPr="006666AA" w:rsidRDefault="00D04ABA" w:rsidP="00D04ABA">
      <w:pPr>
        <w:numPr>
          <w:ilvl w:val="0"/>
          <w:numId w:val="4"/>
        </w:numPr>
        <w:spacing w:beforeLines="1" w:before="2" w:afterLines="1" w:after="2"/>
        <w:rPr>
          <w:rFonts w:ascii="Times New Roman" w:hAnsi="Times New Roman" w:cs="Times New Roman"/>
        </w:rPr>
      </w:pPr>
      <w:r w:rsidRPr="006666AA">
        <w:rPr>
          <w:rFonts w:ascii="Times New Roman" w:hAnsi="Times New Roman" w:cs="Times New Roman"/>
        </w:rPr>
        <w:t>Three 45-50 minute class periods</w:t>
      </w:r>
    </w:p>
    <w:p w14:paraId="052677F6" w14:textId="77777777" w:rsidR="00D04ABA" w:rsidRPr="0038278E" w:rsidRDefault="00D04ABA" w:rsidP="00D04ABA">
      <w:pPr>
        <w:rPr>
          <w:rFonts w:ascii="Times New Roman" w:hAnsi="Times New Roman" w:cs="Times New Roman"/>
          <w:b/>
          <w:bCs/>
          <w:i/>
          <w:iCs/>
          <w:sz w:val="12"/>
          <w:szCs w:val="12"/>
        </w:rPr>
      </w:pPr>
    </w:p>
    <w:p w14:paraId="2FD4BCDC" w14:textId="77777777" w:rsidR="00D04ABA" w:rsidRPr="006666AA" w:rsidRDefault="00D04ABA" w:rsidP="00D04ABA">
      <w:pPr>
        <w:rPr>
          <w:rFonts w:ascii="Times New Roman" w:hAnsi="Times New Roman" w:cs="Times New Roman"/>
          <w:i/>
          <w:iCs/>
        </w:rPr>
      </w:pPr>
      <w:r w:rsidRPr="006666AA">
        <w:rPr>
          <w:rFonts w:ascii="Times New Roman" w:hAnsi="Times New Roman" w:cs="Times New Roman"/>
          <w:b/>
          <w:bCs/>
          <w:i/>
          <w:iCs/>
        </w:rPr>
        <w:t>Civics Content Vocabulary</w:t>
      </w:r>
    </w:p>
    <w:p w14:paraId="0F5E0902" w14:textId="4AC1951E" w:rsidR="00D04ABA" w:rsidRPr="00D04ABA" w:rsidRDefault="00D04ABA" w:rsidP="00D04ABA">
      <w:pPr>
        <w:numPr>
          <w:ilvl w:val="0"/>
          <w:numId w:val="4"/>
        </w:numPr>
        <w:spacing w:beforeLines="1" w:before="2" w:afterLines="1" w:after="2"/>
        <w:rPr>
          <w:rFonts w:ascii="Times New Roman" w:hAnsi="Times New Roman" w:cs="Times New Roman"/>
        </w:rPr>
      </w:pPr>
      <w:r w:rsidRPr="00D04ABA">
        <w:rPr>
          <w:rFonts w:ascii="Times New Roman" w:hAnsi="Times New Roman" w:cs="Times New Roman"/>
        </w:rPr>
        <w:t>appellate jurisdiction, armed forces, article, coining money, concurrent powers, declaration of war, delegated powers, elastic clause, enumerated powers, executive branch, foreign relations, immigration, impeach, implied powers, judicial branch, legislative branch, naturalization laws, necessary and proper clause, original jurisdiction, president, presidential appointments, regulate, trade, U.S. Congress, U.S. House of Representatives, U.S. Senate, U.S. Supreme Court</w:t>
      </w:r>
    </w:p>
    <w:p w14:paraId="258C5756" w14:textId="77777777" w:rsidR="00D04ABA" w:rsidRPr="0038278E" w:rsidRDefault="00D04ABA" w:rsidP="00D04ABA">
      <w:pPr>
        <w:rPr>
          <w:rFonts w:ascii="Times New Roman" w:hAnsi="Times New Roman" w:cs="Times New Roman"/>
          <w:b/>
          <w:bCs/>
          <w:i/>
          <w:iCs/>
          <w:sz w:val="12"/>
          <w:szCs w:val="12"/>
        </w:rPr>
      </w:pPr>
    </w:p>
    <w:p w14:paraId="13FF4E45" w14:textId="77777777" w:rsidR="00D04ABA" w:rsidRPr="006666AA" w:rsidRDefault="00D04ABA" w:rsidP="00D04ABA">
      <w:pPr>
        <w:rPr>
          <w:rFonts w:ascii="Times New Roman" w:hAnsi="Times New Roman" w:cs="Times New Roman"/>
          <w:b/>
          <w:bCs/>
          <w:i/>
          <w:iCs/>
        </w:rPr>
      </w:pPr>
      <w:r w:rsidRPr="006666AA">
        <w:rPr>
          <w:rFonts w:ascii="Times New Roman" w:hAnsi="Times New Roman" w:cs="Times New Roman"/>
          <w:b/>
          <w:bCs/>
          <w:i/>
          <w:iCs/>
        </w:rPr>
        <w:t xml:space="preserve">Instructional Strategies </w:t>
      </w:r>
    </w:p>
    <w:p w14:paraId="3DAD2CB0" w14:textId="232B4F18" w:rsidR="000E7195" w:rsidRDefault="00D04ABA" w:rsidP="00D04ABA">
      <w:pPr>
        <w:rPr>
          <w:rFonts w:ascii="Times New Roman" w:hAnsi="Times New Roman" w:cs="Times New Roman"/>
          <w:iCs/>
        </w:rPr>
      </w:pPr>
      <w:r w:rsidRPr="006666AA">
        <w:rPr>
          <w:rFonts w:ascii="Times New Roman" w:hAnsi="Times New Roman" w:cs="Times New Roman"/>
          <w:iCs/>
        </w:rPr>
        <w:t>Close reading of complex text</w:t>
      </w:r>
      <w:r w:rsidRPr="006666AA">
        <w:rPr>
          <w:rFonts w:ascii="Times New Roman" w:hAnsi="Times New Roman" w:cs="Times New Roman"/>
          <w:iCs/>
        </w:rPr>
        <w:tab/>
      </w:r>
      <w:r w:rsidRPr="006666AA">
        <w:rPr>
          <w:rFonts w:ascii="Times New Roman" w:hAnsi="Times New Roman" w:cs="Times New Roman"/>
          <w:iCs/>
        </w:rPr>
        <w:tab/>
      </w:r>
      <w:r>
        <w:rPr>
          <w:rFonts w:ascii="Times New Roman" w:hAnsi="Times New Roman" w:cs="Times New Roman"/>
          <w:iCs/>
        </w:rPr>
        <w:t>Directed note taking</w:t>
      </w:r>
      <w:r w:rsidRPr="006666AA">
        <w:rPr>
          <w:rFonts w:ascii="Times New Roman" w:hAnsi="Times New Roman" w:cs="Times New Roman"/>
          <w:iCs/>
        </w:rPr>
        <w:tab/>
      </w:r>
      <w:r w:rsidRPr="006666AA">
        <w:rPr>
          <w:rFonts w:ascii="Times New Roman" w:hAnsi="Times New Roman" w:cs="Times New Roman"/>
          <w:iCs/>
        </w:rPr>
        <w:tab/>
      </w:r>
      <w:r>
        <w:rPr>
          <w:rFonts w:ascii="Times New Roman" w:hAnsi="Times New Roman" w:cs="Times New Roman"/>
          <w:iCs/>
        </w:rPr>
        <w:t>Collaborative learning</w:t>
      </w:r>
    </w:p>
    <w:p w14:paraId="312BCEA6" w14:textId="77777777" w:rsidR="00D04ABA" w:rsidRPr="00D04ABA" w:rsidRDefault="00D04ABA" w:rsidP="00D04ABA">
      <w:pPr>
        <w:rPr>
          <w:rFonts w:ascii="Times New Roman" w:hAnsi="Times New Roman" w:cs="Times New Roman"/>
          <w:iCs/>
          <w:sz w:val="12"/>
          <w:szCs w:val="12"/>
        </w:rPr>
      </w:pPr>
    </w:p>
    <w:p w14:paraId="312C232C" w14:textId="77777777" w:rsidR="00D04ABA" w:rsidRPr="006666AA" w:rsidRDefault="00D04ABA" w:rsidP="00D04ABA">
      <w:pPr>
        <w:spacing w:beforeLines="1" w:before="2" w:afterLines="1" w:after="2"/>
        <w:rPr>
          <w:rFonts w:ascii="Times New Roman" w:hAnsi="Times New Roman" w:cs="Times New Roman"/>
          <w:b/>
          <w:i/>
        </w:rPr>
      </w:pPr>
      <w:r w:rsidRPr="006666AA">
        <w:rPr>
          <w:rFonts w:ascii="Times New Roman" w:hAnsi="Times New Roman" w:cs="Times New Roman"/>
          <w:b/>
          <w:i/>
        </w:rPr>
        <w:t>Materials</w:t>
      </w:r>
    </w:p>
    <w:p w14:paraId="054E24A2" w14:textId="77777777" w:rsidR="00D04ABA" w:rsidRPr="006666AA" w:rsidRDefault="00D04ABA" w:rsidP="00D04ABA">
      <w:pPr>
        <w:spacing w:beforeLines="1" w:before="2" w:afterLines="1" w:after="2"/>
        <w:rPr>
          <w:rFonts w:ascii="Times New Roman" w:hAnsi="Times New Roman" w:cs="Times New Roman"/>
        </w:rPr>
      </w:pPr>
      <w:r w:rsidRPr="006666AA">
        <w:rPr>
          <w:rFonts w:ascii="Times New Roman" w:hAnsi="Times New Roman" w:cs="Times New Roman"/>
        </w:rPr>
        <w:t xml:space="preserve">Computer with </w:t>
      </w:r>
      <w:proofErr w:type="gramStart"/>
      <w:r w:rsidRPr="006666AA">
        <w:rPr>
          <w:rFonts w:ascii="Times New Roman" w:hAnsi="Times New Roman" w:cs="Times New Roman"/>
        </w:rPr>
        <w:t>internet</w:t>
      </w:r>
      <w:proofErr w:type="gramEnd"/>
      <w:r w:rsidRPr="006666AA">
        <w:rPr>
          <w:rFonts w:ascii="Times New Roman" w:hAnsi="Times New Roman" w:cs="Times New Roman"/>
        </w:rPr>
        <w:t xml:space="preserve"> access to project lesson activity sheets </w:t>
      </w:r>
    </w:p>
    <w:p w14:paraId="295C37AB" w14:textId="4F861EAA" w:rsidR="00D04ABA" w:rsidRPr="006666AA" w:rsidRDefault="00D04ABA" w:rsidP="00D04ABA">
      <w:pPr>
        <w:spacing w:beforeLines="1" w:before="2" w:afterLines="1" w:after="2"/>
        <w:rPr>
          <w:rFonts w:ascii="Times New Roman" w:hAnsi="Times New Roman" w:cs="Times New Roman"/>
        </w:rPr>
      </w:pPr>
      <w:r w:rsidRPr="006666AA">
        <w:rPr>
          <w:rFonts w:ascii="Times New Roman" w:hAnsi="Times New Roman" w:cs="Times New Roman"/>
        </w:rPr>
        <w:t>Student activity sheets</w:t>
      </w:r>
      <w:r>
        <w:rPr>
          <w:rFonts w:ascii="Times New Roman" w:hAnsi="Times New Roman" w:cs="Times New Roman"/>
        </w:rPr>
        <w:t xml:space="preserve"> and reading materials</w:t>
      </w:r>
      <w:r w:rsidRPr="006666AA">
        <w:rPr>
          <w:rFonts w:ascii="Times New Roman" w:hAnsi="Times New Roman" w:cs="Times New Roman"/>
        </w:rPr>
        <w:t>:</w:t>
      </w:r>
    </w:p>
    <w:p w14:paraId="51D0545E" w14:textId="1CA72C79" w:rsidR="00D04ABA" w:rsidRPr="00D04ABA" w:rsidRDefault="00D04ABA" w:rsidP="00D04ABA">
      <w:pPr>
        <w:numPr>
          <w:ilvl w:val="0"/>
          <w:numId w:val="43"/>
        </w:numPr>
        <w:spacing w:beforeLines="1" w:before="2" w:afterLines="1" w:after="2"/>
        <w:rPr>
          <w:rFonts w:ascii="Times New Roman" w:hAnsi="Times New Roman" w:cs="Times New Roman"/>
        </w:rPr>
      </w:pPr>
      <w:r w:rsidRPr="00D04ABA">
        <w:rPr>
          <w:rFonts w:ascii="Times New Roman" w:hAnsi="Times New Roman" w:cs="Times New Roman"/>
        </w:rPr>
        <w:t>Lesson Vocabulary</w:t>
      </w:r>
    </w:p>
    <w:p w14:paraId="1D301628" w14:textId="77777777" w:rsidR="00D04ABA" w:rsidRPr="00D04ABA" w:rsidRDefault="00D04ABA" w:rsidP="00D04ABA">
      <w:pPr>
        <w:numPr>
          <w:ilvl w:val="0"/>
          <w:numId w:val="43"/>
        </w:numPr>
        <w:spacing w:beforeLines="1" w:before="2" w:afterLines="1" w:after="2"/>
        <w:rPr>
          <w:rFonts w:ascii="Times New Roman" w:hAnsi="Times New Roman" w:cs="Times New Roman"/>
        </w:rPr>
      </w:pPr>
      <w:r w:rsidRPr="00D04ABA">
        <w:rPr>
          <w:rFonts w:ascii="Times New Roman" w:hAnsi="Times New Roman" w:cs="Times New Roman"/>
        </w:rPr>
        <w:t>Directed Note-Taking, Understanding Article I</w:t>
      </w:r>
    </w:p>
    <w:p w14:paraId="58CEBE9E" w14:textId="77777777" w:rsidR="00D04ABA" w:rsidRPr="00D04ABA" w:rsidRDefault="00D04ABA" w:rsidP="00D04ABA">
      <w:pPr>
        <w:numPr>
          <w:ilvl w:val="0"/>
          <w:numId w:val="43"/>
        </w:numPr>
        <w:spacing w:beforeLines="1" w:before="2" w:afterLines="1" w:after="2"/>
        <w:rPr>
          <w:rFonts w:ascii="Times New Roman" w:hAnsi="Times New Roman" w:cs="Times New Roman"/>
        </w:rPr>
      </w:pPr>
      <w:r w:rsidRPr="00D04ABA">
        <w:rPr>
          <w:rFonts w:ascii="Times New Roman" w:hAnsi="Times New Roman" w:cs="Times New Roman"/>
        </w:rPr>
        <w:t xml:space="preserve">Understanding Article I – The Legislative Branch </w:t>
      </w:r>
    </w:p>
    <w:p w14:paraId="0E73952F" w14:textId="77777777" w:rsidR="00D04ABA" w:rsidRPr="00D04ABA" w:rsidRDefault="00D04ABA" w:rsidP="00D04ABA">
      <w:pPr>
        <w:numPr>
          <w:ilvl w:val="0"/>
          <w:numId w:val="43"/>
        </w:numPr>
        <w:spacing w:beforeLines="1" w:before="2" w:afterLines="1" w:after="2"/>
        <w:rPr>
          <w:rFonts w:ascii="Times New Roman" w:hAnsi="Times New Roman" w:cs="Times New Roman"/>
        </w:rPr>
      </w:pPr>
      <w:r w:rsidRPr="00D04ABA">
        <w:rPr>
          <w:rFonts w:ascii="Times New Roman" w:hAnsi="Times New Roman" w:cs="Times New Roman"/>
        </w:rPr>
        <w:t>Understanding the Executive Branch – Article II of the U.S. Constitution</w:t>
      </w:r>
    </w:p>
    <w:p w14:paraId="032EE121" w14:textId="77777777" w:rsidR="00D04ABA" w:rsidRPr="00D04ABA" w:rsidRDefault="00D04ABA" w:rsidP="00D04ABA">
      <w:pPr>
        <w:numPr>
          <w:ilvl w:val="0"/>
          <w:numId w:val="43"/>
        </w:numPr>
        <w:spacing w:beforeLines="1" w:before="2" w:afterLines="1" w:after="2"/>
        <w:rPr>
          <w:rFonts w:ascii="Times New Roman" w:hAnsi="Times New Roman" w:cs="Times New Roman"/>
        </w:rPr>
      </w:pPr>
      <w:r w:rsidRPr="00D04ABA">
        <w:rPr>
          <w:rFonts w:ascii="Times New Roman" w:hAnsi="Times New Roman" w:cs="Times New Roman"/>
        </w:rPr>
        <w:t>Understanding the Judicial Branch – Article III of the U.S. Constitution</w:t>
      </w:r>
    </w:p>
    <w:p w14:paraId="7DFB4B92" w14:textId="387F532E" w:rsidR="009F2480" w:rsidRPr="00D04ABA" w:rsidRDefault="00D04ABA" w:rsidP="00D04ABA">
      <w:pPr>
        <w:numPr>
          <w:ilvl w:val="0"/>
          <w:numId w:val="43"/>
        </w:numPr>
        <w:spacing w:beforeLines="1" w:before="2" w:afterLines="1" w:after="2"/>
        <w:rPr>
          <w:rFonts w:ascii="Times New Roman" w:hAnsi="Times New Roman" w:cs="Times New Roman"/>
        </w:rPr>
      </w:pPr>
      <w:r w:rsidRPr="00D04ABA">
        <w:rPr>
          <w:rFonts w:ascii="Times New Roman" w:hAnsi="Times New Roman" w:cs="Times New Roman"/>
        </w:rPr>
        <w:t>Three Branches Graphic Organizer</w:t>
      </w:r>
    </w:p>
    <w:p w14:paraId="186A6A22" w14:textId="77777777" w:rsidR="00D04ABA" w:rsidRDefault="00D04ABA" w:rsidP="001722B0">
      <w:pPr>
        <w:rPr>
          <w:rFonts w:ascii="Times New Roman" w:hAnsi="Times New Roman" w:cs="Times New Roman"/>
          <w:b/>
          <w:i/>
        </w:rPr>
      </w:pPr>
    </w:p>
    <w:p w14:paraId="6ACA7F30" w14:textId="77777777" w:rsidR="00D04ABA" w:rsidRDefault="00D04ABA">
      <w:pPr>
        <w:rPr>
          <w:rFonts w:ascii="Times New Roman" w:hAnsi="Times New Roman" w:cs="Times New Roman"/>
          <w:b/>
          <w:i/>
        </w:rPr>
      </w:pPr>
      <w:r>
        <w:rPr>
          <w:rFonts w:ascii="Times New Roman" w:hAnsi="Times New Roman" w:cs="Times New Roman"/>
          <w:b/>
          <w:i/>
        </w:rPr>
        <w:br w:type="page"/>
      </w:r>
    </w:p>
    <w:p w14:paraId="210D07E4" w14:textId="457669ED" w:rsidR="001722B0" w:rsidRPr="00D04ABA" w:rsidRDefault="001722B0" w:rsidP="001722B0">
      <w:pPr>
        <w:rPr>
          <w:rFonts w:ascii="Times New Roman" w:hAnsi="Times New Roman" w:cs="Times New Roman"/>
          <w:b/>
          <w:i/>
        </w:rPr>
      </w:pPr>
      <w:r w:rsidRPr="00D04ABA">
        <w:rPr>
          <w:rFonts w:ascii="Times New Roman" w:hAnsi="Times New Roman" w:cs="Times New Roman"/>
          <w:b/>
          <w:i/>
        </w:rPr>
        <w:lastRenderedPageBreak/>
        <w:t xml:space="preserve">Lesson Activities and Daily Schedule </w:t>
      </w:r>
    </w:p>
    <w:p w14:paraId="0BF46988" w14:textId="77777777" w:rsidR="001722B0" w:rsidRPr="00D04ABA" w:rsidRDefault="001722B0" w:rsidP="001722B0">
      <w:pPr>
        <w:spacing w:beforeLines="1" w:before="2" w:afterLines="1" w:after="2"/>
        <w:rPr>
          <w:rFonts w:ascii="Times New Roman" w:hAnsi="Times New Roman" w:cs="Times New Roman"/>
        </w:rPr>
      </w:pPr>
      <w:r w:rsidRPr="00D04ABA">
        <w:rPr>
          <w:rFonts w:ascii="Times New Roman" w:hAnsi="Times New Roman" w:cs="Times New Roman"/>
        </w:rPr>
        <w:t xml:space="preserve">Please use the chart below to track activity completion. </w:t>
      </w:r>
    </w:p>
    <w:p w14:paraId="3A81469F" w14:textId="77777777" w:rsidR="001722B0" w:rsidRPr="00B77FFE" w:rsidRDefault="001722B0" w:rsidP="001722B0">
      <w:pPr>
        <w:spacing w:beforeLines="1" w:before="2" w:afterLines="1" w:after="2"/>
        <w:rPr>
          <w:rFonts w:ascii="Times New Roman" w:hAnsi="Times New Roman" w:cs="Times New Roman"/>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063"/>
        <w:gridCol w:w="1158"/>
        <w:gridCol w:w="5777"/>
        <w:gridCol w:w="1456"/>
      </w:tblGrid>
      <w:tr w:rsidR="00034D39" w:rsidRPr="00B77FFE" w14:paraId="47719CED" w14:textId="77777777" w:rsidTr="00D04ABA">
        <w:trPr>
          <w:jc w:val="center"/>
        </w:trPr>
        <w:tc>
          <w:tcPr>
            <w:tcW w:w="914" w:type="dxa"/>
            <w:shd w:val="clear" w:color="auto" w:fill="auto"/>
            <w:vAlign w:val="center"/>
          </w:tcPr>
          <w:p w14:paraId="0C7F0ECB" w14:textId="77777777" w:rsidR="001722B0" w:rsidRPr="00D06093" w:rsidRDefault="001722B0" w:rsidP="00D04ABA">
            <w:pPr>
              <w:spacing w:beforeLines="1" w:before="2" w:afterLines="1" w:after="2"/>
              <w:jc w:val="center"/>
              <w:rPr>
                <w:rFonts w:ascii="Times New Roman" w:eastAsia="ＭＳ 明朝" w:hAnsi="Times New Roman" w:cs="Times New Roman"/>
                <w:b/>
                <w:szCs w:val="22"/>
              </w:rPr>
            </w:pPr>
            <w:r w:rsidRPr="00D06093">
              <w:rPr>
                <w:rFonts w:ascii="Times New Roman" w:eastAsia="ＭＳ 明朝" w:hAnsi="Times New Roman" w:cs="Times New Roman"/>
                <w:b/>
                <w:szCs w:val="22"/>
              </w:rPr>
              <w:t>Day</w:t>
            </w:r>
          </w:p>
        </w:tc>
        <w:tc>
          <w:tcPr>
            <w:tcW w:w="1064" w:type="dxa"/>
            <w:shd w:val="clear" w:color="auto" w:fill="auto"/>
            <w:vAlign w:val="center"/>
          </w:tcPr>
          <w:p w14:paraId="01672ABC" w14:textId="77777777" w:rsidR="001722B0" w:rsidRPr="00D06093" w:rsidRDefault="001722B0" w:rsidP="00D04ABA">
            <w:pPr>
              <w:spacing w:beforeLines="1" w:before="2" w:afterLines="1" w:after="2"/>
              <w:jc w:val="center"/>
              <w:rPr>
                <w:rFonts w:ascii="Times New Roman" w:eastAsia="ＭＳ 明朝" w:hAnsi="Times New Roman" w:cs="Times New Roman"/>
                <w:b/>
                <w:szCs w:val="22"/>
              </w:rPr>
            </w:pPr>
            <w:r w:rsidRPr="00D06093">
              <w:rPr>
                <w:rFonts w:ascii="Times New Roman" w:eastAsia="ＭＳ 明朝" w:hAnsi="Times New Roman" w:cs="Times New Roman"/>
                <w:b/>
                <w:szCs w:val="22"/>
              </w:rPr>
              <w:t>Task #</w:t>
            </w:r>
          </w:p>
        </w:tc>
        <w:tc>
          <w:tcPr>
            <w:tcW w:w="1159" w:type="dxa"/>
            <w:shd w:val="clear" w:color="auto" w:fill="auto"/>
            <w:vAlign w:val="center"/>
          </w:tcPr>
          <w:p w14:paraId="6DDF2F7B" w14:textId="77777777" w:rsidR="001722B0" w:rsidRPr="00D06093" w:rsidRDefault="001722B0" w:rsidP="00D04ABA">
            <w:pPr>
              <w:spacing w:beforeLines="1" w:before="2" w:afterLines="1" w:after="2"/>
              <w:jc w:val="center"/>
              <w:rPr>
                <w:rFonts w:ascii="Times New Roman" w:eastAsia="ＭＳ 明朝" w:hAnsi="Times New Roman" w:cs="Times New Roman"/>
                <w:b/>
                <w:szCs w:val="22"/>
              </w:rPr>
            </w:pPr>
            <w:r w:rsidRPr="00D06093">
              <w:rPr>
                <w:rFonts w:ascii="Times New Roman" w:eastAsia="ＭＳ 明朝" w:hAnsi="Times New Roman" w:cs="Times New Roman"/>
                <w:b/>
                <w:szCs w:val="22"/>
              </w:rPr>
              <w:t>Steps in Lesson</w:t>
            </w:r>
          </w:p>
        </w:tc>
        <w:tc>
          <w:tcPr>
            <w:tcW w:w="5791" w:type="dxa"/>
            <w:shd w:val="clear" w:color="auto" w:fill="auto"/>
            <w:vAlign w:val="center"/>
          </w:tcPr>
          <w:p w14:paraId="262D82F0" w14:textId="77777777" w:rsidR="001722B0" w:rsidRPr="00D06093" w:rsidRDefault="001722B0" w:rsidP="00D04ABA">
            <w:pPr>
              <w:spacing w:beforeLines="1" w:before="2" w:afterLines="1" w:after="2"/>
              <w:jc w:val="center"/>
              <w:rPr>
                <w:rFonts w:ascii="Times New Roman" w:eastAsia="ＭＳ 明朝" w:hAnsi="Times New Roman" w:cs="Times New Roman"/>
                <w:b/>
                <w:szCs w:val="22"/>
              </w:rPr>
            </w:pPr>
            <w:r w:rsidRPr="00D06093">
              <w:rPr>
                <w:rFonts w:ascii="Times New Roman" w:eastAsia="ＭＳ 明朝" w:hAnsi="Times New Roman" w:cs="Times New Roman"/>
                <w:b/>
                <w:szCs w:val="22"/>
              </w:rPr>
              <w:t>Description</w:t>
            </w:r>
          </w:p>
        </w:tc>
        <w:tc>
          <w:tcPr>
            <w:tcW w:w="1440" w:type="dxa"/>
            <w:shd w:val="clear" w:color="auto" w:fill="auto"/>
            <w:vAlign w:val="center"/>
          </w:tcPr>
          <w:p w14:paraId="3B04FCF1" w14:textId="04217A9E" w:rsidR="001722B0" w:rsidRPr="00D06093" w:rsidRDefault="001722B0" w:rsidP="00D04ABA">
            <w:pPr>
              <w:spacing w:beforeLines="1" w:before="2" w:afterLines="1" w:after="2"/>
              <w:jc w:val="center"/>
              <w:rPr>
                <w:rFonts w:ascii="Times New Roman" w:eastAsia="ＭＳ 明朝" w:hAnsi="Times New Roman" w:cs="Times New Roman"/>
                <w:b/>
                <w:szCs w:val="22"/>
              </w:rPr>
            </w:pPr>
            <w:r w:rsidRPr="00D06093">
              <w:rPr>
                <w:rFonts w:ascii="Times New Roman" w:eastAsia="ＭＳ 明朝" w:hAnsi="Times New Roman" w:cs="Times New Roman"/>
                <w:b/>
                <w:szCs w:val="22"/>
              </w:rPr>
              <w:t>Completed?</w:t>
            </w:r>
          </w:p>
          <w:p w14:paraId="49687587" w14:textId="77777777" w:rsidR="001722B0" w:rsidRPr="00D06093" w:rsidRDefault="001722B0" w:rsidP="00D04ABA">
            <w:pPr>
              <w:spacing w:beforeLines="1" w:before="2" w:afterLines="1" w:after="2"/>
              <w:jc w:val="center"/>
              <w:rPr>
                <w:rFonts w:ascii="Times New Roman" w:eastAsia="ＭＳ 明朝" w:hAnsi="Times New Roman" w:cs="Times New Roman"/>
                <w:b/>
                <w:szCs w:val="22"/>
              </w:rPr>
            </w:pPr>
            <w:r w:rsidRPr="00D06093">
              <w:rPr>
                <w:rFonts w:ascii="Times New Roman" w:eastAsia="ＭＳ 明朝" w:hAnsi="Times New Roman" w:cs="Times New Roman"/>
                <w:b/>
                <w:szCs w:val="22"/>
              </w:rPr>
              <w:t>Yes/No</w:t>
            </w:r>
          </w:p>
        </w:tc>
      </w:tr>
      <w:tr w:rsidR="00034D39" w:rsidRPr="00B77FFE" w14:paraId="1B072A1D" w14:textId="77777777" w:rsidTr="00D04ABA">
        <w:trPr>
          <w:jc w:val="center"/>
        </w:trPr>
        <w:tc>
          <w:tcPr>
            <w:tcW w:w="914" w:type="dxa"/>
            <w:vMerge w:val="restart"/>
            <w:shd w:val="clear" w:color="auto" w:fill="auto"/>
            <w:vAlign w:val="center"/>
          </w:tcPr>
          <w:p w14:paraId="6C9E049D" w14:textId="77777777" w:rsidR="001722B0" w:rsidRPr="00D06093" w:rsidRDefault="001722B0" w:rsidP="00D04ABA">
            <w:pPr>
              <w:spacing w:beforeLines="1" w:before="2" w:afterLines="1" w:after="2"/>
              <w:jc w:val="center"/>
              <w:rPr>
                <w:rFonts w:ascii="Times New Roman" w:eastAsia="ＭＳ 明朝" w:hAnsi="Times New Roman" w:cs="Times New Roman"/>
                <w:b/>
                <w:szCs w:val="22"/>
              </w:rPr>
            </w:pPr>
            <w:r w:rsidRPr="00D06093">
              <w:rPr>
                <w:rFonts w:ascii="Times New Roman" w:eastAsia="ＭＳ 明朝" w:hAnsi="Times New Roman" w:cs="Times New Roman"/>
                <w:b/>
                <w:szCs w:val="22"/>
              </w:rPr>
              <w:t>Day One</w:t>
            </w:r>
          </w:p>
        </w:tc>
        <w:tc>
          <w:tcPr>
            <w:tcW w:w="1064" w:type="dxa"/>
            <w:shd w:val="clear" w:color="auto" w:fill="auto"/>
            <w:vAlign w:val="center"/>
          </w:tcPr>
          <w:p w14:paraId="0523F70C"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Task 1</w:t>
            </w:r>
          </w:p>
        </w:tc>
        <w:tc>
          <w:tcPr>
            <w:tcW w:w="1159" w:type="dxa"/>
            <w:shd w:val="clear" w:color="auto" w:fill="auto"/>
            <w:vAlign w:val="center"/>
          </w:tcPr>
          <w:p w14:paraId="4FC92C26" w14:textId="2FD3FF95" w:rsidR="001722B0" w:rsidRPr="00D06093" w:rsidRDefault="001722B0"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1-</w:t>
            </w:r>
            <w:r w:rsidR="00924686" w:rsidRPr="00D06093">
              <w:rPr>
                <w:rFonts w:ascii="Times New Roman" w:eastAsia="ＭＳ 明朝" w:hAnsi="Times New Roman" w:cs="Times New Roman"/>
                <w:szCs w:val="22"/>
              </w:rPr>
              <w:t>3</w:t>
            </w:r>
          </w:p>
        </w:tc>
        <w:tc>
          <w:tcPr>
            <w:tcW w:w="5791" w:type="dxa"/>
            <w:shd w:val="clear" w:color="auto" w:fill="auto"/>
            <w:vAlign w:val="center"/>
          </w:tcPr>
          <w:p w14:paraId="73AF8EC2" w14:textId="1369A863" w:rsidR="001722B0" w:rsidRPr="00D06093" w:rsidRDefault="001722B0"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Hook Activity</w:t>
            </w:r>
          </w:p>
        </w:tc>
        <w:tc>
          <w:tcPr>
            <w:tcW w:w="1440" w:type="dxa"/>
            <w:shd w:val="clear" w:color="auto" w:fill="auto"/>
            <w:vAlign w:val="center"/>
          </w:tcPr>
          <w:p w14:paraId="3104AA54"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p>
        </w:tc>
      </w:tr>
      <w:tr w:rsidR="00034D39" w:rsidRPr="00B77FFE" w14:paraId="7619A257" w14:textId="77777777" w:rsidTr="00D04ABA">
        <w:trPr>
          <w:jc w:val="center"/>
        </w:trPr>
        <w:tc>
          <w:tcPr>
            <w:tcW w:w="914" w:type="dxa"/>
            <w:vMerge/>
            <w:shd w:val="clear" w:color="auto" w:fill="auto"/>
            <w:vAlign w:val="center"/>
          </w:tcPr>
          <w:p w14:paraId="7CE76CF4"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p>
        </w:tc>
        <w:tc>
          <w:tcPr>
            <w:tcW w:w="1064" w:type="dxa"/>
            <w:shd w:val="clear" w:color="auto" w:fill="auto"/>
            <w:vAlign w:val="center"/>
          </w:tcPr>
          <w:p w14:paraId="554BC559"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Task 2</w:t>
            </w:r>
          </w:p>
        </w:tc>
        <w:tc>
          <w:tcPr>
            <w:tcW w:w="1159" w:type="dxa"/>
            <w:shd w:val="clear" w:color="auto" w:fill="auto"/>
            <w:vAlign w:val="center"/>
          </w:tcPr>
          <w:p w14:paraId="56DED926" w14:textId="7CF6BE75" w:rsidR="001722B0" w:rsidRPr="00D06093" w:rsidRDefault="00924686"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4</w:t>
            </w:r>
          </w:p>
        </w:tc>
        <w:tc>
          <w:tcPr>
            <w:tcW w:w="5791" w:type="dxa"/>
            <w:shd w:val="clear" w:color="auto" w:fill="auto"/>
            <w:vAlign w:val="center"/>
          </w:tcPr>
          <w:p w14:paraId="3E3D5D46" w14:textId="080600C8" w:rsidR="001722B0" w:rsidRPr="00D06093" w:rsidRDefault="00924686"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Vocabulary Overview</w:t>
            </w:r>
          </w:p>
        </w:tc>
        <w:tc>
          <w:tcPr>
            <w:tcW w:w="1440" w:type="dxa"/>
            <w:shd w:val="clear" w:color="auto" w:fill="auto"/>
            <w:vAlign w:val="center"/>
          </w:tcPr>
          <w:p w14:paraId="5330116F"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p>
        </w:tc>
      </w:tr>
      <w:tr w:rsidR="00034D39" w:rsidRPr="00B77FFE" w14:paraId="2ED936A9" w14:textId="77777777" w:rsidTr="00D04ABA">
        <w:trPr>
          <w:jc w:val="center"/>
        </w:trPr>
        <w:tc>
          <w:tcPr>
            <w:tcW w:w="914" w:type="dxa"/>
            <w:vMerge/>
            <w:shd w:val="clear" w:color="auto" w:fill="auto"/>
            <w:vAlign w:val="center"/>
          </w:tcPr>
          <w:p w14:paraId="5075EDB3"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p>
        </w:tc>
        <w:tc>
          <w:tcPr>
            <w:tcW w:w="1064" w:type="dxa"/>
            <w:shd w:val="clear" w:color="auto" w:fill="auto"/>
            <w:vAlign w:val="center"/>
          </w:tcPr>
          <w:p w14:paraId="572CBCE0"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Task 3</w:t>
            </w:r>
          </w:p>
        </w:tc>
        <w:tc>
          <w:tcPr>
            <w:tcW w:w="1159" w:type="dxa"/>
            <w:shd w:val="clear" w:color="auto" w:fill="auto"/>
            <w:vAlign w:val="center"/>
          </w:tcPr>
          <w:p w14:paraId="6A56B6D6" w14:textId="106752DD" w:rsidR="001722B0" w:rsidRPr="00D06093" w:rsidRDefault="00924686"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5-17</w:t>
            </w:r>
          </w:p>
        </w:tc>
        <w:tc>
          <w:tcPr>
            <w:tcW w:w="5791" w:type="dxa"/>
            <w:shd w:val="clear" w:color="auto" w:fill="auto"/>
            <w:vAlign w:val="center"/>
          </w:tcPr>
          <w:p w14:paraId="1BB12B4D" w14:textId="576D9F27" w:rsidR="001722B0" w:rsidRPr="00D06093" w:rsidRDefault="00924686"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 xml:space="preserve">Understanding the Legislative Branch: </w:t>
            </w:r>
            <w:r w:rsidR="00EE7052" w:rsidRPr="00D06093">
              <w:rPr>
                <w:rFonts w:ascii="Times New Roman" w:eastAsia="ＭＳ 明朝" w:hAnsi="Times New Roman" w:cs="Times New Roman"/>
                <w:szCs w:val="22"/>
              </w:rPr>
              <w:t>Reading, and Activity Sheet</w:t>
            </w:r>
          </w:p>
        </w:tc>
        <w:tc>
          <w:tcPr>
            <w:tcW w:w="1440" w:type="dxa"/>
            <w:shd w:val="clear" w:color="auto" w:fill="auto"/>
            <w:vAlign w:val="center"/>
          </w:tcPr>
          <w:p w14:paraId="76D6F09A"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p>
        </w:tc>
      </w:tr>
      <w:tr w:rsidR="00034D39" w:rsidRPr="00B77FFE" w14:paraId="33F6B710" w14:textId="77777777" w:rsidTr="00D04ABA">
        <w:trPr>
          <w:jc w:val="center"/>
        </w:trPr>
        <w:tc>
          <w:tcPr>
            <w:tcW w:w="914" w:type="dxa"/>
            <w:vMerge w:val="restart"/>
            <w:shd w:val="clear" w:color="auto" w:fill="auto"/>
            <w:vAlign w:val="center"/>
          </w:tcPr>
          <w:p w14:paraId="5E12CED4" w14:textId="77777777" w:rsidR="00924686" w:rsidRPr="00D06093" w:rsidRDefault="00924686" w:rsidP="00D04ABA">
            <w:pPr>
              <w:spacing w:beforeLines="1" w:before="2" w:afterLines="1" w:after="2"/>
              <w:jc w:val="center"/>
              <w:rPr>
                <w:rFonts w:ascii="Times New Roman" w:eastAsia="ＭＳ 明朝" w:hAnsi="Times New Roman" w:cs="Times New Roman"/>
                <w:b/>
                <w:szCs w:val="22"/>
              </w:rPr>
            </w:pPr>
            <w:r w:rsidRPr="00D06093">
              <w:rPr>
                <w:rFonts w:ascii="Times New Roman" w:eastAsia="ＭＳ 明朝" w:hAnsi="Times New Roman" w:cs="Times New Roman"/>
                <w:b/>
                <w:szCs w:val="22"/>
              </w:rPr>
              <w:t>Day Two</w:t>
            </w:r>
          </w:p>
        </w:tc>
        <w:tc>
          <w:tcPr>
            <w:tcW w:w="1064" w:type="dxa"/>
            <w:shd w:val="clear" w:color="auto" w:fill="auto"/>
            <w:vAlign w:val="center"/>
          </w:tcPr>
          <w:p w14:paraId="12958844" w14:textId="309282DF" w:rsidR="00924686" w:rsidRPr="00D06093" w:rsidRDefault="00924686"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Task 3</w:t>
            </w:r>
          </w:p>
        </w:tc>
        <w:tc>
          <w:tcPr>
            <w:tcW w:w="1159" w:type="dxa"/>
            <w:shd w:val="clear" w:color="auto" w:fill="auto"/>
            <w:vAlign w:val="center"/>
          </w:tcPr>
          <w:p w14:paraId="0D9945BD" w14:textId="77B0C4B3" w:rsidR="00924686" w:rsidRPr="00D06093" w:rsidRDefault="00924686"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5-17</w:t>
            </w:r>
          </w:p>
        </w:tc>
        <w:tc>
          <w:tcPr>
            <w:tcW w:w="5791" w:type="dxa"/>
            <w:shd w:val="clear" w:color="auto" w:fill="auto"/>
            <w:vAlign w:val="center"/>
          </w:tcPr>
          <w:p w14:paraId="7E4ADEA6" w14:textId="237F760F" w:rsidR="00924686" w:rsidRPr="00D06093" w:rsidRDefault="00924686"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Understanding the Legislative Bran</w:t>
            </w:r>
            <w:r w:rsidR="00EE7052" w:rsidRPr="00D06093">
              <w:rPr>
                <w:rFonts w:ascii="Times New Roman" w:eastAsia="ＭＳ 明朝" w:hAnsi="Times New Roman" w:cs="Times New Roman"/>
                <w:szCs w:val="22"/>
              </w:rPr>
              <w:t>ch: Reading, and Activity Sheet</w:t>
            </w:r>
          </w:p>
          <w:p w14:paraId="4C151D81" w14:textId="194C9233" w:rsidR="00924686" w:rsidRPr="00D06093" w:rsidRDefault="00924686"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(continued)</w:t>
            </w:r>
          </w:p>
        </w:tc>
        <w:tc>
          <w:tcPr>
            <w:tcW w:w="1440" w:type="dxa"/>
            <w:shd w:val="clear" w:color="auto" w:fill="auto"/>
            <w:vAlign w:val="center"/>
          </w:tcPr>
          <w:p w14:paraId="6119C064" w14:textId="77777777" w:rsidR="00924686" w:rsidRPr="00D06093" w:rsidRDefault="00924686" w:rsidP="00D04ABA">
            <w:pPr>
              <w:spacing w:beforeLines="1" w:before="2" w:afterLines="1" w:after="2"/>
              <w:jc w:val="center"/>
              <w:rPr>
                <w:rFonts w:ascii="Times New Roman" w:eastAsia="ＭＳ 明朝" w:hAnsi="Times New Roman" w:cs="Times New Roman"/>
                <w:szCs w:val="22"/>
              </w:rPr>
            </w:pPr>
          </w:p>
        </w:tc>
      </w:tr>
      <w:tr w:rsidR="00034D39" w:rsidRPr="00B77FFE" w14:paraId="71DCE5FD" w14:textId="77777777" w:rsidTr="00D04ABA">
        <w:trPr>
          <w:jc w:val="center"/>
        </w:trPr>
        <w:tc>
          <w:tcPr>
            <w:tcW w:w="914" w:type="dxa"/>
            <w:vMerge/>
            <w:shd w:val="clear" w:color="auto" w:fill="auto"/>
            <w:vAlign w:val="center"/>
          </w:tcPr>
          <w:p w14:paraId="1AD9A885" w14:textId="77777777" w:rsidR="001722B0" w:rsidRPr="00D06093" w:rsidRDefault="001722B0" w:rsidP="00D04ABA">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2B22C9A3" w14:textId="1EFC73D2" w:rsidR="001722B0" w:rsidRPr="00D06093" w:rsidRDefault="00EE7052"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Task 4</w:t>
            </w:r>
          </w:p>
        </w:tc>
        <w:tc>
          <w:tcPr>
            <w:tcW w:w="1159" w:type="dxa"/>
            <w:shd w:val="clear" w:color="auto" w:fill="auto"/>
            <w:vAlign w:val="center"/>
          </w:tcPr>
          <w:p w14:paraId="709E4B74" w14:textId="0B8596F2" w:rsidR="001722B0" w:rsidRPr="00D06093" w:rsidRDefault="00EE7052"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18</w:t>
            </w:r>
          </w:p>
        </w:tc>
        <w:tc>
          <w:tcPr>
            <w:tcW w:w="5791" w:type="dxa"/>
            <w:shd w:val="clear" w:color="auto" w:fill="auto"/>
            <w:vAlign w:val="center"/>
          </w:tcPr>
          <w:p w14:paraId="03C187CC" w14:textId="0A8CDCB0" w:rsidR="001722B0" w:rsidRPr="00D06093" w:rsidRDefault="00EE7052"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Checking for Understanding A</w:t>
            </w:r>
          </w:p>
        </w:tc>
        <w:tc>
          <w:tcPr>
            <w:tcW w:w="1440" w:type="dxa"/>
            <w:shd w:val="clear" w:color="auto" w:fill="auto"/>
            <w:vAlign w:val="center"/>
          </w:tcPr>
          <w:p w14:paraId="32834AE4"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p>
        </w:tc>
      </w:tr>
      <w:tr w:rsidR="00034D39" w:rsidRPr="00B77FFE" w14:paraId="138D94ED" w14:textId="77777777" w:rsidTr="00D04ABA">
        <w:trPr>
          <w:jc w:val="center"/>
        </w:trPr>
        <w:tc>
          <w:tcPr>
            <w:tcW w:w="914" w:type="dxa"/>
            <w:vMerge/>
            <w:shd w:val="clear" w:color="auto" w:fill="auto"/>
            <w:vAlign w:val="center"/>
          </w:tcPr>
          <w:p w14:paraId="427020F5" w14:textId="77777777" w:rsidR="001722B0" w:rsidRPr="00D06093" w:rsidRDefault="001722B0" w:rsidP="00D04ABA">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62AD2F31" w14:textId="45729DBE" w:rsidR="001722B0" w:rsidRPr="00D06093" w:rsidRDefault="00EE7052"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Task 5</w:t>
            </w:r>
          </w:p>
        </w:tc>
        <w:tc>
          <w:tcPr>
            <w:tcW w:w="1159" w:type="dxa"/>
            <w:shd w:val="clear" w:color="auto" w:fill="auto"/>
            <w:vAlign w:val="center"/>
          </w:tcPr>
          <w:p w14:paraId="28F862FD" w14:textId="591A5245" w:rsidR="001722B0" w:rsidRPr="00D06093" w:rsidRDefault="00EE7052"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19-23</w:t>
            </w:r>
          </w:p>
        </w:tc>
        <w:tc>
          <w:tcPr>
            <w:tcW w:w="5791" w:type="dxa"/>
            <w:shd w:val="clear" w:color="auto" w:fill="auto"/>
            <w:vAlign w:val="center"/>
          </w:tcPr>
          <w:p w14:paraId="5BFA44DF" w14:textId="6BE0DD96" w:rsidR="001722B0" w:rsidRPr="00D06093" w:rsidRDefault="00EE7052"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Understanding the Executive and Judicial Branches Reading</w:t>
            </w:r>
          </w:p>
        </w:tc>
        <w:tc>
          <w:tcPr>
            <w:tcW w:w="1440" w:type="dxa"/>
            <w:shd w:val="clear" w:color="auto" w:fill="auto"/>
            <w:vAlign w:val="center"/>
          </w:tcPr>
          <w:p w14:paraId="2B310B5C" w14:textId="77777777" w:rsidR="001722B0" w:rsidRPr="00D06093" w:rsidRDefault="001722B0" w:rsidP="00D04ABA">
            <w:pPr>
              <w:spacing w:beforeLines="1" w:before="2" w:afterLines="1" w:after="2"/>
              <w:jc w:val="center"/>
              <w:rPr>
                <w:rFonts w:ascii="Times New Roman" w:eastAsia="ＭＳ 明朝" w:hAnsi="Times New Roman" w:cs="Times New Roman"/>
                <w:szCs w:val="22"/>
              </w:rPr>
            </w:pPr>
          </w:p>
        </w:tc>
      </w:tr>
      <w:tr w:rsidR="00034D39" w:rsidRPr="00B77FFE" w14:paraId="1DB9B0A4" w14:textId="77777777" w:rsidTr="00D04ABA">
        <w:trPr>
          <w:jc w:val="center"/>
        </w:trPr>
        <w:tc>
          <w:tcPr>
            <w:tcW w:w="914" w:type="dxa"/>
            <w:vMerge w:val="restart"/>
            <w:shd w:val="clear" w:color="auto" w:fill="auto"/>
            <w:vAlign w:val="center"/>
          </w:tcPr>
          <w:p w14:paraId="142B25F2" w14:textId="351CF45F" w:rsidR="000E7195" w:rsidRPr="00D06093" w:rsidRDefault="000E7195" w:rsidP="00D04ABA">
            <w:pPr>
              <w:spacing w:beforeLines="1" w:before="2" w:afterLines="1" w:after="2"/>
              <w:jc w:val="center"/>
              <w:rPr>
                <w:rFonts w:ascii="Times New Roman" w:eastAsia="ＭＳ 明朝" w:hAnsi="Times New Roman" w:cs="Times New Roman"/>
                <w:b/>
                <w:szCs w:val="22"/>
              </w:rPr>
            </w:pPr>
            <w:r w:rsidRPr="00D06093">
              <w:rPr>
                <w:rFonts w:ascii="Times New Roman" w:eastAsia="ＭＳ 明朝" w:hAnsi="Times New Roman" w:cs="Times New Roman"/>
                <w:b/>
                <w:szCs w:val="22"/>
              </w:rPr>
              <w:t>Day Three</w:t>
            </w:r>
          </w:p>
        </w:tc>
        <w:tc>
          <w:tcPr>
            <w:tcW w:w="1064" w:type="dxa"/>
            <w:shd w:val="clear" w:color="auto" w:fill="auto"/>
            <w:vAlign w:val="center"/>
          </w:tcPr>
          <w:p w14:paraId="565B743A" w14:textId="1E7343BA" w:rsidR="000E7195" w:rsidRPr="00D06093" w:rsidRDefault="000E7195"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Task 6</w:t>
            </w:r>
          </w:p>
        </w:tc>
        <w:tc>
          <w:tcPr>
            <w:tcW w:w="1159" w:type="dxa"/>
            <w:shd w:val="clear" w:color="auto" w:fill="auto"/>
            <w:vAlign w:val="center"/>
          </w:tcPr>
          <w:p w14:paraId="0D86C192" w14:textId="597666C1" w:rsidR="000E7195" w:rsidRPr="00D06093" w:rsidRDefault="000E7195"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24-2</w:t>
            </w:r>
            <w:r w:rsidR="000945BC">
              <w:rPr>
                <w:rFonts w:ascii="Times New Roman" w:eastAsia="ＭＳ 明朝" w:hAnsi="Times New Roman" w:cs="Times New Roman"/>
                <w:szCs w:val="22"/>
              </w:rPr>
              <w:t>7</w:t>
            </w:r>
          </w:p>
        </w:tc>
        <w:tc>
          <w:tcPr>
            <w:tcW w:w="5791" w:type="dxa"/>
            <w:shd w:val="clear" w:color="auto" w:fill="auto"/>
            <w:vAlign w:val="center"/>
          </w:tcPr>
          <w:p w14:paraId="05BCB21E" w14:textId="2CA1AFEA" w:rsidR="000E7195" w:rsidRPr="00D06093" w:rsidRDefault="00031ABE"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Class Discussion a</w:t>
            </w:r>
            <w:r w:rsidR="000E7195" w:rsidRPr="00D06093">
              <w:rPr>
                <w:rFonts w:ascii="Times New Roman" w:eastAsia="ＭＳ 明朝" w:hAnsi="Times New Roman" w:cs="Times New Roman"/>
                <w:szCs w:val="22"/>
              </w:rPr>
              <w:t>bout the Executive and Judicial Branches</w:t>
            </w:r>
          </w:p>
        </w:tc>
        <w:tc>
          <w:tcPr>
            <w:tcW w:w="1440" w:type="dxa"/>
            <w:shd w:val="clear" w:color="auto" w:fill="auto"/>
            <w:vAlign w:val="center"/>
          </w:tcPr>
          <w:p w14:paraId="3309E597" w14:textId="77777777" w:rsidR="000E7195" w:rsidRPr="00D06093" w:rsidRDefault="000E7195" w:rsidP="00D04ABA">
            <w:pPr>
              <w:spacing w:beforeLines="1" w:before="2" w:afterLines="1" w:after="2"/>
              <w:jc w:val="center"/>
              <w:rPr>
                <w:rFonts w:ascii="Times New Roman" w:eastAsia="ＭＳ 明朝" w:hAnsi="Times New Roman" w:cs="Times New Roman"/>
                <w:szCs w:val="22"/>
              </w:rPr>
            </w:pPr>
          </w:p>
        </w:tc>
      </w:tr>
      <w:tr w:rsidR="00034D39" w:rsidRPr="00B77FFE" w14:paraId="349897FB" w14:textId="77777777" w:rsidTr="00D04ABA">
        <w:trPr>
          <w:jc w:val="center"/>
        </w:trPr>
        <w:tc>
          <w:tcPr>
            <w:tcW w:w="914" w:type="dxa"/>
            <w:vMerge/>
            <w:shd w:val="clear" w:color="auto" w:fill="auto"/>
            <w:vAlign w:val="center"/>
          </w:tcPr>
          <w:p w14:paraId="75E12ABB" w14:textId="77777777" w:rsidR="000E7195" w:rsidRPr="00D06093" w:rsidRDefault="000E7195" w:rsidP="00D04ABA">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5A313EB2" w14:textId="32D7A91E" w:rsidR="000E7195" w:rsidRPr="00D06093" w:rsidRDefault="000E7195"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Task 7</w:t>
            </w:r>
          </w:p>
        </w:tc>
        <w:tc>
          <w:tcPr>
            <w:tcW w:w="1159" w:type="dxa"/>
            <w:shd w:val="clear" w:color="auto" w:fill="auto"/>
            <w:vAlign w:val="center"/>
          </w:tcPr>
          <w:p w14:paraId="2E3F08C2" w14:textId="599D4392" w:rsidR="000E7195" w:rsidRPr="00D06093" w:rsidRDefault="000945BC" w:rsidP="00D04ABA">
            <w:pPr>
              <w:spacing w:beforeLines="1" w:before="2" w:afterLines="1" w:after="2"/>
              <w:jc w:val="center"/>
              <w:rPr>
                <w:rFonts w:ascii="Times New Roman" w:eastAsia="ＭＳ 明朝" w:hAnsi="Times New Roman" w:cs="Times New Roman"/>
                <w:szCs w:val="22"/>
              </w:rPr>
            </w:pPr>
            <w:r>
              <w:rPr>
                <w:rFonts w:ascii="Times New Roman" w:eastAsia="ＭＳ 明朝" w:hAnsi="Times New Roman" w:cs="Times New Roman"/>
                <w:szCs w:val="22"/>
              </w:rPr>
              <w:t>28-32</w:t>
            </w:r>
          </w:p>
        </w:tc>
        <w:tc>
          <w:tcPr>
            <w:tcW w:w="5791" w:type="dxa"/>
            <w:shd w:val="clear" w:color="auto" w:fill="auto"/>
            <w:vAlign w:val="center"/>
          </w:tcPr>
          <w:p w14:paraId="433FC900" w14:textId="51E6778D" w:rsidR="000E7195" w:rsidRPr="00D06093" w:rsidRDefault="000E7195"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Three Branches Graphic Organizer</w:t>
            </w:r>
          </w:p>
        </w:tc>
        <w:tc>
          <w:tcPr>
            <w:tcW w:w="1440" w:type="dxa"/>
            <w:shd w:val="clear" w:color="auto" w:fill="auto"/>
            <w:vAlign w:val="center"/>
          </w:tcPr>
          <w:p w14:paraId="010EECA1" w14:textId="77777777" w:rsidR="000E7195" w:rsidRPr="00D06093" w:rsidRDefault="000E7195" w:rsidP="00D04ABA">
            <w:pPr>
              <w:spacing w:beforeLines="1" w:before="2" w:afterLines="1" w:after="2"/>
              <w:jc w:val="center"/>
              <w:rPr>
                <w:rFonts w:ascii="Times New Roman" w:eastAsia="ＭＳ 明朝" w:hAnsi="Times New Roman" w:cs="Times New Roman"/>
                <w:szCs w:val="22"/>
              </w:rPr>
            </w:pPr>
          </w:p>
        </w:tc>
      </w:tr>
      <w:tr w:rsidR="00034D39" w:rsidRPr="00B77FFE" w14:paraId="4F9416D0" w14:textId="77777777" w:rsidTr="00D04ABA">
        <w:trPr>
          <w:jc w:val="center"/>
        </w:trPr>
        <w:tc>
          <w:tcPr>
            <w:tcW w:w="914" w:type="dxa"/>
            <w:vMerge/>
            <w:shd w:val="clear" w:color="auto" w:fill="auto"/>
            <w:vAlign w:val="center"/>
          </w:tcPr>
          <w:p w14:paraId="38954707" w14:textId="77777777" w:rsidR="000E7195" w:rsidRPr="00D06093" w:rsidRDefault="000E7195" w:rsidP="00D04ABA">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51D29D4D" w14:textId="1CC767CD" w:rsidR="000E7195" w:rsidRPr="00D06093" w:rsidRDefault="000E7195"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Task 8</w:t>
            </w:r>
          </w:p>
        </w:tc>
        <w:tc>
          <w:tcPr>
            <w:tcW w:w="1159" w:type="dxa"/>
            <w:shd w:val="clear" w:color="auto" w:fill="auto"/>
            <w:vAlign w:val="center"/>
          </w:tcPr>
          <w:p w14:paraId="17E970EF" w14:textId="122DAF5B" w:rsidR="000E7195" w:rsidRPr="00D06093" w:rsidRDefault="000E7195"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3</w:t>
            </w:r>
            <w:r w:rsidR="000945BC">
              <w:rPr>
                <w:rFonts w:ascii="Times New Roman" w:eastAsia="ＭＳ 明朝" w:hAnsi="Times New Roman" w:cs="Times New Roman"/>
                <w:szCs w:val="22"/>
              </w:rPr>
              <w:t>3</w:t>
            </w:r>
          </w:p>
        </w:tc>
        <w:tc>
          <w:tcPr>
            <w:tcW w:w="5791" w:type="dxa"/>
            <w:shd w:val="clear" w:color="auto" w:fill="auto"/>
            <w:vAlign w:val="center"/>
          </w:tcPr>
          <w:p w14:paraId="719E521E" w14:textId="17CC936A" w:rsidR="000E7195" w:rsidRPr="00D06093" w:rsidRDefault="000E7195" w:rsidP="00D04ABA">
            <w:pPr>
              <w:spacing w:beforeLines="1" w:before="2" w:afterLines="1" w:after="2"/>
              <w:jc w:val="center"/>
              <w:rPr>
                <w:rFonts w:ascii="Times New Roman" w:eastAsia="ＭＳ 明朝" w:hAnsi="Times New Roman" w:cs="Times New Roman"/>
                <w:szCs w:val="22"/>
              </w:rPr>
            </w:pPr>
            <w:r w:rsidRPr="00D06093">
              <w:rPr>
                <w:rFonts w:ascii="Times New Roman" w:eastAsia="ＭＳ 明朝" w:hAnsi="Times New Roman" w:cs="Times New Roman"/>
                <w:szCs w:val="22"/>
              </w:rPr>
              <w:t>Checking for Understanding B</w:t>
            </w:r>
          </w:p>
        </w:tc>
        <w:tc>
          <w:tcPr>
            <w:tcW w:w="1440" w:type="dxa"/>
            <w:shd w:val="clear" w:color="auto" w:fill="auto"/>
            <w:vAlign w:val="center"/>
          </w:tcPr>
          <w:p w14:paraId="61C14C2C" w14:textId="77777777" w:rsidR="000E7195" w:rsidRPr="00D06093" w:rsidRDefault="000E7195" w:rsidP="00D04ABA">
            <w:pPr>
              <w:spacing w:beforeLines="1" w:before="2" w:afterLines="1" w:after="2"/>
              <w:jc w:val="center"/>
              <w:rPr>
                <w:rFonts w:ascii="Times New Roman" w:eastAsia="ＭＳ 明朝" w:hAnsi="Times New Roman" w:cs="Times New Roman"/>
                <w:szCs w:val="22"/>
              </w:rPr>
            </w:pPr>
          </w:p>
        </w:tc>
      </w:tr>
    </w:tbl>
    <w:p w14:paraId="7B68524D" w14:textId="77777777" w:rsidR="00D04ABA" w:rsidRDefault="00F77A70" w:rsidP="00D04ABA">
      <w:pPr>
        <w:spacing w:beforeLines="1" w:before="2" w:afterLines="1" w:after="2"/>
        <w:jc w:val="center"/>
        <w:rPr>
          <w:rFonts w:ascii="Times New Roman" w:hAnsi="Times New Roman" w:cs="Times New Roman"/>
          <w:b/>
          <w:i/>
          <w:szCs w:val="22"/>
        </w:rPr>
        <w:sectPr w:rsidR="00D04ABA" w:rsidSect="00D04ABA">
          <w:footerReference w:type="default" r:id="rId10"/>
          <w:type w:val="continuous"/>
          <w:pgSz w:w="12240" w:h="15840"/>
          <w:pgMar w:top="1008" w:right="864" w:bottom="1008" w:left="864" w:header="720" w:footer="720" w:gutter="0"/>
          <w:cols w:space="720"/>
          <w:docGrid w:linePitch="360"/>
        </w:sectPr>
      </w:pPr>
      <w:r w:rsidRPr="00B77FFE">
        <w:rPr>
          <w:rFonts w:ascii="Times New Roman" w:hAnsi="Times New Roman" w:cs="Times New Roman"/>
          <w:b/>
          <w:i/>
          <w:szCs w:val="22"/>
        </w:rPr>
        <w:br w:type="page"/>
      </w:r>
    </w:p>
    <w:p w14:paraId="7E6387A0" w14:textId="188FFE98" w:rsidR="00597B74" w:rsidRPr="00B77FFE" w:rsidRDefault="00597B74" w:rsidP="00D04ABA">
      <w:pPr>
        <w:jc w:val="center"/>
        <w:rPr>
          <w:rFonts w:ascii="Times New Roman" w:hAnsi="Times New Roman" w:cs="Times New Roman"/>
          <w:b/>
          <w:sz w:val="28"/>
          <w:szCs w:val="28"/>
        </w:rPr>
      </w:pPr>
      <w:r w:rsidRPr="00B77FFE">
        <w:rPr>
          <w:rFonts w:ascii="Times New Roman" w:hAnsi="Times New Roman" w:cs="Times New Roman"/>
          <w:b/>
          <w:bCs/>
          <w:i/>
          <w:iCs/>
        </w:rPr>
        <w:lastRenderedPageBreak/>
        <w:t>Suggested Student Activity Sequence</w:t>
      </w:r>
    </w:p>
    <w:p w14:paraId="49B742F3" w14:textId="44DF3A21" w:rsidR="00863DE3" w:rsidRPr="00B77FFE" w:rsidRDefault="00863DE3" w:rsidP="00BC3BDC">
      <w:pPr>
        <w:rPr>
          <w:rFonts w:ascii="Times New Roman" w:hAnsi="Times New Roman" w:cs="Times New Roman"/>
          <w:sz w:val="20"/>
          <w:szCs w:val="20"/>
        </w:rPr>
      </w:pPr>
    </w:p>
    <w:p w14:paraId="6F506FDB" w14:textId="6F0F6C8E" w:rsidR="00BC3BDC" w:rsidRPr="00B77FFE" w:rsidRDefault="006A5DFF"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To begin this lesson, e</w:t>
      </w:r>
      <w:r w:rsidR="00E076D8" w:rsidRPr="00B77FFE">
        <w:rPr>
          <w:rFonts w:ascii="Times New Roman" w:hAnsi="Times New Roman"/>
          <w:sz w:val="24"/>
          <w:szCs w:val="24"/>
        </w:rPr>
        <w:t>xplain</w:t>
      </w:r>
      <w:r w:rsidR="00BC3BDC" w:rsidRPr="00B77FFE">
        <w:rPr>
          <w:rFonts w:ascii="Times New Roman" w:hAnsi="Times New Roman"/>
          <w:sz w:val="24"/>
          <w:szCs w:val="24"/>
        </w:rPr>
        <w:t xml:space="preserve"> to students that the structure and function of our government is outlined in the U.S. Constitution and the best way to understand the three federal branches is to read and understand Articles I, II, and III of the </w:t>
      </w:r>
      <w:r w:rsidR="00E076D8" w:rsidRPr="00B77FFE">
        <w:rPr>
          <w:rFonts w:ascii="Times New Roman" w:hAnsi="Times New Roman"/>
          <w:sz w:val="24"/>
          <w:szCs w:val="24"/>
        </w:rPr>
        <w:t xml:space="preserve">U.S. </w:t>
      </w:r>
      <w:r w:rsidR="00BC3BDC" w:rsidRPr="00B77FFE">
        <w:rPr>
          <w:rFonts w:ascii="Times New Roman" w:hAnsi="Times New Roman"/>
          <w:sz w:val="24"/>
          <w:szCs w:val="24"/>
        </w:rPr>
        <w:t xml:space="preserve">Constitution. </w:t>
      </w:r>
    </w:p>
    <w:p w14:paraId="2991014F" w14:textId="1C46AF78" w:rsidR="00BC3BDC" w:rsidRPr="00B77FFE" w:rsidRDefault="00BC3BDC"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Project an image of the U.S. Constitution (</w:t>
      </w:r>
      <w:hyperlink r:id="rId11" w:history="1">
        <w:r w:rsidR="00031ABE" w:rsidRPr="00B77FFE">
          <w:rPr>
            <w:rStyle w:val="Hyperlink"/>
            <w:rFonts w:ascii="Times New Roman" w:hAnsi="Times New Roman"/>
            <w:sz w:val="24"/>
            <w:szCs w:val="24"/>
          </w:rPr>
          <w:t>http://constitutioncenter.org/media/files/constitution-full-text.pdf</w:t>
        </w:r>
      </w:hyperlink>
      <w:r w:rsidR="00101BFB" w:rsidRPr="00B77FFE">
        <w:rPr>
          <w:rFonts w:ascii="Times New Roman" w:hAnsi="Times New Roman"/>
          <w:sz w:val="24"/>
          <w:szCs w:val="24"/>
        </w:rPr>
        <w:t xml:space="preserve">) </w:t>
      </w:r>
      <w:r w:rsidR="00AF53F9" w:rsidRPr="00B77FFE">
        <w:rPr>
          <w:rFonts w:ascii="Times New Roman" w:hAnsi="Times New Roman"/>
          <w:sz w:val="24"/>
          <w:szCs w:val="24"/>
        </w:rPr>
        <w:t>or have</w:t>
      </w:r>
      <w:r w:rsidRPr="00B77FFE">
        <w:rPr>
          <w:rFonts w:ascii="Times New Roman" w:hAnsi="Times New Roman"/>
          <w:sz w:val="24"/>
          <w:szCs w:val="24"/>
        </w:rPr>
        <w:t xml:space="preserve"> students take</w:t>
      </w:r>
      <w:r w:rsidR="00892E75" w:rsidRPr="00B77FFE">
        <w:rPr>
          <w:rFonts w:ascii="Times New Roman" w:hAnsi="Times New Roman"/>
          <w:sz w:val="24"/>
          <w:szCs w:val="24"/>
        </w:rPr>
        <w:t xml:space="preserve"> out their own copies</w:t>
      </w:r>
      <w:r w:rsidRPr="00B77FFE">
        <w:rPr>
          <w:rFonts w:ascii="Times New Roman" w:hAnsi="Times New Roman"/>
          <w:sz w:val="24"/>
          <w:szCs w:val="24"/>
        </w:rPr>
        <w:t xml:space="preserve"> and place them on their desks.</w:t>
      </w:r>
    </w:p>
    <w:p w14:paraId="04342B85" w14:textId="2EE3FB89" w:rsidR="00BC3BDC" w:rsidRPr="00B77FFE" w:rsidRDefault="00101BFB"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Scroll through the document and ask students to</w:t>
      </w:r>
      <w:r w:rsidR="00BC3BDC" w:rsidRPr="00B77FFE">
        <w:rPr>
          <w:rFonts w:ascii="Times New Roman" w:hAnsi="Times New Roman"/>
          <w:sz w:val="24"/>
          <w:szCs w:val="24"/>
        </w:rPr>
        <w:t xml:space="preserve"> brainstorm what they notice about Article I in c</w:t>
      </w:r>
      <w:r w:rsidR="00AF53F9" w:rsidRPr="00B77FFE">
        <w:rPr>
          <w:rFonts w:ascii="Times New Roman" w:hAnsi="Times New Roman"/>
          <w:sz w:val="24"/>
          <w:szCs w:val="24"/>
        </w:rPr>
        <w:t>omparison to the other articles. (length) A</w:t>
      </w:r>
      <w:r w:rsidR="00BC3BDC" w:rsidRPr="00B77FFE">
        <w:rPr>
          <w:rFonts w:ascii="Times New Roman" w:hAnsi="Times New Roman"/>
          <w:sz w:val="24"/>
          <w:szCs w:val="24"/>
        </w:rPr>
        <w:t xml:space="preserve">sk them what they think might be </w:t>
      </w:r>
      <w:r w:rsidR="00AF53F9" w:rsidRPr="00B77FFE">
        <w:rPr>
          <w:rFonts w:ascii="Times New Roman" w:hAnsi="Times New Roman"/>
          <w:sz w:val="24"/>
          <w:szCs w:val="24"/>
        </w:rPr>
        <w:t xml:space="preserve">discussed </w:t>
      </w:r>
      <w:r w:rsidRPr="00B77FFE">
        <w:rPr>
          <w:rFonts w:ascii="Times New Roman" w:hAnsi="Times New Roman"/>
          <w:sz w:val="24"/>
          <w:szCs w:val="24"/>
        </w:rPr>
        <w:t xml:space="preserve">in this article. </w:t>
      </w:r>
    </w:p>
    <w:p w14:paraId="45BB34A1" w14:textId="61955791" w:rsidR="00533385" w:rsidRPr="00B77FFE" w:rsidRDefault="00533385"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Pass out </w:t>
      </w:r>
      <w:r w:rsidR="00AF53F9" w:rsidRPr="00B77FFE">
        <w:rPr>
          <w:rFonts w:ascii="Times New Roman" w:hAnsi="Times New Roman"/>
          <w:sz w:val="24"/>
          <w:szCs w:val="24"/>
        </w:rPr>
        <w:t xml:space="preserve">the </w:t>
      </w:r>
      <w:r w:rsidRPr="00B77FFE">
        <w:rPr>
          <w:rFonts w:ascii="Times New Roman" w:hAnsi="Times New Roman"/>
          <w:sz w:val="24"/>
          <w:szCs w:val="24"/>
        </w:rPr>
        <w:t>“</w:t>
      </w:r>
      <w:r w:rsidR="001722B0" w:rsidRPr="00B77FFE">
        <w:rPr>
          <w:rFonts w:ascii="Times New Roman" w:hAnsi="Times New Roman"/>
          <w:sz w:val="24"/>
          <w:szCs w:val="24"/>
        </w:rPr>
        <w:t>Lesson</w:t>
      </w:r>
      <w:r w:rsidRPr="00B77FFE">
        <w:rPr>
          <w:rFonts w:ascii="Times New Roman" w:hAnsi="Times New Roman"/>
          <w:sz w:val="24"/>
          <w:szCs w:val="24"/>
        </w:rPr>
        <w:t xml:space="preserve"> Vocabulary” </w:t>
      </w:r>
      <w:r w:rsidR="001722B0" w:rsidRPr="00B77FFE">
        <w:rPr>
          <w:rFonts w:ascii="Times New Roman" w:hAnsi="Times New Roman"/>
          <w:sz w:val="24"/>
          <w:szCs w:val="24"/>
        </w:rPr>
        <w:t xml:space="preserve">handout </w:t>
      </w:r>
      <w:r w:rsidRPr="00B77FFE">
        <w:rPr>
          <w:rFonts w:ascii="Times New Roman" w:hAnsi="Times New Roman"/>
          <w:sz w:val="24"/>
          <w:szCs w:val="24"/>
        </w:rPr>
        <w:t>and review each term wi</w:t>
      </w:r>
      <w:r w:rsidR="00C5742A" w:rsidRPr="00B77FFE">
        <w:rPr>
          <w:rFonts w:ascii="Times New Roman" w:hAnsi="Times New Roman"/>
          <w:sz w:val="24"/>
          <w:szCs w:val="24"/>
        </w:rPr>
        <w:t>th the students. Teacher note: This lesson will require students</w:t>
      </w:r>
      <w:r w:rsidR="00031ABE" w:rsidRPr="00B77FFE">
        <w:rPr>
          <w:rFonts w:ascii="Times New Roman" w:hAnsi="Times New Roman"/>
          <w:sz w:val="24"/>
          <w:szCs w:val="24"/>
        </w:rPr>
        <w:t xml:space="preserve"> to read multiple complex texts;</w:t>
      </w:r>
      <w:r w:rsidR="00C5742A" w:rsidRPr="00B77FFE">
        <w:rPr>
          <w:rFonts w:ascii="Times New Roman" w:hAnsi="Times New Roman"/>
          <w:sz w:val="24"/>
          <w:szCs w:val="24"/>
        </w:rPr>
        <w:t xml:space="preserve"> it will be helpful for students to have the </w:t>
      </w:r>
      <w:r w:rsidRPr="00B77FFE">
        <w:rPr>
          <w:rFonts w:ascii="Times New Roman" w:hAnsi="Times New Roman"/>
          <w:sz w:val="24"/>
          <w:szCs w:val="24"/>
        </w:rPr>
        <w:t>vocabulary</w:t>
      </w:r>
      <w:r w:rsidR="00E076D8" w:rsidRPr="00B77FFE">
        <w:rPr>
          <w:rFonts w:ascii="Times New Roman" w:hAnsi="Times New Roman"/>
          <w:sz w:val="24"/>
          <w:szCs w:val="24"/>
        </w:rPr>
        <w:t xml:space="preserve"> term</w:t>
      </w:r>
      <w:r w:rsidR="00C5742A" w:rsidRPr="00B77FFE">
        <w:rPr>
          <w:rFonts w:ascii="Times New Roman" w:hAnsi="Times New Roman"/>
          <w:sz w:val="24"/>
          <w:szCs w:val="24"/>
        </w:rPr>
        <w:t>s</w:t>
      </w:r>
      <w:r w:rsidRPr="00B77FFE">
        <w:rPr>
          <w:rFonts w:ascii="Times New Roman" w:hAnsi="Times New Roman"/>
          <w:sz w:val="24"/>
          <w:szCs w:val="24"/>
        </w:rPr>
        <w:t xml:space="preserve"> in front of them while they work through this lesson. </w:t>
      </w:r>
    </w:p>
    <w:p w14:paraId="7BE01DDD" w14:textId="7F1255C7" w:rsidR="00BC3BDC" w:rsidRPr="00B77FFE" w:rsidRDefault="00BC3BDC"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Pass out the “Article I: Understanding the Legislative Branch” reading and explain to</w:t>
      </w:r>
      <w:r w:rsidR="00167B3E" w:rsidRPr="00B77FFE">
        <w:rPr>
          <w:rFonts w:ascii="Times New Roman" w:hAnsi="Times New Roman"/>
          <w:sz w:val="24"/>
          <w:szCs w:val="24"/>
        </w:rPr>
        <w:t xml:space="preserve"> students that Article I</w:t>
      </w:r>
      <w:r w:rsidRPr="00B77FFE">
        <w:rPr>
          <w:rFonts w:ascii="Times New Roman" w:hAnsi="Times New Roman"/>
          <w:sz w:val="24"/>
          <w:szCs w:val="24"/>
        </w:rPr>
        <w:t xml:space="preserve"> of the U.S. Constit</w:t>
      </w:r>
      <w:r w:rsidR="000B40E8" w:rsidRPr="00B77FFE">
        <w:rPr>
          <w:rFonts w:ascii="Times New Roman" w:hAnsi="Times New Roman"/>
          <w:sz w:val="24"/>
          <w:szCs w:val="24"/>
        </w:rPr>
        <w:t>ution outlines the structure,</w:t>
      </w:r>
      <w:r w:rsidRPr="00B77FFE">
        <w:rPr>
          <w:rFonts w:ascii="Times New Roman" w:hAnsi="Times New Roman"/>
          <w:sz w:val="24"/>
          <w:szCs w:val="24"/>
        </w:rPr>
        <w:t xml:space="preserve"> function</w:t>
      </w:r>
      <w:r w:rsidR="000B40E8" w:rsidRPr="00B77FFE">
        <w:rPr>
          <w:rFonts w:ascii="Times New Roman" w:hAnsi="Times New Roman"/>
          <w:sz w:val="24"/>
          <w:szCs w:val="24"/>
        </w:rPr>
        <w:t xml:space="preserve"> and powers</w:t>
      </w:r>
      <w:r w:rsidRPr="00B77FFE">
        <w:rPr>
          <w:rFonts w:ascii="Times New Roman" w:hAnsi="Times New Roman"/>
          <w:sz w:val="24"/>
          <w:szCs w:val="24"/>
        </w:rPr>
        <w:t xml:space="preserve"> of the legislative branch. </w:t>
      </w:r>
      <w:r w:rsidR="00DA74DE" w:rsidRPr="00B77FFE">
        <w:rPr>
          <w:rFonts w:ascii="Times New Roman" w:hAnsi="Times New Roman"/>
          <w:sz w:val="24"/>
          <w:szCs w:val="24"/>
        </w:rPr>
        <w:t>Explain to students that the term “function” means to understand the branc</w:t>
      </w:r>
      <w:r w:rsidR="00924686" w:rsidRPr="00B77FFE">
        <w:rPr>
          <w:rFonts w:ascii="Times New Roman" w:hAnsi="Times New Roman"/>
          <w:sz w:val="24"/>
          <w:szCs w:val="24"/>
        </w:rPr>
        <w:t xml:space="preserve">h’s roles and responsibilities and </w:t>
      </w:r>
      <w:r w:rsidR="00892E75" w:rsidRPr="00B77FFE">
        <w:rPr>
          <w:rFonts w:ascii="Times New Roman" w:hAnsi="Times New Roman"/>
          <w:sz w:val="24"/>
          <w:szCs w:val="24"/>
        </w:rPr>
        <w:t>that</w:t>
      </w:r>
      <w:r w:rsidR="00031ABE" w:rsidRPr="00B77FFE">
        <w:rPr>
          <w:rFonts w:ascii="Times New Roman" w:hAnsi="Times New Roman"/>
          <w:sz w:val="24"/>
          <w:szCs w:val="24"/>
        </w:rPr>
        <w:t xml:space="preserve"> the structure of a branch </w:t>
      </w:r>
      <w:r w:rsidR="00892E75" w:rsidRPr="00B77FFE">
        <w:rPr>
          <w:rFonts w:ascii="Times New Roman" w:hAnsi="Times New Roman"/>
          <w:sz w:val="24"/>
          <w:szCs w:val="24"/>
        </w:rPr>
        <w:t xml:space="preserve">includes </w:t>
      </w:r>
      <w:r w:rsidR="00924686" w:rsidRPr="00B77FFE">
        <w:rPr>
          <w:rFonts w:ascii="Times New Roman" w:hAnsi="Times New Roman"/>
          <w:sz w:val="24"/>
          <w:szCs w:val="24"/>
        </w:rPr>
        <w:t xml:space="preserve">the qualifications for the branch. </w:t>
      </w:r>
    </w:p>
    <w:p w14:paraId="400F16FD" w14:textId="27182FC0" w:rsidR="00BC3BDC" w:rsidRPr="00B77FFE" w:rsidRDefault="00BC3BDC"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Pass out the “Directed Note Taking</w:t>
      </w:r>
      <w:r w:rsidR="00211764" w:rsidRPr="00B77FFE">
        <w:rPr>
          <w:rFonts w:ascii="Times New Roman" w:hAnsi="Times New Roman"/>
          <w:sz w:val="24"/>
          <w:szCs w:val="24"/>
        </w:rPr>
        <w:t>, Understanding Article I</w:t>
      </w:r>
      <w:r w:rsidRPr="00B77FFE">
        <w:rPr>
          <w:rFonts w:ascii="Times New Roman" w:hAnsi="Times New Roman"/>
          <w:sz w:val="24"/>
          <w:szCs w:val="24"/>
        </w:rPr>
        <w:t xml:space="preserve">” </w:t>
      </w:r>
      <w:r w:rsidR="00F811C3" w:rsidRPr="00B77FFE">
        <w:rPr>
          <w:rFonts w:ascii="Times New Roman" w:hAnsi="Times New Roman"/>
          <w:sz w:val="24"/>
          <w:szCs w:val="24"/>
        </w:rPr>
        <w:t xml:space="preserve">student activity sheet </w:t>
      </w:r>
      <w:r w:rsidRPr="00B77FFE">
        <w:rPr>
          <w:rFonts w:ascii="Times New Roman" w:hAnsi="Times New Roman"/>
          <w:sz w:val="24"/>
          <w:szCs w:val="24"/>
        </w:rPr>
        <w:t xml:space="preserve">and explain to the students that they will complete a directed note taking activity in order to understand each section of Article I. </w:t>
      </w:r>
    </w:p>
    <w:p w14:paraId="31884FE2" w14:textId="0ACF859E" w:rsidR="00AD2381" w:rsidRPr="00B77FFE" w:rsidRDefault="00AD2381"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Review the directions as a whole class. </w:t>
      </w:r>
      <w:r w:rsidR="000B40E8" w:rsidRPr="00B77FFE">
        <w:rPr>
          <w:rFonts w:ascii="Times New Roman" w:hAnsi="Times New Roman"/>
          <w:sz w:val="24"/>
          <w:szCs w:val="24"/>
        </w:rPr>
        <w:t>Explain to students that f</w:t>
      </w:r>
      <w:r w:rsidRPr="00B77FFE">
        <w:rPr>
          <w:rFonts w:ascii="Times New Roman" w:hAnsi="Times New Roman"/>
          <w:sz w:val="24"/>
          <w:szCs w:val="24"/>
        </w:rPr>
        <w:t>or each article sec</w:t>
      </w:r>
      <w:r w:rsidR="001E71FD" w:rsidRPr="00B77FFE">
        <w:rPr>
          <w:rFonts w:ascii="Times New Roman" w:hAnsi="Times New Roman"/>
          <w:sz w:val="24"/>
          <w:szCs w:val="24"/>
        </w:rPr>
        <w:t xml:space="preserve">tion, </w:t>
      </w:r>
      <w:r w:rsidR="000B40E8" w:rsidRPr="00B77FFE">
        <w:rPr>
          <w:rFonts w:ascii="Times New Roman" w:hAnsi="Times New Roman"/>
          <w:sz w:val="24"/>
          <w:szCs w:val="24"/>
        </w:rPr>
        <w:t>they</w:t>
      </w:r>
      <w:r w:rsidR="001E71FD" w:rsidRPr="00B77FFE">
        <w:rPr>
          <w:rFonts w:ascii="Times New Roman" w:hAnsi="Times New Roman"/>
          <w:sz w:val="24"/>
          <w:szCs w:val="24"/>
        </w:rPr>
        <w:t xml:space="preserve"> will identify </w:t>
      </w:r>
      <w:r w:rsidRPr="00B77FFE">
        <w:rPr>
          <w:rFonts w:ascii="Times New Roman" w:hAnsi="Times New Roman"/>
          <w:sz w:val="24"/>
          <w:szCs w:val="24"/>
        </w:rPr>
        <w:t xml:space="preserve">any </w:t>
      </w:r>
      <w:r w:rsidR="00DA74DE" w:rsidRPr="00B77FFE">
        <w:rPr>
          <w:rFonts w:ascii="Times New Roman" w:hAnsi="Times New Roman"/>
          <w:sz w:val="24"/>
          <w:szCs w:val="24"/>
        </w:rPr>
        <w:t>key term</w:t>
      </w:r>
      <w:r w:rsidR="00031ABE" w:rsidRPr="00B77FFE">
        <w:rPr>
          <w:rFonts w:ascii="Times New Roman" w:hAnsi="Times New Roman"/>
          <w:sz w:val="24"/>
          <w:szCs w:val="24"/>
        </w:rPr>
        <w:t>s</w:t>
      </w:r>
      <w:r w:rsidR="00DA74DE" w:rsidRPr="00B77FFE">
        <w:rPr>
          <w:rFonts w:ascii="Times New Roman" w:hAnsi="Times New Roman"/>
          <w:sz w:val="24"/>
          <w:szCs w:val="24"/>
        </w:rPr>
        <w:t xml:space="preserve"> from their “Lesson Vocabulary” handout that are</w:t>
      </w:r>
      <w:r w:rsidR="001E71FD" w:rsidRPr="00B77FFE">
        <w:rPr>
          <w:rFonts w:ascii="Times New Roman" w:hAnsi="Times New Roman"/>
          <w:sz w:val="24"/>
          <w:szCs w:val="24"/>
        </w:rPr>
        <w:t xml:space="preserve"> </w:t>
      </w:r>
      <w:r w:rsidR="00167B3E" w:rsidRPr="00B77FFE">
        <w:rPr>
          <w:rFonts w:ascii="Times New Roman" w:hAnsi="Times New Roman"/>
          <w:sz w:val="24"/>
          <w:szCs w:val="24"/>
        </w:rPr>
        <w:t>mentioned,</w:t>
      </w:r>
      <w:r w:rsidRPr="00B77FFE">
        <w:rPr>
          <w:rFonts w:ascii="Times New Roman" w:hAnsi="Times New Roman"/>
          <w:sz w:val="24"/>
          <w:szCs w:val="24"/>
        </w:rPr>
        <w:t xml:space="preserve"> summarize the key points of the section and place</w:t>
      </w:r>
      <w:r w:rsidR="00167B3E" w:rsidRPr="00B77FFE">
        <w:rPr>
          <w:rFonts w:ascii="Times New Roman" w:hAnsi="Times New Roman"/>
          <w:sz w:val="24"/>
          <w:szCs w:val="24"/>
        </w:rPr>
        <w:t xml:space="preserve"> those points</w:t>
      </w:r>
      <w:r w:rsidRPr="00B77FFE">
        <w:rPr>
          <w:rFonts w:ascii="Times New Roman" w:hAnsi="Times New Roman"/>
          <w:sz w:val="24"/>
          <w:szCs w:val="24"/>
        </w:rPr>
        <w:t xml:space="preserve"> in the</w:t>
      </w:r>
      <w:r w:rsidR="00B23F65" w:rsidRPr="00B77FFE">
        <w:rPr>
          <w:rFonts w:ascii="Times New Roman" w:hAnsi="Times New Roman"/>
          <w:sz w:val="24"/>
          <w:szCs w:val="24"/>
        </w:rPr>
        <w:t xml:space="preserve"> appropriate box: structure, function</w:t>
      </w:r>
      <w:r w:rsidRPr="00B77FFE">
        <w:rPr>
          <w:rFonts w:ascii="Times New Roman" w:hAnsi="Times New Roman"/>
          <w:sz w:val="24"/>
          <w:szCs w:val="24"/>
        </w:rPr>
        <w:t xml:space="preserve"> and/or power of the legislative branch.</w:t>
      </w:r>
      <w:r w:rsidR="00B23F65" w:rsidRPr="00B77FFE">
        <w:rPr>
          <w:rFonts w:ascii="Times New Roman" w:hAnsi="Times New Roman"/>
          <w:sz w:val="24"/>
          <w:szCs w:val="24"/>
        </w:rPr>
        <w:t xml:space="preserve"> Explain to students that some of the </w:t>
      </w:r>
      <w:r w:rsidR="00180C57" w:rsidRPr="00B77FFE">
        <w:rPr>
          <w:rFonts w:ascii="Times New Roman" w:hAnsi="Times New Roman"/>
          <w:sz w:val="24"/>
          <w:szCs w:val="24"/>
        </w:rPr>
        <w:t>sections</w:t>
      </w:r>
      <w:r w:rsidR="00B23F65" w:rsidRPr="00B77FFE">
        <w:rPr>
          <w:rFonts w:ascii="Times New Roman" w:hAnsi="Times New Roman"/>
          <w:sz w:val="24"/>
          <w:szCs w:val="24"/>
        </w:rPr>
        <w:t xml:space="preserve"> do not have information re</w:t>
      </w:r>
      <w:r w:rsidR="00892E75" w:rsidRPr="00B77FFE">
        <w:rPr>
          <w:rFonts w:ascii="Times New Roman" w:hAnsi="Times New Roman"/>
          <w:sz w:val="24"/>
          <w:szCs w:val="24"/>
        </w:rPr>
        <w:t>lated to structure, function or</w:t>
      </w:r>
      <w:r w:rsidR="00B23F65" w:rsidRPr="00B77FFE">
        <w:rPr>
          <w:rFonts w:ascii="Times New Roman" w:hAnsi="Times New Roman"/>
          <w:sz w:val="24"/>
          <w:szCs w:val="24"/>
        </w:rPr>
        <w:t xml:space="preserve"> power, so there will be</w:t>
      </w:r>
      <w:r w:rsidR="00180C57" w:rsidRPr="00B77FFE">
        <w:rPr>
          <w:rFonts w:ascii="Times New Roman" w:hAnsi="Times New Roman"/>
          <w:sz w:val="24"/>
          <w:szCs w:val="24"/>
        </w:rPr>
        <w:t xml:space="preserve"> blank columns for some sections</w:t>
      </w:r>
      <w:r w:rsidR="00B23F65" w:rsidRPr="00B77FFE">
        <w:rPr>
          <w:rFonts w:ascii="Times New Roman" w:hAnsi="Times New Roman"/>
          <w:sz w:val="24"/>
          <w:szCs w:val="24"/>
        </w:rPr>
        <w:t xml:space="preserve">. </w:t>
      </w:r>
    </w:p>
    <w:p w14:paraId="0B9F605C" w14:textId="3C01F9CD" w:rsidR="00BC3BDC" w:rsidRPr="00B77FFE" w:rsidRDefault="00BC3BDC" w:rsidP="00CF707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Model the </w:t>
      </w:r>
      <w:r w:rsidR="00A713CF" w:rsidRPr="00B77FFE">
        <w:rPr>
          <w:rFonts w:ascii="Times New Roman" w:hAnsi="Times New Roman"/>
          <w:sz w:val="24"/>
          <w:szCs w:val="24"/>
        </w:rPr>
        <w:t xml:space="preserve">introduction and </w:t>
      </w:r>
      <w:r w:rsidRPr="00B77FFE">
        <w:rPr>
          <w:rFonts w:ascii="Times New Roman" w:hAnsi="Times New Roman"/>
          <w:sz w:val="24"/>
          <w:szCs w:val="24"/>
        </w:rPr>
        <w:t xml:space="preserve">first section </w:t>
      </w:r>
      <w:r w:rsidR="00C5742A" w:rsidRPr="00B77FFE">
        <w:rPr>
          <w:rFonts w:ascii="Times New Roman" w:hAnsi="Times New Roman"/>
          <w:sz w:val="24"/>
          <w:szCs w:val="24"/>
        </w:rPr>
        <w:t xml:space="preserve">of the reading </w:t>
      </w:r>
      <w:r w:rsidRPr="00B77FFE">
        <w:rPr>
          <w:rFonts w:ascii="Times New Roman" w:hAnsi="Times New Roman"/>
          <w:sz w:val="24"/>
          <w:szCs w:val="24"/>
        </w:rPr>
        <w:t xml:space="preserve">with the students. </w:t>
      </w:r>
      <w:r w:rsidR="00CF707C" w:rsidRPr="00B77FFE">
        <w:rPr>
          <w:rFonts w:ascii="Times New Roman" w:hAnsi="Times New Roman"/>
          <w:sz w:val="24"/>
          <w:szCs w:val="24"/>
        </w:rPr>
        <w:t>To do this, r</w:t>
      </w:r>
      <w:r w:rsidR="00AD2381" w:rsidRPr="00B77FFE">
        <w:rPr>
          <w:rFonts w:ascii="Times New Roman" w:hAnsi="Times New Roman"/>
          <w:sz w:val="24"/>
          <w:szCs w:val="24"/>
        </w:rPr>
        <w:t xml:space="preserve">ead </w:t>
      </w:r>
      <w:r w:rsidR="00A713CF" w:rsidRPr="00B77FFE">
        <w:rPr>
          <w:rFonts w:ascii="Times New Roman" w:hAnsi="Times New Roman"/>
          <w:sz w:val="24"/>
          <w:szCs w:val="24"/>
        </w:rPr>
        <w:t>the introductory</w:t>
      </w:r>
      <w:r w:rsidR="00533385" w:rsidRPr="00B77FFE">
        <w:rPr>
          <w:rFonts w:ascii="Times New Roman" w:hAnsi="Times New Roman"/>
          <w:sz w:val="24"/>
          <w:szCs w:val="24"/>
        </w:rPr>
        <w:t xml:space="preserve"> paragraph and review the main idea with students (three separate branches of government, </w:t>
      </w:r>
      <w:r w:rsidR="00EF0F21" w:rsidRPr="00B77FFE">
        <w:rPr>
          <w:rFonts w:ascii="Times New Roman" w:hAnsi="Times New Roman"/>
          <w:sz w:val="24"/>
          <w:szCs w:val="24"/>
        </w:rPr>
        <w:t xml:space="preserve">different powers in the law making process and the ability to check each other). </w:t>
      </w:r>
    </w:p>
    <w:p w14:paraId="792F8B03" w14:textId="27A67896" w:rsidR="00AD2381" w:rsidRPr="00B77FFE" w:rsidRDefault="00AD2381"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Read aloud Article I, Section 1. </w:t>
      </w:r>
    </w:p>
    <w:p w14:paraId="028E4981" w14:textId="544BD488" w:rsidR="00AD2381" w:rsidRPr="00B77FFE" w:rsidRDefault="00AD2381"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Ask students to identify any key terms </w:t>
      </w:r>
      <w:r w:rsidR="00CF707C" w:rsidRPr="00B77FFE">
        <w:rPr>
          <w:rFonts w:ascii="Times New Roman" w:hAnsi="Times New Roman"/>
          <w:sz w:val="24"/>
          <w:szCs w:val="24"/>
        </w:rPr>
        <w:t>and if the section discus</w:t>
      </w:r>
      <w:r w:rsidR="00031ABE" w:rsidRPr="00B77FFE">
        <w:rPr>
          <w:rFonts w:ascii="Times New Roman" w:hAnsi="Times New Roman"/>
          <w:sz w:val="24"/>
          <w:szCs w:val="24"/>
        </w:rPr>
        <w:t>s</w:t>
      </w:r>
      <w:r w:rsidR="00CF707C" w:rsidRPr="00B77FFE">
        <w:rPr>
          <w:rFonts w:ascii="Times New Roman" w:hAnsi="Times New Roman"/>
          <w:sz w:val="24"/>
          <w:szCs w:val="24"/>
        </w:rPr>
        <w:t>es</w:t>
      </w:r>
      <w:r w:rsidRPr="00B77FFE">
        <w:rPr>
          <w:rFonts w:ascii="Times New Roman" w:hAnsi="Times New Roman"/>
          <w:sz w:val="24"/>
          <w:szCs w:val="24"/>
        </w:rPr>
        <w:t xml:space="preserve"> a structure, function and/or power of the legislative branch. </w:t>
      </w:r>
      <w:r w:rsidR="00180C57" w:rsidRPr="00B77FFE">
        <w:rPr>
          <w:rFonts w:ascii="Times New Roman" w:hAnsi="Times New Roman"/>
          <w:sz w:val="24"/>
          <w:szCs w:val="24"/>
        </w:rPr>
        <w:t xml:space="preserve">Teacher note: Utilize the Sample Answers section to guide student understanding. </w:t>
      </w:r>
    </w:p>
    <w:p w14:paraId="1B5787CB" w14:textId="1A9294F0" w:rsidR="00EF2D0B" w:rsidRPr="00B77FFE" w:rsidRDefault="00DA74DE"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Place students into pairs and inform them</w:t>
      </w:r>
      <w:r w:rsidR="00EF2D0B" w:rsidRPr="00B77FFE">
        <w:rPr>
          <w:rFonts w:ascii="Times New Roman" w:hAnsi="Times New Roman"/>
          <w:sz w:val="24"/>
          <w:szCs w:val="24"/>
        </w:rPr>
        <w:t xml:space="preserve"> that they will complete the </w:t>
      </w:r>
      <w:r w:rsidR="00180C57" w:rsidRPr="00B77FFE">
        <w:rPr>
          <w:rFonts w:ascii="Times New Roman" w:hAnsi="Times New Roman"/>
          <w:sz w:val="24"/>
          <w:szCs w:val="24"/>
        </w:rPr>
        <w:t xml:space="preserve">rest of the </w:t>
      </w:r>
      <w:r w:rsidRPr="00B77FFE">
        <w:rPr>
          <w:rFonts w:ascii="Times New Roman" w:hAnsi="Times New Roman"/>
          <w:sz w:val="24"/>
          <w:szCs w:val="24"/>
        </w:rPr>
        <w:t xml:space="preserve">reading activity by completing a </w:t>
      </w:r>
      <w:r w:rsidR="00EF2D0B" w:rsidRPr="00B77FFE">
        <w:rPr>
          <w:rFonts w:ascii="Times New Roman" w:hAnsi="Times New Roman"/>
          <w:sz w:val="24"/>
          <w:szCs w:val="24"/>
        </w:rPr>
        <w:t xml:space="preserve">modified Think, Pair, Share activity. </w:t>
      </w:r>
    </w:p>
    <w:p w14:paraId="7E20D636" w14:textId="72C85DF1" w:rsidR="00C5773B" w:rsidRPr="00B77FFE" w:rsidRDefault="00C5773B"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Instruct students to read Section 2 and to complete the Section 2 row of the graphic organizer independently. </w:t>
      </w:r>
    </w:p>
    <w:p w14:paraId="78085596" w14:textId="06C1AE10" w:rsidR="00C5773B" w:rsidRPr="00B77FFE" w:rsidRDefault="00DA74DE"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Provide</w:t>
      </w:r>
      <w:r w:rsidR="00C5773B" w:rsidRPr="00B77FFE">
        <w:rPr>
          <w:rFonts w:ascii="Times New Roman" w:hAnsi="Times New Roman"/>
          <w:sz w:val="24"/>
          <w:szCs w:val="24"/>
        </w:rPr>
        <w:t xml:space="preserve"> them with time to </w:t>
      </w:r>
      <w:r w:rsidR="00892E75" w:rsidRPr="00B77FFE">
        <w:rPr>
          <w:rFonts w:ascii="Times New Roman" w:hAnsi="Times New Roman"/>
          <w:sz w:val="24"/>
          <w:szCs w:val="24"/>
        </w:rPr>
        <w:t xml:space="preserve">then </w:t>
      </w:r>
      <w:r w:rsidR="00C5773B" w:rsidRPr="00B77FFE">
        <w:rPr>
          <w:rFonts w:ascii="Times New Roman" w:hAnsi="Times New Roman"/>
          <w:sz w:val="24"/>
          <w:szCs w:val="24"/>
        </w:rPr>
        <w:t xml:space="preserve">review their answers </w:t>
      </w:r>
      <w:r w:rsidR="00892E75" w:rsidRPr="00B77FFE">
        <w:rPr>
          <w:rFonts w:ascii="Times New Roman" w:hAnsi="Times New Roman"/>
          <w:sz w:val="24"/>
          <w:szCs w:val="24"/>
        </w:rPr>
        <w:t>with their partner</w:t>
      </w:r>
      <w:r w:rsidRPr="00B77FFE">
        <w:rPr>
          <w:rFonts w:ascii="Times New Roman" w:hAnsi="Times New Roman"/>
          <w:sz w:val="24"/>
          <w:szCs w:val="24"/>
        </w:rPr>
        <w:t xml:space="preserve"> </w:t>
      </w:r>
      <w:r w:rsidR="00C5773B" w:rsidRPr="00B77FFE">
        <w:rPr>
          <w:rFonts w:ascii="Times New Roman" w:hAnsi="Times New Roman"/>
          <w:sz w:val="24"/>
          <w:szCs w:val="24"/>
        </w:rPr>
        <w:t xml:space="preserve">and </w:t>
      </w:r>
      <w:r w:rsidR="00892E75" w:rsidRPr="00B77FFE">
        <w:rPr>
          <w:rFonts w:ascii="Times New Roman" w:hAnsi="Times New Roman"/>
          <w:sz w:val="24"/>
          <w:szCs w:val="24"/>
        </w:rPr>
        <w:t>reach a</w:t>
      </w:r>
      <w:r w:rsidR="00C5773B" w:rsidRPr="00B77FFE">
        <w:rPr>
          <w:rFonts w:ascii="Times New Roman" w:hAnsi="Times New Roman"/>
          <w:sz w:val="24"/>
          <w:szCs w:val="24"/>
        </w:rPr>
        <w:t xml:space="preserve"> consensus on the right answers for Section 2. </w:t>
      </w:r>
    </w:p>
    <w:p w14:paraId="62D43B89" w14:textId="17C78749" w:rsidR="00774F13" w:rsidRPr="00B77FFE" w:rsidRDefault="00031ABE"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Monitor student work while they</w:t>
      </w:r>
      <w:r w:rsidR="00892E75" w:rsidRPr="00B77FFE">
        <w:rPr>
          <w:rFonts w:ascii="Times New Roman" w:hAnsi="Times New Roman"/>
          <w:sz w:val="24"/>
          <w:szCs w:val="24"/>
        </w:rPr>
        <w:t xml:space="preserve"> work independently and then review their answers with their partner.</w:t>
      </w:r>
    </w:p>
    <w:p w14:paraId="0BC8C989" w14:textId="23C8144F" w:rsidR="00C5773B" w:rsidRPr="00B77FFE" w:rsidRDefault="00774F13"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Ask pairs to share the answers for Section 2. </w:t>
      </w:r>
    </w:p>
    <w:p w14:paraId="1FB95394" w14:textId="4DBFCF60" w:rsidR="00774F13" w:rsidRPr="00B77FFE" w:rsidRDefault="00774F13"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Repeat this strategy for Sections 3-10. </w:t>
      </w:r>
    </w:p>
    <w:p w14:paraId="327CDFA0" w14:textId="73A188FD" w:rsidR="009B6EC6" w:rsidRPr="00B77FFE" w:rsidRDefault="009B6EC6"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Review “Article I, Section 8” from the “Article I: Understanding the Legislative Branch” reading as a whole class. </w:t>
      </w:r>
      <w:r w:rsidR="00EC03C6" w:rsidRPr="00B77FFE">
        <w:rPr>
          <w:rFonts w:ascii="Times New Roman" w:hAnsi="Times New Roman"/>
          <w:sz w:val="24"/>
          <w:szCs w:val="24"/>
        </w:rPr>
        <w:t xml:space="preserve">Instruct students to share out the vocabulary terms they identified in this section. Reinforce the concepts of </w:t>
      </w:r>
      <w:r w:rsidR="00EE7052" w:rsidRPr="00B77FFE">
        <w:rPr>
          <w:rFonts w:ascii="Times New Roman" w:hAnsi="Times New Roman"/>
          <w:sz w:val="24"/>
          <w:szCs w:val="24"/>
        </w:rPr>
        <w:t>“</w:t>
      </w:r>
      <w:r w:rsidR="00EC03C6" w:rsidRPr="00B77FFE">
        <w:rPr>
          <w:rFonts w:ascii="Times New Roman" w:hAnsi="Times New Roman"/>
          <w:sz w:val="24"/>
          <w:szCs w:val="24"/>
        </w:rPr>
        <w:t xml:space="preserve">delegated </w:t>
      </w:r>
      <w:r w:rsidR="00EE7052" w:rsidRPr="00B77FFE">
        <w:rPr>
          <w:rFonts w:ascii="Times New Roman" w:hAnsi="Times New Roman"/>
          <w:sz w:val="24"/>
          <w:szCs w:val="24"/>
        </w:rPr>
        <w:t xml:space="preserve">powers” </w:t>
      </w:r>
      <w:r w:rsidR="00EC03C6" w:rsidRPr="00B77FFE">
        <w:rPr>
          <w:rFonts w:ascii="Times New Roman" w:hAnsi="Times New Roman"/>
          <w:sz w:val="24"/>
          <w:szCs w:val="24"/>
        </w:rPr>
        <w:t xml:space="preserve">and </w:t>
      </w:r>
      <w:r w:rsidR="00EE7052" w:rsidRPr="00B77FFE">
        <w:rPr>
          <w:rFonts w:ascii="Times New Roman" w:hAnsi="Times New Roman"/>
          <w:sz w:val="24"/>
          <w:szCs w:val="24"/>
        </w:rPr>
        <w:t>“</w:t>
      </w:r>
      <w:r w:rsidR="00EC03C6" w:rsidRPr="00B77FFE">
        <w:rPr>
          <w:rFonts w:ascii="Times New Roman" w:hAnsi="Times New Roman"/>
          <w:sz w:val="24"/>
          <w:szCs w:val="24"/>
        </w:rPr>
        <w:t>implied powers</w:t>
      </w:r>
      <w:r w:rsidR="00EE7052" w:rsidRPr="00B77FFE">
        <w:rPr>
          <w:rFonts w:ascii="Times New Roman" w:hAnsi="Times New Roman"/>
          <w:sz w:val="24"/>
          <w:szCs w:val="24"/>
        </w:rPr>
        <w:t>”</w:t>
      </w:r>
      <w:r w:rsidR="00EC03C6" w:rsidRPr="00B77FFE">
        <w:rPr>
          <w:rFonts w:ascii="Times New Roman" w:hAnsi="Times New Roman"/>
          <w:sz w:val="24"/>
          <w:szCs w:val="24"/>
        </w:rPr>
        <w:t xml:space="preserve"> with the class. Explain to students that Congress also has “concurrent powers” that they share with the states. </w:t>
      </w:r>
    </w:p>
    <w:p w14:paraId="0EA7BE17" w14:textId="1FADD670" w:rsidR="00CF707C" w:rsidRPr="00B77FFE" w:rsidRDefault="00EE7052" w:rsidP="00CF707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Checking for Understanding A (Formative Assessment): </w:t>
      </w:r>
      <w:r w:rsidR="00780737" w:rsidRPr="00B77FFE">
        <w:rPr>
          <w:rFonts w:ascii="Times New Roman" w:hAnsi="Times New Roman"/>
          <w:sz w:val="24"/>
          <w:szCs w:val="24"/>
        </w:rPr>
        <w:t>Refer students back to the guiding question – “According to the re</w:t>
      </w:r>
      <w:r w:rsidR="00DA74DE" w:rsidRPr="00B77FFE">
        <w:rPr>
          <w:rFonts w:ascii="Times New Roman" w:hAnsi="Times New Roman"/>
          <w:sz w:val="24"/>
          <w:szCs w:val="24"/>
        </w:rPr>
        <w:t>ading, what is the structure,</w:t>
      </w:r>
      <w:r w:rsidR="00780737" w:rsidRPr="00B77FFE">
        <w:rPr>
          <w:rFonts w:ascii="Times New Roman" w:hAnsi="Times New Roman"/>
          <w:sz w:val="24"/>
          <w:szCs w:val="24"/>
        </w:rPr>
        <w:t xml:space="preserve"> function</w:t>
      </w:r>
      <w:r w:rsidR="00DA74DE" w:rsidRPr="00B77FFE">
        <w:rPr>
          <w:rFonts w:ascii="Times New Roman" w:hAnsi="Times New Roman"/>
          <w:sz w:val="24"/>
          <w:szCs w:val="24"/>
        </w:rPr>
        <w:t xml:space="preserve"> and power</w:t>
      </w:r>
      <w:r w:rsidR="00780737" w:rsidRPr="00B77FFE">
        <w:rPr>
          <w:rFonts w:ascii="Times New Roman" w:hAnsi="Times New Roman"/>
          <w:sz w:val="24"/>
          <w:szCs w:val="24"/>
        </w:rPr>
        <w:t xml:space="preserve"> of the legislative branch?” </w:t>
      </w:r>
      <w:r w:rsidR="00DA440C" w:rsidRPr="00B77FFE">
        <w:rPr>
          <w:rFonts w:ascii="Times New Roman" w:hAnsi="Times New Roman"/>
          <w:sz w:val="24"/>
          <w:szCs w:val="24"/>
        </w:rPr>
        <w:t>Ins</w:t>
      </w:r>
      <w:r w:rsidR="000471C1" w:rsidRPr="00B77FFE">
        <w:rPr>
          <w:rFonts w:ascii="Times New Roman" w:hAnsi="Times New Roman"/>
          <w:sz w:val="24"/>
          <w:szCs w:val="24"/>
        </w:rPr>
        <w:t>truct students to write a summary statement</w:t>
      </w:r>
      <w:r w:rsidR="00DA440C" w:rsidRPr="00B77FFE">
        <w:rPr>
          <w:rFonts w:ascii="Times New Roman" w:hAnsi="Times New Roman"/>
          <w:sz w:val="24"/>
          <w:szCs w:val="24"/>
        </w:rPr>
        <w:t xml:space="preserve"> answering this question using what they have learned from the reading and </w:t>
      </w:r>
      <w:r w:rsidR="000471C1" w:rsidRPr="00B77FFE">
        <w:rPr>
          <w:rFonts w:ascii="Times New Roman" w:hAnsi="Times New Roman"/>
          <w:sz w:val="24"/>
          <w:szCs w:val="24"/>
        </w:rPr>
        <w:t>activity sheet</w:t>
      </w:r>
      <w:r w:rsidRPr="00B77FFE">
        <w:rPr>
          <w:rFonts w:ascii="Times New Roman" w:hAnsi="Times New Roman"/>
          <w:sz w:val="24"/>
          <w:szCs w:val="24"/>
        </w:rPr>
        <w:t xml:space="preserve">. Instruct students to include the following information in their summary: </w:t>
      </w:r>
      <w:r w:rsidR="00DA440C" w:rsidRPr="00B77FFE">
        <w:rPr>
          <w:rFonts w:ascii="Times New Roman" w:hAnsi="Times New Roman"/>
          <w:sz w:val="24"/>
          <w:szCs w:val="24"/>
        </w:rPr>
        <w:t xml:space="preserve">a clear introduction, information and examples from the text, related civics content vocabulary, and an appropriate concluding statement. </w:t>
      </w:r>
    </w:p>
    <w:p w14:paraId="2D75C914" w14:textId="03ECC21A" w:rsidR="000471C1" w:rsidRPr="00B77FFE" w:rsidRDefault="005C7E3D"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lastRenderedPageBreak/>
        <w:t xml:space="preserve">Project </w:t>
      </w:r>
      <w:r w:rsidR="00EF0F21" w:rsidRPr="00B77FFE">
        <w:rPr>
          <w:rFonts w:ascii="Times New Roman" w:hAnsi="Times New Roman"/>
          <w:sz w:val="24"/>
          <w:szCs w:val="24"/>
        </w:rPr>
        <w:t xml:space="preserve">the U.S. Constitution and </w:t>
      </w:r>
      <w:r w:rsidR="00875872" w:rsidRPr="00B77FFE">
        <w:rPr>
          <w:rFonts w:ascii="Times New Roman" w:hAnsi="Times New Roman"/>
          <w:sz w:val="24"/>
          <w:szCs w:val="24"/>
        </w:rPr>
        <w:t xml:space="preserve">show students Articles </w:t>
      </w:r>
      <w:proofErr w:type="gramStart"/>
      <w:r w:rsidR="00875872" w:rsidRPr="00B77FFE">
        <w:rPr>
          <w:rFonts w:ascii="Times New Roman" w:hAnsi="Times New Roman"/>
          <w:sz w:val="24"/>
          <w:szCs w:val="24"/>
        </w:rPr>
        <w:t>I, II, and III</w:t>
      </w:r>
      <w:proofErr w:type="gramEnd"/>
      <w:r w:rsidR="00875872" w:rsidRPr="00B77FFE">
        <w:rPr>
          <w:rFonts w:ascii="Times New Roman" w:hAnsi="Times New Roman"/>
          <w:sz w:val="24"/>
          <w:szCs w:val="24"/>
        </w:rPr>
        <w:t xml:space="preserve"> again. Ask stude</w:t>
      </w:r>
      <w:r w:rsidRPr="00B77FFE">
        <w:rPr>
          <w:rFonts w:ascii="Times New Roman" w:hAnsi="Times New Roman"/>
          <w:sz w:val="24"/>
          <w:szCs w:val="24"/>
        </w:rPr>
        <w:t xml:space="preserve">nts, </w:t>
      </w:r>
      <w:r w:rsidR="00031ABE" w:rsidRPr="00B77FFE">
        <w:rPr>
          <w:rFonts w:ascii="Times New Roman" w:hAnsi="Times New Roman"/>
          <w:sz w:val="24"/>
          <w:szCs w:val="24"/>
        </w:rPr>
        <w:t>“</w:t>
      </w:r>
      <w:r w:rsidR="00875872" w:rsidRPr="00B77FFE">
        <w:rPr>
          <w:rFonts w:ascii="Times New Roman" w:hAnsi="Times New Roman"/>
          <w:sz w:val="24"/>
          <w:szCs w:val="24"/>
        </w:rPr>
        <w:t>If Article I was about the legislative branch, what do you think Art</w:t>
      </w:r>
      <w:r w:rsidRPr="00B77FFE">
        <w:rPr>
          <w:rFonts w:ascii="Times New Roman" w:hAnsi="Times New Roman"/>
          <w:sz w:val="24"/>
          <w:szCs w:val="24"/>
        </w:rPr>
        <w:t>icles II and III will be about?</w:t>
      </w:r>
      <w:r w:rsidR="00031ABE" w:rsidRPr="00B77FFE">
        <w:rPr>
          <w:rFonts w:ascii="Times New Roman" w:hAnsi="Times New Roman"/>
          <w:sz w:val="24"/>
          <w:szCs w:val="24"/>
        </w:rPr>
        <w:t>”</w:t>
      </w:r>
      <w:r w:rsidR="00875872" w:rsidRPr="00B77FFE">
        <w:rPr>
          <w:rFonts w:ascii="Times New Roman" w:hAnsi="Times New Roman"/>
          <w:sz w:val="24"/>
          <w:szCs w:val="24"/>
        </w:rPr>
        <w:t xml:space="preserve"> (executive and judicial branches). </w:t>
      </w:r>
    </w:p>
    <w:p w14:paraId="59B5595A" w14:textId="048C9D6B" w:rsidR="00EF0F21" w:rsidRPr="00B77FFE" w:rsidRDefault="00875872"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Ask students to brainstorm some of the information they t</w:t>
      </w:r>
      <w:r w:rsidR="00031ABE" w:rsidRPr="00B77FFE">
        <w:rPr>
          <w:rFonts w:ascii="Times New Roman" w:hAnsi="Times New Roman"/>
          <w:sz w:val="24"/>
          <w:szCs w:val="24"/>
        </w:rPr>
        <w:t>hink they know about both of the</w:t>
      </w:r>
      <w:r w:rsidRPr="00B77FFE">
        <w:rPr>
          <w:rFonts w:ascii="Times New Roman" w:hAnsi="Times New Roman"/>
          <w:sz w:val="24"/>
          <w:szCs w:val="24"/>
        </w:rPr>
        <w:t xml:space="preserve">se branches. </w:t>
      </w:r>
    </w:p>
    <w:p w14:paraId="745AF655" w14:textId="64760B2E" w:rsidR="00875872" w:rsidRPr="00B77FFE" w:rsidRDefault="00A71851"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Place students in</w:t>
      </w:r>
      <w:r w:rsidR="00875872" w:rsidRPr="00B77FFE">
        <w:rPr>
          <w:rFonts w:ascii="Times New Roman" w:hAnsi="Times New Roman"/>
          <w:sz w:val="24"/>
          <w:szCs w:val="24"/>
        </w:rPr>
        <w:t xml:space="preserve"> pairs or groups of three and pass out the </w:t>
      </w:r>
      <w:r w:rsidRPr="00B77FFE">
        <w:rPr>
          <w:rFonts w:ascii="Times New Roman" w:hAnsi="Times New Roman"/>
          <w:sz w:val="24"/>
          <w:szCs w:val="24"/>
        </w:rPr>
        <w:t>“Understanding the Executive Branch, Article II of the U.S Constitution”</w:t>
      </w:r>
      <w:r w:rsidR="00875872" w:rsidRPr="00B77FFE">
        <w:rPr>
          <w:rFonts w:ascii="Times New Roman" w:hAnsi="Times New Roman"/>
          <w:sz w:val="24"/>
          <w:szCs w:val="24"/>
        </w:rPr>
        <w:t xml:space="preserve"> or </w:t>
      </w:r>
      <w:r w:rsidRPr="00B77FFE">
        <w:rPr>
          <w:rFonts w:ascii="Times New Roman" w:hAnsi="Times New Roman"/>
          <w:sz w:val="24"/>
          <w:szCs w:val="24"/>
        </w:rPr>
        <w:t>“Understanding the Judicial Branch, Article III of the U.S Constitution”</w:t>
      </w:r>
      <w:r w:rsidR="00875872" w:rsidRPr="00B77FFE">
        <w:rPr>
          <w:rFonts w:ascii="Times New Roman" w:hAnsi="Times New Roman"/>
          <w:sz w:val="24"/>
          <w:szCs w:val="24"/>
        </w:rPr>
        <w:t xml:space="preserve"> </w:t>
      </w:r>
      <w:r w:rsidR="005C7E3D" w:rsidRPr="00B77FFE">
        <w:rPr>
          <w:rFonts w:ascii="Times New Roman" w:hAnsi="Times New Roman"/>
          <w:sz w:val="24"/>
          <w:szCs w:val="24"/>
        </w:rPr>
        <w:t>student activity sheet</w:t>
      </w:r>
      <w:r w:rsidR="000471C1" w:rsidRPr="00B77FFE">
        <w:rPr>
          <w:rFonts w:ascii="Times New Roman" w:hAnsi="Times New Roman"/>
          <w:sz w:val="24"/>
          <w:szCs w:val="24"/>
        </w:rPr>
        <w:t>s</w:t>
      </w:r>
      <w:r w:rsidR="005C7E3D" w:rsidRPr="00B77FFE">
        <w:rPr>
          <w:rFonts w:ascii="Times New Roman" w:hAnsi="Times New Roman"/>
          <w:sz w:val="24"/>
          <w:szCs w:val="24"/>
        </w:rPr>
        <w:t xml:space="preserve"> </w:t>
      </w:r>
      <w:r w:rsidR="00875872" w:rsidRPr="00B77FFE">
        <w:rPr>
          <w:rFonts w:ascii="Times New Roman" w:hAnsi="Times New Roman"/>
          <w:sz w:val="24"/>
          <w:szCs w:val="24"/>
        </w:rPr>
        <w:t xml:space="preserve">to each group so that half of the groups read Article II and the other half reads Article III. </w:t>
      </w:r>
    </w:p>
    <w:p w14:paraId="434AAC25" w14:textId="12433976" w:rsidR="00875872" w:rsidRPr="00B77FFE" w:rsidRDefault="00875872"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Explain to students that they will read excerpts </w:t>
      </w:r>
      <w:r w:rsidR="005C7E3D" w:rsidRPr="00B77FFE">
        <w:rPr>
          <w:rFonts w:ascii="Times New Roman" w:hAnsi="Times New Roman"/>
          <w:sz w:val="24"/>
          <w:szCs w:val="24"/>
        </w:rPr>
        <w:t>of the</w:t>
      </w:r>
      <w:r w:rsidRPr="00B77FFE">
        <w:rPr>
          <w:rFonts w:ascii="Times New Roman" w:hAnsi="Times New Roman"/>
          <w:sz w:val="24"/>
          <w:szCs w:val="24"/>
        </w:rPr>
        <w:t xml:space="preserve"> actual text </w:t>
      </w:r>
      <w:r w:rsidR="0005635E" w:rsidRPr="00B77FFE">
        <w:rPr>
          <w:rFonts w:ascii="Times New Roman" w:hAnsi="Times New Roman"/>
          <w:sz w:val="24"/>
          <w:szCs w:val="24"/>
        </w:rPr>
        <w:t>from the U.S. Constitution and answer questions in order t</w:t>
      </w:r>
      <w:r w:rsidR="000471C1" w:rsidRPr="00B77FFE">
        <w:rPr>
          <w:rFonts w:ascii="Times New Roman" w:hAnsi="Times New Roman"/>
          <w:sz w:val="24"/>
          <w:szCs w:val="24"/>
        </w:rPr>
        <w:t xml:space="preserve">o understand the structure, </w:t>
      </w:r>
      <w:r w:rsidR="0005635E" w:rsidRPr="00B77FFE">
        <w:rPr>
          <w:rFonts w:ascii="Times New Roman" w:hAnsi="Times New Roman"/>
          <w:sz w:val="24"/>
          <w:szCs w:val="24"/>
        </w:rPr>
        <w:t>function</w:t>
      </w:r>
      <w:r w:rsidR="000471C1" w:rsidRPr="00B77FFE">
        <w:rPr>
          <w:rFonts w:ascii="Times New Roman" w:hAnsi="Times New Roman"/>
          <w:sz w:val="24"/>
          <w:szCs w:val="24"/>
        </w:rPr>
        <w:t xml:space="preserve"> and power</w:t>
      </w:r>
      <w:r w:rsidR="0005635E" w:rsidRPr="00B77FFE">
        <w:rPr>
          <w:rFonts w:ascii="Times New Roman" w:hAnsi="Times New Roman"/>
          <w:sz w:val="24"/>
          <w:szCs w:val="24"/>
        </w:rPr>
        <w:t xml:space="preserve"> of the executive and judicial branches.</w:t>
      </w:r>
    </w:p>
    <w:p w14:paraId="593D9BEC" w14:textId="3E9251B5" w:rsidR="0005635E" w:rsidRPr="00B77FFE" w:rsidRDefault="00A71851" w:rsidP="00BC3BD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Provide time for the student</w:t>
      </w:r>
      <w:r w:rsidR="0005635E" w:rsidRPr="00B77FFE">
        <w:rPr>
          <w:rFonts w:ascii="Times New Roman" w:hAnsi="Times New Roman"/>
          <w:sz w:val="24"/>
          <w:szCs w:val="24"/>
        </w:rPr>
        <w:t xml:space="preserve"> groups to read through and answer the questions about their </w:t>
      </w:r>
      <w:r w:rsidR="009B794C" w:rsidRPr="00B77FFE">
        <w:rPr>
          <w:rFonts w:ascii="Times New Roman" w:hAnsi="Times New Roman"/>
          <w:sz w:val="24"/>
          <w:szCs w:val="24"/>
        </w:rPr>
        <w:t>assigned branch.</w:t>
      </w:r>
    </w:p>
    <w:p w14:paraId="7E78DE55" w14:textId="1D11DBCE" w:rsidR="0005635E" w:rsidRPr="00B77FFE" w:rsidRDefault="0005635E" w:rsidP="0027660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Ask students to take out a new piece of </w:t>
      </w:r>
      <w:r w:rsidR="00EE7052" w:rsidRPr="00B77FFE">
        <w:rPr>
          <w:rFonts w:ascii="Times New Roman" w:hAnsi="Times New Roman"/>
          <w:sz w:val="24"/>
          <w:szCs w:val="24"/>
        </w:rPr>
        <w:t xml:space="preserve">notebook </w:t>
      </w:r>
      <w:r w:rsidRPr="00B77FFE">
        <w:rPr>
          <w:rFonts w:ascii="Times New Roman" w:hAnsi="Times New Roman"/>
          <w:sz w:val="24"/>
          <w:szCs w:val="24"/>
        </w:rPr>
        <w:t>pa</w:t>
      </w:r>
      <w:r w:rsidR="00A71851" w:rsidRPr="00B77FFE">
        <w:rPr>
          <w:rFonts w:ascii="Times New Roman" w:hAnsi="Times New Roman"/>
          <w:sz w:val="24"/>
          <w:szCs w:val="24"/>
        </w:rPr>
        <w:t xml:space="preserve">per and prepare to take notes while each group shares what they learned about </w:t>
      </w:r>
      <w:r w:rsidR="00892E75" w:rsidRPr="00B77FFE">
        <w:rPr>
          <w:rFonts w:ascii="Times New Roman" w:hAnsi="Times New Roman"/>
          <w:sz w:val="24"/>
          <w:szCs w:val="24"/>
        </w:rPr>
        <w:t>the executive branch or judicial branch</w:t>
      </w:r>
      <w:r w:rsidRPr="00B77FFE">
        <w:rPr>
          <w:rFonts w:ascii="Times New Roman" w:hAnsi="Times New Roman"/>
          <w:sz w:val="24"/>
          <w:szCs w:val="24"/>
        </w:rPr>
        <w:t xml:space="preserve">. </w:t>
      </w:r>
    </w:p>
    <w:p w14:paraId="7F36FBCC" w14:textId="4D0449EA" w:rsidR="0005635E" w:rsidRPr="00B77FFE" w:rsidRDefault="0005635E" w:rsidP="0027660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Ask the groups that read Article II </w:t>
      </w:r>
      <w:r w:rsidR="000A22D7" w:rsidRPr="00B77FFE">
        <w:rPr>
          <w:rFonts w:ascii="Times New Roman" w:hAnsi="Times New Roman"/>
          <w:sz w:val="24"/>
          <w:szCs w:val="24"/>
        </w:rPr>
        <w:t>to summarize what they learned and put key points on the board.</w:t>
      </w:r>
      <w:r w:rsidR="00A71851" w:rsidRPr="00B77FFE">
        <w:rPr>
          <w:rFonts w:ascii="Times New Roman" w:hAnsi="Times New Roman"/>
          <w:sz w:val="24"/>
          <w:szCs w:val="24"/>
        </w:rPr>
        <w:t xml:space="preserve"> Summarize key points so that st</w:t>
      </w:r>
      <w:r w:rsidR="00512710" w:rsidRPr="00B77FFE">
        <w:rPr>
          <w:rFonts w:ascii="Times New Roman" w:hAnsi="Times New Roman"/>
          <w:sz w:val="24"/>
          <w:szCs w:val="24"/>
        </w:rPr>
        <w:t xml:space="preserve">udents understand </w:t>
      </w:r>
      <w:r w:rsidR="00A71851" w:rsidRPr="00B77FFE">
        <w:rPr>
          <w:rFonts w:ascii="Times New Roman" w:hAnsi="Times New Roman"/>
          <w:sz w:val="24"/>
          <w:szCs w:val="24"/>
        </w:rPr>
        <w:t xml:space="preserve">the structure, function, and power of the executive branch. </w:t>
      </w:r>
    </w:p>
    <w:p w14:paraId="352E8AB9" w14:textId="3C008398" w:rsidR="000A22D7" w:rsidRPr="00D04ABA" w:rsidRDefault="000A22D7" w:rsidP="00D04ABA">
      <w:pPr>
        <w:ind w:left="360"/>
        <w:rPr>
          <w:rFonts w:ascii="Times New Roman" w:hAnsi="Times New Roman"/>
        </w:rPr>
      </w:pPr>
      <w:r w:rsidRPr="00D04ABA">
        <w:rPr>
          <w:rFonts w:ascii="Times New Roman" w:hAnsi="Times New Roman"/>
        </w:rPr>
        <w:t>Key p</w:t>
      </w:r>
      <w:r w:rsidR="00A71851" w:rsidRPr="00D04ABA">
        <w:rPr>
          <w:rFonts w:ascii="Times New Roman" w:hAnsi="Times New Roman"/>
        </w:rPr>
        <w:t>oints for the executive b</w:t>
      </w:r>
      <w:r w:rsidR="00FC05BB" w:rsidRPr="00D04ABA">
        <w:rPr>
          <w:rFonts w:ascii="Times New Roman" w:hAnsi="Times New Roman"/>
        </w:rPr>
        <w:t xml:space="preserve">ranch </w:t>
      </w:r>
      <w:r w:rsidR="00031ABE" w:rsidRPr="00D04ABA">
        <w:rPr>
          <w:rFonts w:ascii="Times New Roman" w:hAnsi="Times New Roman"/>
        </w:rPr>
        <w:t>–</w:t>
      </w:r>
      <w:r w:rsidR="00FC05BB" w:rsidRPr="00D04ABA">
        <w:rPr>
          <w:rFonts w:ascii="Times New Roman" w:hAnsi="Times New Roman"/>
        </w:rPr>
        <w:t xml:space="preserve"> </w:t>
      </w:r>
      <w:r w:rsidR="00892E75" w:rsidRPr="00D04ABA">
        <w:rPr>
          <w:rFonts w:ascii="Times New Roman" w:hAnsi="Times New Roman"/>
        </w:rPr>
        <w:t>Teacher note</w:t>
      </w:r>
      <w:r w:rsidR="00031ABE" w:rsidRPr="00D04ABA">
        <w:rPr>
          <w:rFonts w:ascii="Times New Roman" w:hAnsi="Times New Roman"/>
        </w:rPr>
        <w:t>: P</w:t>
      </w:r>
      <w:r w:rsidR="00FA322E" w:rsidRPr="00D04ABA">
        <w:rPr>
          <w:rFonts w:ascii="Times New Roman" w:hAnsi="Times New Roman"/>
        </w:rPr>
        <w:t xml:space="preserve">oints in black should be answers that students </w:t>
      </w:r>
      <w:r w:rsidR="00D04ABA">
        <w:rPr>
          <w:rFonts w:ascii="Times New Roman" w:hAnsi="Times New Roman"/>
        </w:rPr>
        <w:t xml:space="preserve"> </w:t>
      </w:r>
      <w:r w:rsidR="00FA322E" w:rsidRPr="00D04ABA">
        <w:rPr>
          <w:rFonts w:ascii="Times New Roman" w:hAnsi="Times New Roman"/>
        </w:rPr>
        <w:t>generate fro</w:t>
      </w:r>
      <w:r w:rsidR="00A71851" w:rsidRPr="00D04ABA">
        <w:rPr>
          <w:rFonts w:ascii="Times New Roman" w:hAnsi="Times New Roman"/>
        </w:rPr>
        <w:t>m the reading, points in blue are</w:t>
      </w:r>
      <w:r w:rsidR="00FA322E" w:rsidRPr="00D04ABA">
        <w:rPr>
          <w:rFonts w:ascii="Times New Roman" w:hAnsi="Times New Roman"/>
        </w:rPr>
        <w:t xml:space="preserve"> additional content </w:t>
      </w:r>
      <w:r w:rsidR="00A71851" w:rsidRPr="00D04ABA">
        <w:rPr>
          <w:rFonts w:ascii="Times New Roman" w:hAnsi="Times New Roman"/>
        </w:rPr>
        <w:t xml:space="preserve">pieces </w:t>
      </w:r>
      <w:r w:rsidR="00031ABE" w:rsidRPr="00D04ABA">
        <w:rPr>
          <w:rFonts w:ascii="Times New Roman" w:hAnsi="Times New Roman"/>
        </w:rPr>
        <w:t xml:space="preserve">that should be included. The five powers of the president listed in blue are not in the test item specifications or the U.S. Constitution, however they are a helpful way for students to organize their understanding of the powers of the president. </w:t>
      </w:r>
    </w:p>
    <w:p w14:paraId="558CB1AC" w14:textId="3DAD77C0" w:rsidR="000A22D7" w:rsidRPr="00B77FFE" w:rsidRDefault="00FA322E" w:rsidP="000A22D7">
      <w:pPr>
        <w:pStyle w:val="ListParagraph"/>
        <w:numPr>
          <w:ilvl w:val="0"/>
          <w:numId w:val="26"/>
        </w:numPr>
        <w:spacing w:after="0" w:line="240" w:lineRule="auto"/>
        <w:rPr>
          <w:rFonts w:ascii="Times New Roman" w:hAnsi="Times New Roman"/>
          <w:sz w:val="24"/>
          <w:szCs w:val="24"/>
        </w:rPr>
      </w:pPr>
      <w:r w:rsidRPr="00B77FFE">
        <w:rPr>
          <w:rFonts w:ascii="Times New Roman" w:hAnsi="Times New Roman"/>
          <w:sz w:val="24"/>
          <w:szCs w:val="24"/>
        </w:rPr>
        <w:t xml:space="preserve">The President and Vice President </w:t>
      </w:r>
      <w:r w:rsidRPr="00B77FFE">
        <w:rPr>
          <w:rFonts w:ascii="Times New Roman" w:hAnsi="Times New Roman"/>
          <w:color w:val="3366FF"/>
          <w:sz w:val="24"/>
          <w:szCs w:val="24"/>
        </w:rPr>
        <w:t>(and Cabinet)</w:t>
      </w:r>
      <w:r w:rsidRPr="00B77FFE">
        <w:rPr>
          <w:rFonts w:ascii="Times New Roman" w:hAnsi="Times New Roman"/>
          <w:sz w:val="24"/>
          <w:szCs w:val="24"/>
        </w:rPr>
        <w:t xml:space="preserve"> make up the executive branch</w:t>
      </w:r>
    </w:p>
    <w:p w14:paraId="425B2529" w14:textId="3F9743ED" w:rsidR="00FA322E" w:rsidRPr="00B77FFE" w:rsidRDefault="00FA322E" w:rsidP="000A22D7">
      <w:pPr>
        <w:pStyle w:val="ListParagraph"/>
        <w:numPr>
          <w:ilvl w:val="0"/>
          <w:numId w:val="26"/>
        </w:numPr>
        <w:spacing w:after="0" w:line="240" w:lineRule="auto"/>
        <w:rPr>
          <w:rFonts w:ascii="Times New Roman" w:hAnsi="Times New Roman"/>
          <w:sz w:val="24"/>
          <w:szCs w:val="24"/>
        </w:rPr>
      </w:pPr>
      <w:r w:rsidRPr="00B77FFE">
        <w:rPr>
          <w:rFonts w:ascii="Times New Roman" w:hAnsi="Times New Roman"/>
          <w:sz w:val="24"/>
          <w:szCs w:val="24"/>
        </w:rPr>
        <w:t>The qualifications to be president are</w:t>
      </w:r>
      <w:r w:rsidR="00A71851" w:rsidRPr="00B77FFE">
        <w:rPr>
          <w:rFonts w:ascii="Times New Roman" w:hAnsi="Times New Roman"/>
          <w:sz w:val="24"/>
          <w:szCs w:val="24"/>
        </w:rPr>
        <w:t xml:space="preserve">: </w:t>
      </w:r>
      <w:r w:rsidRPr="00B77FFE">
        <w:rPr>
          <w:rFonts w:ascii="Times New Roman" w:hAnsi="Times New Roman"/>
          <w:sz w:val="24"/>
          <w:szCs w:val="24"/>
        </w:rPr>
        <w:t xml:space="preserve">be a natural born citizen, </w:t>
      </w:r>
      <w:r w:rsidR="00A71851" w:rsidRPr="00B77FFE">
        <w:rPr>
          <w:rFonts w:ascii="Times New Roman" w:hAnsi="Times New Roman"/>
          <w:sz w:val="24"/>
          <w:szCs w:val="24"/>
        </w:rPr>
        <w:t xml:space="preserve">at least </w:t>
      </w:r>
      <w:r w:rsidRPr="00B77FFE">
        <w:rPr>
          <w:rFonts w:ascii="Times New Roman" w:hAnsi="Times New Roman"/>
          <w:sz w:val="24"/>
          <w:szCs w:val="24"/>
        </w:rPr>
        <w:t xml:space="preserve">35 years old, and </w:t>
      </w:r>
      <w:r w:rsidR="00031ABE" w:rsidRPr="00B77FFE">
        <w:rPr>
          <w:rFonts w:ascii="Times New Roman" w:hAnsi="Times New Roman"/>
          <w:sz w:val="24"/>
          <w:szCs w:val="24"/>
        </w:rPr>
        <w:t xml:space="preserve">have </w:t>
      </w:r>
      <w:r w:rsidR="00A71851" w:rsidRPr="00B77FFE">
        <w:rPr>
          <w:rFonts w:ascii="Times New Roman" w:hAnsi="Times New Roman"/>
          <w:sz w:val="24"/>
          <w:szCs w:val="24"/>
        </w:rPr>
        <w:t>live</w:t>
      </w:r>
      <w:r w:rsidR="00031ABE" w:rsidRPr="00B77FFE">
        <w:rPr>
          <w:rFonts w:ascii="Times New Roman" w:hAnsi="Times New Roman"/>
          <w:sz w:val="24"/>
          <w:szCs w:val="24"/>
        </w:rPr>
        <w:t>d</w:t>
      </w:r>
      <w:r w:rsidRPr="00B77FFE">
        <w:rPr>
          <w:rFonts w:ascii="Times New Roman" w:hAnsi="Times New Roman"/>
          <w:sz w:val="24"/>
          <w:szCs w:val="24"/>
        </w:rPr>
        <w:t xml:space="preserve"> in the U.S. for at least 14 years</w:t>
      </w:r>
    </w:p>
    <w:p w14:paraId="25EA3441" w14:textId="1352754E" w:rsidR="00FA322E" w:rsidRPr="00B77FFE" w:rsidRDefault="00BC55CF" w:rsidP="000A22D7">
      <w:pPr>
        <w:pStyle w:val="ListParagraph"/>
        <w:numPr>
          <w:ilvl w:val="0"/>
          <w:numId w:val="26"/>
        </w:numPr>
        <w:spacing w:after="0" w:line="240" w:lineRule="auto"/>
        <w:rPr>
          <w:rFonts w:ascii="Times New Roman" w:hAnsi="Times New Roman"/>
          <w:color w:val="3366FF"/>
          <w:sz w:val="24"/>
          <w:szCs w:val="24"/>
        </w:rPr>
      </w:pPr>
      <w:r w:rsidRPr="00B77FFE">
        <w:rPr>
          <w:rFonts w:ascii="Times New Roman" w:hAnsi="Times New Roman"/>
          <w:color w:val="3366FF"/>
          <w:sz w:val="24"/>
          <w:szCs w:val="24"/>
        </w:rPr>
        <w:t xml:space="preserve">The powers of the president fall into five broad categories: </w:t>
      </w:r>
    </w:p>
    <w:p w14:paraId="1ED959B0" w14:textId="4F1678FF" w:rsidR="00BC55CF" w:rsidRPr="00B77FFE" w:rsidRDefault="00BC55CF" w:rsidP="00BC55CF">
      <w:pPr>
        <w:pStyle w:val="ListParagraph"/>
        <w:numPr>
          <w:ilvl w:val="1"/>
          <w:numId w:val="26"/>
        </w:numPr>
        <w:spacing w:after="0" w:line="240" w:lineRule="auto"/>
        <w:rPr>
          <w:rFonts w:ascii="Times New Roman" w:hAnsi="Times New Roman"/>
          <w:sz w:val="24"/>
          <w:szCs w:val="24"/>
        </w:rPr>
      </w:pPr>
      <w:r w:rsidRPr="00B77FFE">
        <w:rPr>
          <w:rFonts w:ascii="Times New Roman" w:hAnsi="Times New Roman"/>
          <w:color w:val="3366FF"/>
          <w:sz w:val="24"/>
          <w:szCs w:val="24"/>
        </w:rPr>
        <w:t>Chief Executive</w:t>
      </w:r>
      <w:r w:rsidR="000356FF" w:rsidRPr="00B77FFE">
        <w:rPr>
          <w:rFonts w:ascii="Times New Roman" w:hAnsi="Times New Roman"/>
          <w:sz w:val="24"/>
          <w:szCs w:val="24"/>
        </w:rPr>
        <w:t xml:space="preserve"> – the president is in charge of executive departments and offices </w:t>
      </w:r>
    </w:p>
    <w:p w14:paraId="4234216A" w14:textId="5CDFB6B9" w:rsidR="000356FF" w:rsidRPr="00B77FFE" w:rsidRDefault="000356FF" w:rsidP="00BC55CF">
      <w:pPr>
        <w:pStyle w:val="ListParagraph"/>
        <w:numPr>
          <w:ilvl w:val="1"/>
          <w:numId w:val="26"/>
        </w:numPr>
        <w:spacing w:after="0" w:line="240" w:lineRule="auto"/>
        <w:rPr>
          <w:rFonts w:ascii="Times New Roman" w:hAnsi="Times New Roman"/>
          <w:sz w:val="24"/>
          <w:szCs w:val="24"/>
        </w:rPr>
      </w:pPr>
      <w:r w:rsidRPr="00B77FFE">
        <w:rPr>
          <w:rFonts w:ascii="Times New Roman" w:hAnsi="Times New Roman"/>
          <w:sz w:val="24"/>
          <w:szCs w:val="24"/>
        </w:rPr>
        <w:t xml:space="preserve">Commander in Chief – commander of the military </w:t>
      </w:r>
    </w:p>
    <w:p w14:paraId="72DA4D6A" w14:textId="52BAC470" w:rsidR="00512710" w:rsidRPr="00B77FFE" w:rsidRDefault="000356FF" w:rsidP="00BC55CF">
      <w:pPr>
        <w:pStyle w:val="ListParagraph"/>
        <w:numPr>
          <w:ilvl w:val="1"/>
          <w:numId w:val="26"/>
        </w:numPr>
        <w:spacing w:after="0" w:line="240" w:lineRule="auto"/>
        <w:rPr>
          <w:rFonts w:ascii="Times New Roman" w:hAnsi="Times New Roman"/>
          <w:color w:val="3366FF"/>
          <w:sz w:val="24"/>
          <w:szCs w:val="24"/>
        </w:rPr>
      </w:pPr>
      <w:r w:rsidRPr="00B77FFE">
        <w:rPr>
          <w:rFonts w:ascii="Times New Roman" w:hAnsi="Times New Roman"/>
          <w:color w:val="3366FF"/>
          <w:sz w:val="24"/>
          <w:szCs w:val="24"/>
        </w:rPr>
        <w:t>Chief Diplomat</w:t>
      </w:r>
      <w:r w:rsidRPr="00B77FFE">
        <w:rPr>
          <w:rFonts w:ascii="Times New Roman" w:hAnsi="Times New Roman"/>
          <w:sz w:val="24"/>
          <w:szCs w:val="24"/>
        </w:rPr>
        <w:t xml:space="preserve"> – the president</w:t>
      </w:r>
      <w:r w:rsidR="00512710" w:rsidRPr="00B77FFE">
        <w:rPr>
          <w:rFonts w:ascii="Times New Roman" w:hAnsi="Times New Roman"/>
          <w:sz w:val="24"/>
          <w:szCs w:val="24"/>
        </w:rPr>
        <w:t xml:space="preserve"> has the power to make treaties; </w:t>
      </w:r>
      <w:r w:rsidR="00512710" w:rsidRPr="00B77FFE">
        <w:rPr>
          <w:rFonts w:ascii="Times New Roman" w:hAnsi="Times New Roman"/>
          <w:color w:val="3366FF"/>
          <w:sz w:val="23"/>
          <w:szCs w:val="23"/>
        </w:rPr>
        <w:t>the executive branch decides on the United States’ foreign relations or dealings with other countries in order to achieve national goals</w:t>
      </w:r>
    </w:p>
    <w:p w14:paraId="3273B1A5" w14:textId="3BD8C35C" w:rsidR="000356FF" w:rsidRPr="00B77FFE" w:rsidRDefault="000356FF" w:rsidP="00BC55CF">
      <w:pPr>
        <w:pStyle w:val="ListParagraph"/>
        <w:numPr>
          <w:ilvl w:val="1"/>
          <w:numId w:val="26"/>
        </w:numPr>
        <w:spacing w:after="0" w:line="240" w:lineRule="auto"/>
        <w:rPr>
          <w:rFonts w:ascii="Times New Roman" w:hAnsi="Times New Roman"/>
          <w:sz w:val="24"/>
          <w:szCs w:val="24"/>
        </w:rPr>
      </w:pPr>
      <w:r w:rsidRPr="00B77FFE">
        <w:rPr>
          <w:rFonts w:ascii="Times New Roman" w:hAnsi="Times New Roman"/>
          <w:color w:val="3366FF"/>
          <w:sz w:val="24"/>
          <w:szCs w:val="24"/>
        </w:rPr>
        <w:t xml:space="preserve">Power to Nominate </w:t>
      </w:r>
      <w:r w:rsidRPr="00B77FFE">
        <w:rPr>
          <w:rFonts w:ascii="Times New Roman" w:hAnsi="Times New Roman"/>
          <w:sz w:val="24"/>
          <w:szCs w:val="24"/>
        </w:rPr>
        <w:t>–</w:t>
      </w:r>
      <w:r w:rsidR="00420F27" w:rsidRPr="00B77FFE">
        <w:rPr>
          <w:rFonts w:ascii="Times New Roman" w:hAnsi="Times New Roman"/>
          <w:sz w:val="24"/>
          <w:szCs w:val="24"/>
        </w:rPr>
        <w:t xml:space="preserve"> the president can nominate for high offices</w:t>
      </w:r>
    </w:p>
    <w:p w14:paraId="1801C05A" w14:textId="1F0B0EF8" w:rsidR="00420F27" w:rsidRPr="00B77FFE" w:rsidRDefault="00420F27" w:rsidP="00BC55CF">
      <w:pPr>
        <w:pStyle w:val="ListParagraph"/>
        <w:numPr>
          <w:ilvl w:val="1"/>
          <w:numId w:val="26"/>
        </w:numPr>
        <w:spacing w:after="0" w:line="240" w:lineRule="auto"/>
        <w:rPr>
          <w:rFonts w:ascii="Times New Roman" w:hAnsi="Times New Roman"/>
          <w:sz w:val="24"/>
          <w:szCs w:val="24"/>
        </w:rPr>
      </w:pPr>
      <w:r w:rsidRPr="00B77FFE">
        <w:rPr>
          <w:rFonts w:ascii="Times New Roman" w:hAnsi="Times New Roman"/>
          <w:color w:val="3366FF"/>
          <w:sz w:val="24"/>
          <w:szCs w:val="24"/>
        </w:rPr>
        <w:t xml:space="preserve">Power to Pardon  </w:t>
      </w:r>
      <w:r w:rsidRPr="00B77FFE">
        <w:rPr>
          <w:rFonts w:ascii="Times New Roman" w:hAnsi="Times New Roman"/>
          <w:sz w:val="24"/>
          <w:szCs w:val="24"/>
        </w:rPr>
        <w:t xml:space="preserve">- the president can grant pardons </w:t>
      </w:r>
    </w:p>
    <w:p w14:paraId="7517A11A" w14:textId="0BA46290" w:rsidR="00DD64BC" w:rsidRPr="00B77FFE" w:rsidRDefault="00DD64BC" w:rsidP="00DD64BC">
      <w:pPr>
        <w:pStyle w:val="ListParagraph"/>
        <w:numPr>
          <w:ilvl w:val="0"/>
          <w:numId w:val="26"/>
        </w:numPr>
        <w:spacing w:after="0" w:line="240" w:lineRule="auto"/>
        <w:rPr>
          <w:rFonts w:ascii="Times New Roman" w:hAnsi="Times New Roman"/>
          <w:sz w:val="24"/>
          <w:szCs w:val="24"/>
        </w:rPr>
      </w:pPr>
      <w:r w:rsidRPr="00B77FFE">
        <w:rPr>
          <w:rFonts w:ascii="Times New Roman" w:hAnsi="Times New Roman"/>
          <w:color w:val="3366FF"/>
          <w:sz w:val="24"/>
          <w:szCs w:val="24"/>
        </w:rPr>
        <w:t xml:space="preserve">The key function of the executive branch is to enforce </w:t>
      </w:r>
      <w:r w:rsidR="00031ABE" w:rsidRPr="00B77FFE">
        <w:rPr>
          <w:rFonts w:ascii="Times New Roman" w:hAnsi="Times New Roman"/>
          <w:color w:val="3366FF"/>
          <w:sz w:val="24"/>
          <w:szCs w:val="24"/>
        </w:rPr>
        <w:t xml:space="preserve">and implements </w:t>
      </w:r>
      <w:r w:rsidRPr="00B77FFE">
        <w:rPr>
          <w:rFonts w:ascii="Times New Roman" w:hAnsi="Times New Roman"/>
          <w:color w:val="3366FF"/>
          <w:sz w:val="24"/>
          <w:szCs w:val="24"/>
        </w:rPr>
        <w:t>laws</w:t>
      </w:r>
      <w:r w:rsidRPr="00B77FFE">
        <w:rPr>
          <w:rFonts w:ascii="Times New Roman" w:hAnsi="Times New Roman"/>
          <w:sz w:val="24"/>
          <w:szCs w:val="24"/>
        </w:rPr>
        <w:t xml:space="preserve"> </w:t>
      </w:r>
    </w:p>
    <w:p w14:paraId="2E7DA02C" w14:textId="24767713" w:rsidR="00D26D32" w:rsidRPr="00B77FFE" w:rsidRDefault="00D26D32" w:rsidP="00DD64BC">
      <w:pPr>
        <w:pStyle w:val="ListParagraph"/>
        <w:numPr>
          <w:ilvl w:val="0"/>
          <w:numId w:val="26"/>
        </w:numPr>
        <w:spacing w:after="0" w:line="240" w:lineRule="auto"/>
        <w:rPr>
          <w:rFonts w:ascii="Times New Roman" w:hAnsi="Times New Roman"/>
          <w:sz w:val="24"/>
          <w:szCs w:val="24"/>
        </w:rPr>
      </w:pPr>
      <w:r w:rsidRPr="00B77FFE">
        <w:rPr>
          <w:rFonts w:ascii="Times New Roman" w:hAnsi="Times New Roman"/>
          <w:sz w:val="24"/>
          <w:szCs w:val="24"/>
        </w:rPr>
        <w:t>The president presents to Congress a State of the Union</w:t>
      </w:r>
    </w:p>
    <w:p w14:paraId="12CCEDF4" w14:textId="3B25B91F" w:rsidR="000945BC" w:rsidRDefault="000945BC" w:rsidP="0027660C">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 xml:space="preserve">Point out to students that in Article II, Section 2, there is mention of the Senate regarding treaties and appointments. Explain to students that the president can make treaties and appointments, but the Senate must approve them. </w:t>
      </w:r>
    </w:p>
    <w:p w14:paraId="57464836" w14:textId="3204DDE5" w:rsidR="00DD64BC" w:rsidRPr="00D04ABA" w:rsidRDefault="0005635E" w:rsidP="00D04ABA">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Complete the same process for the judicial branch. </w:t>
      </w:r>
      <w:r w:rsidR="00DD64BC" w:rsidRPr="00D04ABA">
        <w:rPr>
          <w:rFonts w:ascii="Times New Roman" w:hAnsi="Times New Roman"/>
          <w:sz w:val="24"/>
          <w:szCs w:val="24"/>
        </w:rPr>
        <w:t>Key points for the judicial branch - (points in black should be answers that students generate from the reading, points in blue are additional content pieces that should be included).</w:t>
      </w:r>
    </w:p>
    <w:p w14:paraId="0B8AAAEE" w14:textId="2B7FDA39" w:rsidR="00FC05BB" w:rsidRPr="00B77FFE" w:rsidRDefault="00FC05BB" w:rsidP="00FC05BB">
      <w:pPr>
        <w:pStyle w:val="ListParagraph"/>
        <w:numPr>
          <w:ilvl w:val="0"/>
          <w:numId w:val="27"/>
        </w:numPr>
        <w:spacing w:after="0" w:line="240" w:lineRule="auto"/>
        <w:rPr>
          <w:rFonts w:ascii="Times New Roman" w:hAnsi="Times New Roman"/>
          <w:sz w:val="24"/>
          <w:szCs w:val="24"/>
        </w:rPr>
      </w:pPr>
      <w:r w:rsidRPr="00B77FFE">
        <w:rPr>
          <w:rFonts w:ascii="Times New Roman" w:hAnsi="Times New Roman"/>
          <w:sz w:val="24"/>
          <w:szCs w:val="24"/>
        </w:rPr>
        <w:t xml:space="preserve">The </w:t>
      </w:r>
      <w:r w:rsidR="001E3ACF" w:rsidRPr="00B77FFE">
        <w:rPr>
          <w:rFonts w:ascii="Times New Roman" w:hAnsi="Times New Roman"/>
          <w:sz w:val="24"/>
          <w:szCs w:val="24"/>
        </w:rPr>
        <w:t xml:space="preserve">judicial branch is comprised of the </w:t>
      </w:r>
      <w:r w:rsidRPr="00B77FFE">
        <w:rPr>
          <w:rFonts w:ascii="Times New Roman" w:hAnsi="Times New Roman"/>
          <w:sz w:val="24"/>
          <w:szCs w:val="24"/>
        </w:rPr>
        <w:t xml:space="preserve">Supreme Court and </w:t>
      </w:r>
      <w:r w:rsidR="001E3ACF" w:rsidRPr="00B77FFE">
        <w:rPr>
          <w:rFonts w:ascii="Times New Roman" w:hAnsi="Times New Roman"/>
          <w:sz w:val="24"/>
          <w:szCs w:val="24"/>
        </w:rPr>
        <w:t>inferior courts that Congress may establish</w:t>
      </w:r>
    </w:p>
    <w:p w14:paraId="62E37B6C" w14:textId="0F53E723" w:rsidR="001E3ACF" w:rsidRPr="00B77FFE" w:rsidRDefault="001E3ACF" w:rsidP="00FC05BB">
      <w:pPr>
        <w:pStyle w:val="ListParagraph"/>
        <w:numPr>
          <w:ilvl w:val="0"/>
          <w:numId w:val="27"/>
        </w:numPr>
        <w:spacing w:after="0" w:line="240" w:lineRule="auto"/>
        <w:rPr>
          <w:rFonts w:ascii="Times New Roman" w:hAnsi="Times New Roman"/>
          <w:sz w:val="24"/>
          <w:szCs w:val="24"/>
        </w:rPr>
      </w:pPr>
      <w:r w:rsidRPr="00B77FFE">
        <w:rPr>
          <w:rFonts w:ascii="Times New Roman" w:hAnsi="Times New Roman"/>
          <w:sz w:val="24"/>
          <w:szCs w:val="24"/>
        </w:rPr>
        <w:t>The qualifications for judges, both of the supreme and inferior courts, is good behavior</w:t>
      </w:r>
    </w:p>
    <w:p w14:paraId="6CDA574C" w14:textId="1AF81374" w:rsidR="001E3ACF" w:rsidRPr="00B77FFE" w:rsidRDefault="00823314" w:rsidP="00FC05BB">
      <w:pPr>
        <w:pStyle w:val="ListParagraph"/>
        <w:numPr>
          <w:ilvl w:val="0"/>
          <w:numId w:val="27"/>
        </w:numPr>
        <w:spacing w:after="0" w:line="240" w:lineRule="auto"/>
        <w:rPr>
          <w:rFonts w:ascii="Times New Roman" w:hAnsi="Times New Roman"/>
          <w:sz w:val="24"/>
          <w:szCs w:val="24"/>
        </w:rPr>
      </w:pPr>
      <w:r w:rsidRPr="00B77FFE">
        <w:rPr>
          <w:rFonts w:ascii="Times New Roman" w:hAnsi="Times New Roman"/>
          <w:sz w:val="24"/>
          <w:szCs w:val="24"/>
        </w:rPr>
        <w:t>Powers of the Supreme Court</w:t>
      </w:r>
    </w:p>
    <w:p w14:paraId="3AE915DA" w14:textId="4525204C" w:rsidR="00823314" w:rsidRPr="00B77FFE" w:rsidRDefault="00823314" w:rsidP="00823314">
      <w:pPr>
        <w:pStyle w:val="ListParagraph"/>
        <w:numPr>
          <w:ilvl w:val="1"/>
          <w:numId w:val="27"/>
        </w:numPr>
        <w:spacing w:after="0" w:line="240" w:lineRule="auto"/>
        <w:rPr>
          <w:rFonts w:ascii="Times New Roman" w:hAnsi="Times New Roman"/>
          <w:sz w:val="24"/>
          <w:szCs w:val="24"/>
        </w:rPr>
      </w:pPr>
      <w:r w:rsidRPr="00B77FFE">
        <w:rPr>
          <w:rFonts w:ascii="Times New Roman" w:hAnsi="Times New Roman"/>
          <w:sz w:val="24"/>
          <w:szCs w:val="24"/>
        </w:rPr>
        <w:t>Original Jurisdiction</w:t>
      </w:r>
      <w:r w:rsidR="00886257" w:rsidRPr="00B77FFE">
        <w:rPr>
          <w:rFonts w:ascii="Times New Roman" w:hAnsi="Times New Roman"/>
          <w:sz w:val="24"/>
          <w:szCs w:val="24"/>
        </w:rPr>
        <w:t xml:space="preserve"> - </w:t>
      </w:r>
      <w:r w:rsidR="00031ABE" w:rsidRPr="00B77FFE">
        <w:rPr>
          <w:rFonts w:ascii="Times New Roman" w:hAnsi="Times New Roman"/>
          <w:color w:val="3366FF"/>
          <w:sz w:val="24"/>
          <w:szCs w:val="24"/>
        </w:rPr>
        <w:t xml:space="preserve">the power of a court to be the first to hear a case on a specific topic; for the U.S. Supreme Court this involves cases </w:t>
      </w:r>
      <w:r w:rsidR="00892E75" w:rsidRPr="00B77FFE">
        <w:rPr>
          <w:rFonts w:ascii="Times New Roman" w:hAnsi="Times New Roman"/>
          <w:color w:val="3366FF"/>
          <w:sz w:val="24"/>
          <w:szCs w:val="24"/>
        </w:rPr>
        <w:t>concerning</w:t>
      </w:r>
      <w:r w:rsidR="00031ABE" w:rsidRPr="00B77FFE">
        <w:rPr>
          <w:rFonts w:ascii="Times New Roman" w:hAnsi="Times New Roman"/>
          <w:color w:val="3366FF"/>
          <w:sz w:val="24"/>
          <w:szCs w:val="24"/>
        </w:rPr>
        <w:t xml:space="preserve"> conflicts between Congress and the president and in cases in which a state is a party</w:t>
      </w:r>
    </w:p>
    <w:p w14:paraId="3A0F1904" w14:textId="0A787B3F" w:rsidR="00823314" w:rsidRPr="00B77FFE" w:rsidRDefault="00823314" w:rsidP="00823314">
      <w:pPr>
        <w:pStyle w:val="ListParagraph"/>
        <w:numPr>
          <w:ilvl w:val="1"/>
          <w:numId w:val="27"/>
        </w:numPr>
        <w:spacing w:after="0" w:line="240" w:lineRule="auto"/>
        <w:rPr>
          <w:rFonts w:ascii="Times New Roman" w:hAnsi="Times New Roman"/>
          <w:sz w:val="24"/>
          <w:szCs w:val="24"/>
        </w:rPr>
      </w:pPr>
      <w:r w:rsidRPr="00B77FFE">
        <w:rPr>
          <w:rFonts w:ascii="Times New Roman" w:hAnsi="Times New Roman"/>
          <w:sz w:val="24"/>
          <w:szCs w:val="24"/>
        </w:rPr>
        <w:t>Appellate Jurisdiction</w:t>
      </w:r>
      <w:r w:rsidR="00DD64BC" w:rsidRPr="00B77FFE">
        <w:rPr>
          <w:rFonts w:ascii="Times New Roman" w:hAnsi="Times New Roman"/>
          <w:sz w:val="24"/>
          <w:szCs w:val="24"/>
        </w:rPr>
        <w:t xml:space="preserve"> – </w:t>
      </w:r>
      <w:r w:rsidR="00A47F2C" w:rsidRPr="00B77FFE">
        <w:rPr>
          <w:rFonts w:ascii="Times New Roman" w:hAnsi="Times New Roman"/>
          <w:color w:val="3366FF"/>
          <w:sz w:val="24"/>
          <w:szCs w:val="24"/>
        </w:rPr>
        <w:t>the</w:t>
      </w:r>
      <w:r w:rsidR="00DD64BC" w:rsidRPr="00B77FFE">
        <w:rPr>
          <w:rFonts w:ascii="Times New Roman" w:hAnsi="Times New Roman"/>
          <w:color w:val="3366FF"/>
          <w:sz w:val="24"/>
          <w:szCs w:val="24"/>
        </w:rPr>
        <w:t xml:space="preserve"> power to hear appeals of cases which have been tried in lower courts; this applies to all cases not under original jurisdiction</w:t>
      </w:r>
    </w:p>
    <w:p w14:paraId="615035A3" w14:textId="54D31FEB" w:rsidR="00B57E25" w:rsidRPr="00B77FFE" w:rsidRDefault="00B57E25" w:rsidP="00B57E25">
      <w:pPr>
        <w:pStyle w:val="ListParagraph"/>
        <w:numPr>
          <w:ilvl w:val="0"/>
          <w:numId w:val="27"/>
        </w:numPr>
        <w:spacing w:after="0" w:line="240" w:lineRule="auto"/>
        <w:rPr>
          <w:rFonts w:ascii="Times New Roman" w:hAnsi="Times New Roman"/>
          <w:sz w:val="24"/>
          <w:szCs w:val="24"/>
        </w:rPr>
      </w:pPr>
      <w:r w:rsidRPr="00B77FFE">
        <w:rPr>
          <w:rFonts w:ascii="Times New Roman" w:hAnsi="Times New Roman"/>
          <w:color w:val="3366FF"/>
          <w:sz w:val="24"/>
          <w:szCs w:val="24"/>
        </w:rPr>
        <w:lastRenderedPageBreak/>
        <w:t xml:space="preserve">The key function of the </w:t>
      </w:r>
      <w:r w:rsidR="00031ABE" w:rsidRPr="00B77FFE">
        <w:rPr>
          <w:rFonts w:ascii="Times New Roman" w:hAnsi="Times New Roman"/>
          <w:color w:val="3366FF"/>
          <w:sz w:val="24"/>
          <w:szCs w:val="24"/>
        </w:rPr>
        <w:t xml:space="preserve">judicial </w:t>
      </w:r>
      <w:r w:rsidRPr="00B77FFE">
        <w:rPr>
          <w:rFonts w:ascii="Times New Roman" w:hAnsi="Times New Roman"/>
          <w:color w:val="3366FF"/>
          <w:sz w:val="24"/>
          <w:szCs w:val="24"/>
        </w:rPr>
        <w:t>branch is to interpret laws.</w:t>
      </w:r>
      <w:r w:rsidRPr="00B77FFE">
        <w:rPr>
          <w:rFonts w:ascii="Times New Roman" w:hAnsi="Times New Roman"/>
          <w:sz w:val="24"/>
          <w:szCs w:val="24"/>
        </w:rPr>
        <w:t xml:space="preserve"> </w:t>
      </w:r>
    </w:p>
    <w:p w14:paraId="3793E9B0" w14:textId="38B6F05B" w:rsidR="00D26D32" w:rsidRPr="00B77FFE" w:rsidRDefault="00D26D32" w:rsidP="00D26D32">
      <w:pPr>
        <w:pStyle w:val="ListParagraph"/>
        <w:numPr>
          <w:ilvl w:val="0"/>
          <w:numId w:val="27"/>
        </w:numPr>
        <w:rPr>
          <w:rFonts w:ascii="Times New Roman" w:hAnsi="Times New Roman"/>
          <w:sz w:val="24"/>
          <w:szCs w:val="24"/>
        </w:rPr>
      </w:pPr>
      <w:r w:rsidRPr="00B77FFE">
        <w:rPr>
          <w:rFonts w:ascii="Times New Roman" w:hAnsi="Times New Roman"/>
          <w:sz w:val="24"/>
          <w:szCs w:val="24"/>
        </w:rPr>
        <w:t xml:space="preserve">The federal courts will decide arguments over how to interpret the </w:t>
      </w:r>
      <w:r w:rsidR="00167B3E" w:rsidRPr="00B77FFE">
        <w:rPr>
          <w:rFonts w:ascii="Times New Roman" w:hAnsi="Times New Roman"/>
          <w:sz w:val="24"/>
          <w:szCs w:val="24"/>
        </w:rPr>
        <w:t xml:space="preserve">U.S. </w:t>
      </w:r>
      <w:r w:rsidRPr="00B77FFE">
        <w:rPr>
          <w:rFonts w:ascii="Times New Roman" w:hAnsi="Times New Roman"/>
          <w:sz w:val="24"/>
          <w:szCs w:val="24"/>
        </w:rPr>
        <w:t xml:space="preserve">Constitution, all laws passed by Congress, arguments involving states, and in agreements with other nations. </w:t>
      </w:r>
    </w:p>
    <w:p w14:paraId="45E996C1" w14:textId="21021C75" w:rsidR="006659BB" w:rsidRPr="00B77FFE" w:rsidRDefault="000E7195" w:rsidP="0027660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Pass out a blank </w:t>
      </w:r>
      <w:r w:rsidR="0005635E" w:rsidRPr="00B77FFE">
        <w:rPr>
          <w:rFonts w:ascii="Times New Roman" w:hAnsi="Times New Roman"/>
          <w:sz w:val="24"/>
          <w:szCs w:val="24"/>
        </w:rPr>
        <w:t>“Three Branches</w:t>
      </w:r>
      <w:r w:rsidRPr="00B77FFE">
        <w:rPr>
          <w:rFonts w:ascii="Times New Roman" w:hAnsi="Times New Roman"/>
          <w:sz w:val="24"/>
          <w:szCs w:val="24"/>
        </w:rPr>
        <w:t xml:space="preserve"> Graphic Organizer</w:t>
      </w:r>
      <w:r w:rsidR="0005635E" w:rsidRPr="00B77FFE">
        <w:rPr>
          <w:rFonts w:ascii="Times New Roman" w:hAnsi="Times New Roman"/>
          <w:sz w:val="24"/>
          <w:szCs w:val="24"/>
        </w:rPr>
        <w:t xml:space="preserve">” </w:t>
      </w:r>
      <w:r w:rsidR="00167B3E" w:rsidRPr="00B77FFE">
        <w:rPr>
          <w:rFonts w:ascii="Times New Roman" w:hAnsi="Times New Roman"/>
          <w:sz w:val="24"/>
          <w:szCs w:val="24"/>
        </w:rPr>
        <w:t>student activity sheet</w:t>
      </w:r>
      <w:r w:rsidR="00FF7999" w:rsidRPr="00B77FFE">
        <w:rPr>
          <w:rFonts w:ascii="Times New Roman" w:hAnsi="Times New Roman"/>
          <w:sz w:val="24"/>
          <w:szCs w:val="24"/>
        </w:rPr>
        <w:t xml:space="preserve"> </w:t>
      </w:r>
      <w:r w:rsidRPr="00B77FFE">
        <w:rPr>
          <w:rFonts w:ascii="Times New Roman" w:hAnsi="Times New Roman"/>
          <w:sz w:val="24"/>
          <w:szCs w:val="24"/>
        </w:rPr>
        <w:t>to each student and explain</w:t>
      </w:r>
      <w:r w:rsidR="00FF7999" w:rsidRPr="00B77FFE">
        <w:rPr>
          <w:rFonts w:ascii="Times New Roman" w:hAnsi="Times New Roman"/>
          <w:sz w:val="24"/>
          <w:szCs w:val="24"/>
        </w:rPr>
        <w:t xml:space="preserve"> that they will use what they have </w:t>
      </w:r>
      <w:r w:rsidR="00FC05BB" w:rsidRPr="00B77FFE">
        <w:rPr>
          <w:rFonts w:ascii="Times New Roman" w:hAnsi="Times New Roman"/>
          <w:sz w:val="24"/>
          <w:szCs w:val="24"/>
        </w:rPr>
        <w:t>learned from the</w:t>
      </w:r>
      <w:r w:rsidR="00E26EC5" w:rsidRPr="00B77FFE">
        <w:rPr>
          <w:rFonts w:ascii="Times New Roman" w:hAnsi="Times New Roman"/>
          <w:sz w:val="24"/>
          <w:szCs w:val="24"/>
        </w:rPr>
        <w:t xml:space="preserve"> readings and class discussion to fill in the graphic organizer with the </w:t>
      </w:r>
      <w:r w:rsidR="00481D55" w:rsidRPr="00B77FFE">
        <w:rPr>
          <w:rFonts w:ascii="Times New Roman" w:hAnsi="Times New Roman"/>
          <w:sz w:val="24"/>
          <w:szCs w:val="24"/>
        </w:rPr>
        <w:t>structure</w:t>
      </w:r>
      <w:r w:rsidR="00892E75" w:rsidRPr="00B77FFE">
        <w:rPr>
          <w:rFonts w:ascii="Times New Roman" w:hAnsi="Times New Roman"/>
          <w:sz w:val="24"/>
          <w:szCs w:val="24"/>
        </w:rPr>
        <w:t xml:space="preserve"> (including qualifications)</w:t>
      </w:r>
      <w:r w:rsidR="00481D55" w:rsidRPr="00B77FFE">
        <w:rPr>
          <w:rFonts w:ascii="Times New Roman" w:hAnsi="Times New Roman"/>
          <w:sz w:val="24"/>
          <w:szCs w:val="24"/>
        </w:rPr>
        <w:t xml:space="preserve">, function, and powers of each branch. </w:t>
      </w:r>
    </w:p>
    <w:p w14:paraId="53213F08" w14:textId="104E4316" w:rsidR="00481D55" w:rsidRPr="00B77FFE" w:rsidRDefault="00FF7999" w:rsidP="0027660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Ask students to take out their “Directed Note Taking, Understanding Article I” student activity sheet </w:t>
      </w:r>
      <w:r w:rsidR="00481D55" w:rsidRPr="00B77FFE">
        <w:rPr>
          <w:rFonts w:ascii="Times New Roman" w:hAnsi="Times New Roman"/>
          <w:sz w:val="24"/>
          <w:szCs w:val="24"/>
        </w:rPr>
        <w:t>on the legislative branch and use their notes to fill in the graphic organizer.</w:t>
      </w:r>
      <w:r w:rsidR="00BE29EA" w:rsidRPr="00B77FFE">
        <w:rPr>
          <w:rFonts w:ascii="Times New Roman" w:hAnsi="Times New Roman"/>
          <w:sz w:val="24"/>
          <w:szCs w:val="24"/>
        </w:rPr>
        <w:t xml:space="preserve"> </w:t>
      </w:r>
      <w:r w:rsidRPr="00B77FFE">
        <w:rPr>
          <w:rFonts w:ascii="Times New Roman" w:hAnsi="Times New Roman"/>
          <w:sz w:val="24"/>
          <w:szCs w:val="24"/>
        </w:rPr>
        <w:t xml:space="preserve">Teacher Note: Utilize the blank graphic organizer with steps included to guide the process. </w:t>
      </w:r>
    </w:p>
    <w:p w14:paraId="2943AC18" w14:textId="518B5F9A" w:rsidR="00BE29EA" w:rsidRPr="00B77FFE" w:rsidRDefault="00BE29EA" w:rsidP="0027660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Provide time for students to complete the executive </w:t>
      </w:r>
      <w:r w:rsidR="00892E75" w:rsidRPr="00B77FFE">
        <w:rPr>
          <w:rFonts w:ascii="Times New Roman" w:hAnsi="Times New Roman"/>
          <w:sz w:val="24"/>
          <w:szCs w:val="24"/>
        </w:rPr>
        <w:t xml:space="preserve">branch </w:t>
      </w:r>
      <w:r w:rsidRPr="00B77FFE">
        <w:rPr>
          <w:rFonts w:ascii="Times New Roman" w:hAnsi="Times New Roman"/>
          <w:sz w:val="24"/>
          <w:szCs w:val="24"/>
        </w:rPr>
        <w:t>and judicial branch section</w:t>
      </w:r>
      <w:r w:rsidR="00892E75" w:rsidRPr="00B77FFE">
        <w:rPr>
          <w:rFonts w:ascii="Times New Roman" w:hAnsi="Times New Roman"/>
          <w:sz w:val="24"/>
          <w:szCs w:val="24"/>
        </w:rPr>
        <w:t>s</w:t>
      </w:r>
      <w:r w:rsidRPr="00B77FFE">
        <w:rPr>
          <w:rFonts w:ascii="Times New Roman" w:hAnsi="Times New Roman"/>
          <w:sz w:val="24"/>
          <w:szCs w:val="24"/>
        </w:rPr>
        <w:t xml:space="preserve"> of the graphic organizer. </w:t>
      </w:r>
    </w:p>
    <w:p w14:paraId="43C5CEC9" w14:textId="77777777" w:rsidR="00BE29EA" w:rsidRPr="00B77FFE" w:rsidRDefault="006659BB" w:rsidP="0027660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Review as a whole class.</w:t>
      </w:r>
    </w:p>
    <w:p w14:paraId="4D8F084F" w14:textId="033E8B48" w:rsidR="00512107" w:rsidRPr="00B77FFE" w:rsidRDefault="00512107" w:rsidP="0027660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 xml:space="preserve">Ask students to write an appropriate title for the graphic organizer. </w:t>
      </w:r>
    </w:p>
    <w:p w14:paraId="008C5BCB" w14:textId="4AE84D41" w:rsidR="00273745" w:rsidRPr="00B77FFE" w:rsidRDefault="00BE29EA" w:rsidP="0027660C">
      <w:pPr>
        <w:pStyle w:val="ListParagraph"/>
        <w:numPr>
          <w:ilvl w:val="0"/>
          <w:numId w:val="13"/>
        </w:numPr>
        <w:spacing w:after="0" w:line="240" w:lineRule="auto"/>
        <w:rPr>
          <w:rFonts w:ascii="Times New Roman" w:hAnsi="Times New Roman"/>
          <w:sz w:val="24"/>
          <w:szCs w:val="24"/>
        </w:rPr>
      </w:pPr>
      <w:r w:rsidRPr="00B77FFE">
        <w:rPr>
          <w:rFonts w:ascii="Times New Roman" w:hAnsi="Times New Roman"/>
          <w:sz w:val="24"/>
          <w:szCs w:val="24"/>
        </w:rPr>
        <w:t>Checking for Understanding</w:t>
      </w:r>
      <w:r w:rsidR="000E7195" w:rsidRPr="00B77FFE">
        <w:rPr>
          <w:rFonts w:ascii="Times New Roman" w:hAnsi="Times New Roman"/>
          <w:sz w:val="24"/>
          <w:szCs w:val="24"/>
        </w:rPr>
        <w:t xml:space="preserve"> B (Formative Assessment)</w:t>
      </w:r>
      <w:r w:rsidR="00273745" w:rsidRPr="00B77FFE">
        <w:rPr>
          <w:rFonts w:ascii="Times New Roman" w:hAnsi="Times New Roman"/>
          <w:sz w:val="24"/>
          <w:szCs w:val="24"/>
        </w:rPr>
        <w:t>:</w:t>
      </w:r>
    </w:p>
    <w:p w14:paraId="4CE88BBB" w14:textId="1A01F4AB" w:rsidR="000E7195" w:rsidRPr="00D04ABA" w:rsidRDefault="00892E75" w:rsidP="00D04ABA">
      <w:pPr>
        <w:ind w:firstLine="360"/>
        <w:rPr>
          <w:rFonts w:ascii="Times New Roman" w:hAnsi="Times New Roman"/>
        </w:rPr>
      </w:pPr>
      <w:r w:rsidRPr="00D04ABA">
        <w:rPr>
          <w:rFonts w:ascii="Times New Roman" w:hAnsi="Times New Roman"/>
        </w:rPr>
        <w:t>Instruct students to write</w:t>
      </w:r>
      <w:r w:rsidR="002C4A02" w:rsidRPr="00D04ABA">
        <w:rPr>
          <w:rFonts w:ascii="Times New Roman" w:hAnsi="Times New Roman"/>
        </w:rPr>
        <w:t xml:space="preserve"> a well-crafted response using one of the following prompts: </w:t>
      </w:r>
    </w:p>
    <w:p w14:paraId="110E7A42" w14:textId="77777777" w:rsidR="00892E75" w:rsidRPr="00D04ABA" w:rsidRDefault="00273745" w:rsidP="00D04ABA">
      <w:pPr>
        <w:ind w:firstLine="360"/>
        <w:rPr>
          <w:rFonts w:ascii="Times New Roman" w:hAnsi="Times New Roman"/>
        </w:rPr>
      </w:pPr>
      <w:r w:rsidRPr="00D04ABA">
        <w:rPr>
          <w:rFonts w:ascii="Times New Roman" w:hAnsi="Times New Roman"/>
          <w:u w:val="single"/>
        </w:rPr>
        <w:t>Prompt 1</w:t>
      </w:r>
      <w:r w:rsidR="00892E75" w:rsidRPr="00D04ABA">
        <w:rPr>
          <w:rFonts w:ascii="Times New Roman" w:hAnsi="Times New Roman"/>
        </w:rPr>
        <w:t xml:space="preserve"> </w:t>
      </w:r>
    </w:p>
    <w:p w14:paraId="3B97F618" w14:textId="7374E900" w:rsidR="00C91F13" w:rsidRPr="00D04ABA" w:rsidRDefault="00C91F13" w:rsidP="00D04ABA">
      <w:pPr>
        <w:ind w:left="360"/>
        <w:rPr>
          <w:rFonts w:ascii="Times New Roman" w:hAnsi="Times New Roman"/>
        </w:rPr>
      </w:pPr>
      <w:r w:rsidRPr="00D04ABA">
        <w:rPr>
          <w:rFonts w:ascii="Times New Roman" w:hAnsi="Times New Roman"/>
        </w:rPr>
        <w:t>Although many people believe that the three branches of government are equal, the legislative branch is actually the most powerful. Use evidence from your readings and graphic organize</w:t>
      </w:r>
      <w:r w:rsidR="00031ABE" w:rsidRPr="00D04ABA">
        <w:rPr>
          <w:rFonts w:ascii="Times New Roman" w:hAnsi="Times New Roman"/>
        </w:rPr>
        <w:t>r</w:t>
      </w:r>
      <w:r w:rsidRPr="00D04ABA">
        <w:rPr>
          <w:rFonts w:ascii="Times New Roman" w:hAnsi="Times New Roman"/>
        </w:rPr>
        <w:t xml:space="preserve"> to argue why you think this statement is correct or incorrect. </w:t>
      </w:r>
    </w:p>
    <w:p w14:paraId="28E0019C" w14:textId="77777777" w:rsidR="00892E75" w:rsidRPr="00D04ABA" w:rsidRDefault="00C91F13" w:rsidP="00D04ABA">
      <w:pPr>
        <w:ind w:firstLine="360"/>
        <w:rPr>
          <w:rFonts w:ascii="Times New Roman" w:hAnsi="Times New Roman"/>
        </w:rPr>
      </w:pPr>
      <w:r w:rsidRPr="00D04ABA">
        <w:rPr>
          <w:rFonts w:ascii="Times New Roman" w:hAnsi="Times New Roman"/>
          <w:u w:val="single"/>
        </w:rPr>
        <w:t xml:space="preserve">Prompt 2 </w:t>
      </w:r>
    </w:p>
    <w:p w14:paraId="7C91FF2A" w14:textId="1481C56B" w:rsidR="00C91F13" w:rsidRPr="00D04ABA" w:rsidRDefault="00892E75" w:rsidP="00D04ABA">
      <w:pPr>
        <w:ind w:left="360"/>
        <w:rPr>
          <w:rFonts w:ascii="Times New Roman" w:hAnsi="Times New Roman"/>
        </w:rPr>
      </w:pPr>
      <w:r w:rsidRPr="00D04ABA">
        <w:rPr>
          <w:rFonts w:ascii="Times New Roman" w:hAnsi="Times New Roman"/>
        </w:rPr>
        <w:t>Explain what you think are</w:t>
      </w:r>
      <w:r w:rsidR="00C91F13" w:rsidRPr="00D04ABA">
        <w:rPr>
          <w:rFonts w:ascii="Times New Roman" w:hAnsi="Times New Roman"/>
        </w:rPr>
        <w:t xml:space="preserve"> the most important </w:t>
      </w:r>
      <w:r w:rsidRPr="00D04ABA">
        <w:rPr>
          <w:rFonts w:ascii="Times New Roman" w:hAnsi="Times New Roman"/>
        </w:rPr>
        <w:t>functions and powers of</w:t>
      </w:r>
      <w:r w:rsidR="00C91F13" w:rsidRPr="00D04ABA">
        <w:rPr>
          <w:rFonts w:ascii="Times New Roman" w:hAnsi="Times New Roman"/>
        </w:rPr>
        <w:t xml:space="preserve"> each branch. Use evidence from your readings and graphic organizer to explain your argument. </w:t>
      </w:r>
    </w:p>
    <w:p w14:paraId="14A6678B" w14:textId="77777777" w:rsidR="00892E75" w:rsidRPr="00B77FFE" w:rsidRDefault="00892E75" w:rsidP="00273745">
      <w:pPr>
        <w:pStyle w:val="ListParagraph"/>
        <w:spacing w:after="0" w:line="240" w:lineRule="auto"/>
        <w:ind w:left="630"/>
        <w:rPr>
          <w:rFonts w:ascii="Times New Roman" w:hAnsi="Times New Roman"/>
          <w:sz w:val="20"/>
          <w:szCs w:val="20"/>
        </w:rPr>
      </w:pPr>
    </w:p>
    <w:p w14:paraId="622D727F" w14:textId="452A2959" w:rsidR="00273745" w:rsidRPr="00D04ABA" w:rsidRDefault="002C4A02" w:rsidP="00D04ABA">
      <w:pPr>
        <w:ind w:left="360"/>
        <w:rPr>
          <w:rFonts w:ascii="Times New Roman" w:hAnsi="Times New Roman"/>
        </w:rPr>
        <w:sectPr w:rsidR="00273745" w:rsidRPr="00D04ABA" w:rsidSect="00D04ABA">
          <w:pgSz w:w="12240" w:h="15840"/>
          <w:pgMar w:top="1008" w:right="864" w:bottom="1008" w:left="864" w:header="720" w:footer="720" w:gutter="0"/>
          <w:cols w:space="720"/>
          <w:docGrid w:linePitch="360"/>
        </w:sectPr>
      </w:pPr>
      <w:r w:rsidRPr="00D04ABA">
        <w:rPr>
          <w:rFonts w:ascii="Times New Roman" w:hAnsi="Times New Roman"/>
        </w:rPr>
        <w:t xml:space="preserve">Extension Suggestion: Instruct students to complete </w:t>
      </w:r>
      <w:r w:rsidR="00892E75" w:rsidRPr="00D04ABA">
        <w:rPr>
          <w:rFonts w:ascii="Times New Roman" w:hAnsi="Times New Roman"/>
        </w:rPr>
        <w:t>the following reflective prompt to gauge their</w:t>
      </w:r>
      <w:r w:rsidRPr="00D04ABA">
        <w:rPr>
          <w:rFonts w:ascii="Times New Roman" w:hAnsi="Times New Roman"/>
        </w:rPr>
        <w:t xml:space="preserve"> </w:t>
      </w:r>
      <w:r w:rsidR="00892E75" w:rsidRPr="00D04ABA">
        <w:rPr>
          <w:rFonts w:ascii="Times New Roman" w:hAnsi="Times New Roman"/>
        </w:rPr>
        <w:t xml:space="preserve">comfort level with the lesson content. </w:t>
      </w:r>
      <w:r w:rsidR="00634D54" w:rsidRPr="00D04ABA">
        <w:rPr>
          <w:rFonts w:ascii="Times New Roman" w:hAnsi="Times New Roman"/>
        </w:rPr>
        <w:t xml:space="preserve">Prompt - </w:t>
      </w:r>
      <w:r w:rsidR="00E97810" w:rsidRPr="00D04ABA">
        <w:rPr>
          <w:rFonts w:ascii="Times New Roman" w:hAnsi="Times New Roman"/>
        </w:rPr>
        <w:t xml:space="preserve">Reflect on your learning during this lesson and explain one thing you learned that you were surprised about and one thing that is still confusing to you. </w:t>
      </w:r>
    </w:p>
    <w:p w14:paraId="580E6AEC" w14:textId="77777777" w:rsidR="001722B0" w:rsidRPr="00B77FFE" w:rsidRDefault="001722B0" w:rsidP="001722B0">
      <w:pPr>
        <w:jc w:val="center"/>
        <w:rPr>
          <w:rFonts w:ascii="Times New Roman" w:hAnsi="Times New Roman" w:cs="Times New Roman"/>
          <w:b/>
        </w:rPr>
      </w:pPr>
      <w:r w:rsidRPr="00B77FFE">
        <w:rPr>
          <w:rFonts w:ascii="Times New Roman" w:hAnsi="Times New Roman" w:cs="Times New Roman"/>
          <w:b/>
        </w:rPr>
        <w:lastRenderedPageBreak/>
        <w:t xml:space="preserve">Lesson Vocabulary </w:t>
      </w:r>
    </w:p>
    <w:tbl>
      <w:tblPr>
        <w:tblW w:w="11070"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070"/>
        <w:gridCol w:w="914"/>
        <w:gridCol w:w="7429"/>
      </w:tblGrid>
      <w:tr w:rsidR="001722B0" w:rsidRPr="00B77FFE" w14:paraId="6A4E0C23" w14:textId="77777777" w:rsidTr="00D06093">
        <w:trPr>
          <w:jc w:val="center"/>
        </w:trPr>
        <w:tc>
          <w:tcPr>
            <w:tcW w:w="657" w:type="dxa"/>
            <w:shd w:val="clear" w:color="auto" w:fill="auto"/>
            <w:vAlign w:val="bottom"/>
          </w:tcPr>
          <w:p w14:paraId="3C28B54E" w14:textId="77777777" w:rsidR="001722B0" w:rsidRPr="00D06093" w:rsidRDefault="001722B0" w:rsidP="001722B0">
            <w:pPr>
              <w:rPr>
                <w:rFonts w:ascii="Times New Roman" w:eastAsia="ＭＳ 明朝" w:hAnsi="Times New Roman" w:cs="Times New Roman"/>
                <w:b/>
              </w:rPr>
            </w:pPr>
            <w:r w:rsidRPr="00D06093">
              <w:rPr>
                <w:rFonts w:ascii="Times New Roman" w:eastAsia="ＭＳ 明朝" w:hAnsi="Times New Roman" w:cs="Times New Roman"/>
                <w:b/>
              </w:rPr>
              <w:t>1.</w:t>
            </w:r>
          </w:p>
        </w:tc>
        <w:tc>
          <w:tcPr>
            <w:tcW w:w="2070" w:type="dxa"/>
            <w:shd w:val="clear" w:color="auto" w:fill="auto"/>
          </w:tcPr>
          <w:p w14:paraId="00C03573" w14:textId="77777777" w:rsidR="001722B0" w:rsidRPr="00D06093" w:rsidRDefault="001722B0" w:rsidP="001722B0">
            <w:pPr>
              <w:rPr>
                <w:rFonts w:ascii="Times New Roman" w:eastAsia="ＭＳ 明朝" w:hAnsi="Times New Roman" w:cs="Times New Roman"/>
                <w:b/>
              </w:rPr>
            </w:pPr>
            <w:r w:rsidRPr="00D06093">
              <w:rPr>
                <w:rFonts w:ascii="Times New Roman" w:eastAsia="ＭＳ 明朝" w:hAnsi="Times New Roman" w:cs="Times New Roman"/>
                <w:b/>
              </w:rPr>
              <w:t>appellate jurisdiction</w:t>
            </w:r>
          </w:p>
        </w:tc>
        <w:tc>
          <w:tcPr>
            <w:tcW w:w="914" w:type="dxa"/>
            <w:shd w:val="clear" w:color="auto" w:fill="auto"/>
          </w:tcPr>
          <w:p w14:paraId="68CF3486" w14:textId="77777777" w:rsidR="001722B0" w:rsidRPr="00D06093" w:rsidRDefault="001722B0"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701ED7E9" w14:textId="77777777" w:rsidR="001722B0" w:rsidRPr="00D06093" w:rsidRDefault="001722B0" w:rsidP="00D06093">
            <w:pPr>
              <w:jc w:val="both"/>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power to hear appeals of cases which have been tried in lower courts</w:t>
            </w:r>
          </w:p>
        </w:tc>
      </w:tr>
      <w:tr w:rsidR="001722B0" w:rsidRPr="00B77FFE" w14:paraId="6E8F8668" w14:textId="77777777" w:rsidTr="00D06093">
        <w:trPr>
          <w:jc w:val="center"/>
        </w:trPr>
        <w:tc>
          <w:tcPr>
            <w:tcW w:w="657" w:type="dxa"/>
            <w:shd w:val="clear" w:color="auto" w:fill="auto"/>
            <w:vAlign w:val="bottom"/>
          </w:tcPr>
          <w:p w14:paraId="4F349CB7" w14:textId="77777777" w:rsidR="001722B0" w:rsidRPr="00D06093" w:rsidRDefault="001722B0" w:rsidP="001722B0">
            <w:pPr>
              <w:rPr>
                <w:rFonts w:ascii="Times New Roman" w:eastAsia="ＭＳ 明朝" w:hAnsi="Times New Roman" w:cs="Times New Roman"/>
                <w:b/>
              </w:rPr>
            </w:pPr>
            <w:r w:rsidRPr="00D06093">
              <w:rPr>
                <w:rFonts w:ascii="Times New Roman" w:eastAsia="ＭＳ 明朝" w:hAnsi="Times New Roman" w:cs="Times New Roman"/>
                <w:b/>
              </w:rPr>
              <w:t>2.</w:t>
            </w:r>
          </w:p>
        </w:tc>
        <w:tc>
          <w:tcPr>
            <w:tcW w:w="2070" w:type="dxa"/>
            <w:shd w:val="clear" w:color="auto" w:fill="auto"/>
          </w:tcPr>
          <w:p w14:paraId="306CF7F1" w14:textId="77777777" w:rsidR="001722B0" w:rsidRPr="00D06093" w:rsidRDefault="001722B0" w:rsidP="001722B0">
            <w:pPr>
              <w:rPr>
                <w:rFonts w:ascii="Times New Roman" w:eastAsia="ＭＳ 明朝" w:hAnsi="Times New Roman" w:cs="Times New Roman"/>
                <w:b/>
              </w:rPr>
            </w:pPr>
            <w:r w:rsidRPr="00D06093">
              <w:rPr>
                <w:rFonts w:ascii="Times New Roman" w:eastAsia="ＭＳ 明朝" w:hAnsi="Times New Roman" w:cs="Times New Roman"/>
                <w:b/>
              </w:rPr>
              <w:t>armed forces</w:t>
            </w:r>
          </w:p>
        </w:tc>
        <w:tc>
          <w:tcPr>
            <w:tcW w:w="914" w:type="dxa"/>
            <w:shd w:val="clear" w:color="auto" w:fill="auto"/>
          </w:tcPr>
          <w:p w14:paraId="5F709BC3" w14:textId="77777777" w:rsidR="001722B0" w:rsidRPr="00D06093" w:rsidRDefault="001722B0"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7E145F0E" w14:textId="77777777" w:rsidR="001722B0" w:rsidRPr="00D06093" w:rsidRDefault="001722B0"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nation’s military (Air Force, Army, Coast Guard, Marines, National Guard and Navy)</w:t>
            </w:r>
          </w:p>
        </w:tc>
      </w:tr>
      <w:tr w:rsidR="001722B0" w:rsidRPr="00B77FFE" w14:paraId="28B09426" w14:textId="77777777" w:rsidTr="00D06093">
        <w:trPr>
          <w:jc w:val="center"/>
        </w:trPr>
        <w:tc>
          <w:tcPr>
            <w:tcW w:w="657" w:type="dxa"/>
            <w:shd w:val="clear" w:color="auto" w:fill="auto"/>
            <w:vAlign w:val="bottom"/>
          </w:tcPr>
          <w:p w14:paraId="13243A65" w14:textId="77777777" w:rsidR="001722B0" w:rsidRPr="00D06093" w:rsidRDefault="001722B0" w:rsidP="001722B0">
            <w:pPr>
              <w:rPr>
                <w:rFonts w:ascii="Times New Roman" w:eastAsia="ＭＳ 明朝" w:hAnsi="Times New Roman" w:cs="Times New Roman"/>
                <w:b/>
              </w:rPr>
            </w:pPr>
            <w:r w:rsidRPr="00D06093">
              <w:rPr>
                <w:rFonts w:ascii="Times New Roman" w:eastAsia="ＭＳ 明朝" w:hAnsi="Times New Roman" w:cs="Times New Roman"/>
                <w:b/>
              </w:rPr>
              <w:t>3.</w:t>
            </w:r>
          </w:p>
        </w:tc>
        <w:tc>
          <w:tcPr>
            <w:tcW w:w="2070" w:type="dxa"/>
            <w:shd w:val="clear" w:color="auto" w:fill="auto"/>
          </w:tcPr>
          <w:p w14:paraId="6FE0FCD8" w14:textId="77777777" w:rsidR="001722B0" w:rsidRPr="00D06093" w:rsidRDefault="001722B0" w:rsidP="001722B0">
            <w:pPr>
              <w:rPr>
                <w:rFonts w:ascii="Times New Roman" w:eastAsia="ＭＳ 明朝" w:hAnsi="Times New Roman" w:cs="Times New Roman"/>
                <w:b/>
              </w:rPr>
            </w:pPr>
            <w:r w:rsidRPr="00D06093">
              <w:rPr>
                <w:rFonts w:ascii="Times New Roman" w:eastAsia="ＭＳ 明朝" w:hAnsi="Times New Roman" w:cs="Times New Roman"/>
                <w:b/>
              </w:rPr>
              <w:t>article</w:t>
            </w:r>
          </w:p>
        </w:tc>
        <w:tc>
          <w:tcPr>
            <w:tcW w:w="914" w:type="dxa"/>
            <w:shd w:val="clear" w:color="auto" w:fill="auto"/>
          </w:tcPr>
          <w:p w14:paraId="2550E79A" w14:textId="77777777" w:rsidR="001722B0" w:rsidRPr="00D06093" w:rsidRDefault="001722B0"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2BD1BF9C" w14:textId="703DB151" w:rsidR="001722B0" w:rsidRPr="00D06093" w:rsidRDefault="008C6A7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a numbered chapter or</w:t>
            </w:r>
            <w:r w:rsidR="001722B0" w:rsidRPr="00D06093">
              <w:rPr>
                <w:rFonts w:ascii="Times New Roman" w:eastAsia="ＭＳ 明朝" w:hAnsi="Times New Roman" w:cs="Times New Roman"/>
                <w:sz w:val="22"/>
                <w:szCs w:val="22"/>
              </w:rPr>
              <w:t xml:space="preserve"> section of a contract, treaty, or constitution</w:t>
            </w:r>
          </w:p>
        </w:tc>
      </w:tr>
      <w:tr w:rsidR="001722B0" w:rsidRPr="00B77FFE" w14:paraId="34A55021" w14:textId="77777777" w:rsidTr="00D06093">
        <w:trPr>
          <w:jc w:val="center"/>
        </w:trPr>
        <w:tc>
          <w:tcPr>
            <w:tcW w:w="657" w:type="dxa"/>
            <w:shd w:val="clear" w:color="auto" w:fill="auto"/>
            <w:vAlign w:val="bottom"/>
          </w:tcPr>
          <w:p w14:paraId="19302C6E" w14:textId="77777777" w:rsidR="001722B0" w:rsidRPr="00D06093" w:rsidRDefault="001722B0" w:rsidP="001722B0">
            <w:pPr>
              <w:rPr>
                <w:rFonts w:ascii="Times New Roman" w:eastAsia="ＭＳ 明朝" w:hAnsi="Times New Roman" w:cs="Times New Roman"/>
                <w:b/>
              </w:rPr>
            </w:pPr>
            <w:r w:rsidRPr="00D06093">
              <w:rPr>
                <w:rFonts w:ascii="Times New Roman" w:eastAsia="ＭＳ 明朝" w:hAnsi="Times New Roman" w:cs="Times New Roman"/>
                <w:b/>
              </w:rPr>
              <w:t>4.</w:t>
            </w:r>
          </w:p>
        </w:tc>
        <w:tc>
          <w:tcPr>
            <w:tcW w:w="2070" w:type="dxa"/>
            <w:shd w:val="clear" w:color="auto" w:fill="auto"/>
          </w:tcPr>
          <w:p w14:paraId="68253B65" w14:textId="77777777" w:rsidR="001722B0" w:rsidRPr="00D06093" w:rsidRDefault="001722B0" w:rsidP="001722B0">
            <w:pPr>
              <w:rPr>
                <w:rFonts w:ascii="Times New Roman" w:eastAsia="ＭＳ 明朝" w:hAnsi="Times New Roman" w:cs="Times New Roman"/>
                <w:b/>
              </w:rPr>
            </w:pPr>
            <w:r w:rsidRPr="00D06093">
              <w:rPr>
                <w:rFonts w:ascii="Times New Roman" w:eastAsia="ＭＳ 明朝" w:hAnsi="Times New Roman" w:cs="Times New Roman"/>
                <w:b/>
              </w:rPr>
              <w:t>coining money</w:t>
            </w:r>
          </w:p>
        </w:tc>
        <w:tc>
          <w:tcPr>
            <w:tcW w:w="914" w:type="dxa"/>
            <w:shd w:val="clear" w:color="auto" w:fill="auto"/>
          </w:tcPr>
          <w:p w14:paraId="77647DCF" w14:textId="77777777" w:rsidR="001722B0" w:rsidRPr="00D06093" w:rsidRDefault="001722B0" w:rsidP="001722B0">
            <w:pPr>
              <w:rPr>
                <w:rFonts w:ascii="Times New Roman" w:eastAsia="ＭＳ 明朝" w:hAnsi="Times New Roman" w:cs="Times New Roman"/>
                <w:color w:val="000000"/>
                <w:sz w:val="22"/>
                <w:szCs w:val="22"/>
              </w:rPr>
            </w:pPr>
            <w:r w:rsidRPr="00D06093">
              <w:rPr>
                <w:rFonts w:ascii="Times New Roman" w:eastAsia="ＭＳ 明朝" w:hAnsi="Times New Roman" w:cs="Times New Roman"/>
                <w:color w:val="000000"/>
                <w:sz w:val="22"/>
                <w:szCs w:val="22"/>
              </w:rPr>
              <w:t xml:space="preserve">verb </w:t>
            </w:r>
          </w:p>
        </w:tc>
        <w:tc>
          <w:tcPr>
            <w:tcW w:w="7429" w:type="dxa"/>
            <w:shd w:val="clear" w:color="auto" w:fill="auto"/>
          </w:tcPr>
          <w:p w14:paraId="653B7285" w14:textId="77777777" w:rsidR="001722B0" w:rsidRPr="00D06093" w:rsidRDefault="001722B0"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power of the legislative branch to print money (coins and bills) for use</w:t>
            </w:r>
          </w:p>
        </w:tc>
      </w:tr>
      <w:tr w:rsidR="001722B0" w:rsidRPr="00B77FFE" w14:paraId="62FBE7B3" w14:textId="77777777" w:rsidTr="00D06093">
        <w:trPr>
          <w:jc w:val="center"/>
        </w:trPr>
        <w:tc>
          <w:tcPr>
            <w:tcW w:w="657" w:type="dxa"/>
            <w:shd w:val="clear" w:color="auto" w:fill="auto"/>
            <w:vAlign w:val="bottom"/>
          </w:tcPr>
          <w:p w14:paraId="47E9ABEF" w14:textId="647AADA0" w:rsidR="001722B0"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5</w:t>
            </w:r>
            <w:r w:rsidR="001722B0" w:rsidRPr="00D06093">
              <w:rPr>
                <w:rFonts w:ascii="Times New Roman" w:eastAsia="ＭＳ 明朝" w:hAnsi="Times New Roman" w:cs="Times New Roman"/>
                <w:b/>
              </w:rPr>
              <w:t>.</w:t>
            </w:r>
          </w:p>
        </w:tc>
        <w:tc>
          <w:tcPr>
            <w:tcW w:w="2070" w:type="dxa"/>
            <w:shd w:val="clear" w:color="auto" w:fill="auto"/>
          </w:tcPr>
          <w:p w14:paraId="6A75D3ED" w14:textId="77777777" w:rsidR="001722B0" w:rsidRPr="00D06093" w:rsidRDefault="001722B0" w:rsidP="001722B0">
            <w:pPr>
              <w:rPr>
                <w:rFonts w:ascii="Times New Roman" w:eastAsia="ＭＳ 明朝" w:hAnsi="Times New Roman" w:cs="Times New Roman"/>
                <w:b/>
              </w:rPr>
            </w:pPr>
            <w:r w:rsidRPr="00D06093">
              <w:rPr>
                <w:rFonts w:ascii="Times New Roman" w:eastAsia="ＭＳ 明朝" w:hAnsi="Times New Roman" w:cs="Times New Roman"/>
                <w:b/>
              </w:rPr>
              <w:t>concurrent powers</w:t>
            </w:r>
          </w:p>
        </w:tc>
        <w:tc>
          <w:tcPr>
            <w:tcW w:w="914" w:type="dxa"/>
            <w:shd w:val="clear" w:color="auto" w:fill="auto"/>
          </w:tcPr>
          <w:p w14:paraId="45501EB6" w14:textId="77777777" w:rsidR="001722B0" w:rsidRPr="00D06093" w:rsidRDefault="001722B0" w:rsidP="001722B0">
            <w:pPr>
              <w:rPr>
                <w:rFonts w:ascii="Times New Roman" w:eastAsia="ＭＳ 明朝" w:hAnsi="Times New Roman" w:cs="Times New Roman"/>
                <w:color w:val="000000"/>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2DB7105F" w14:textId="77777777" w:rsidR="001722B0" w:rsidRPr="00D06093" w:rsidRDefault="001722B0" w:rsidP="001722B0">
            <w:pPr>
              <w:rPr>
                <w:rFonts w:ascii="Times New Roman" w:eastAsia="ＭＳ 明朝" w:hAnsi="Times New Roman" w:cs="Times New Roman"/>
                <w:color w:val="000000"/>
                <w:sz w:val="22"/>
                <w:szCs w:val="22"/>
              </w:rPr>
            </w:pPr>
            <w:r w:rsidRPr="00D06093">
              <w:rPr>
                <w:rFonts w:ascii="Times New Roman" w:eastAsia="ＭＳ 明朝" w:hAnsi="Times New Roman" w:cs="Times New Roman"/>
                <w:color w:val="000000"/>
                <w:sz w:val="22"/>
                <w:szCs w:val="22"/>
              </w:rPr>
              <w:t>powers shared by the national, state, and/or local government</w:t>
            </w:r>
          </w:p>
        </w:tc>
      </w:tr>
      <w:tr w:rsidR="009B6EC6" w:rsidRPr="00B77FFE" w14:paraId="6E5D6C87" w14:textId="77777777" w:rsidTr="00D06093">
        <w:trPr>
          <w:jc w:val="center"/>
        </w:trPr>
        <w:tc>
          <w:tcPr>
            <w:tcW w:w="657" w:type="dxa"/>
            <w:shd w:val="clear" w:color="auto" w:fill="auto"/>
            <w:vAlign w:val="bottom"/>
          </w:tcPr>
          <w:p w14:paraId="74F49A09" w14:textId="4740D78E"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6.</w:t>
            </w:r>
          </w:p>
        </w:tc>
        <w:tc>
          <w:tcPr>
            <w:tcW w:w="2070" w:type="dxa"/>
            <w:shd w:val="clear" w:color="auto" w:fill="auto"/>
          </w:tcPr>
          <w:p w14:paraId="66C64D91"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declaration of war</w:t>
            </w:r>
          </w:p>
        </w:tc>
        <w:tc>
          <w:tcPr>
            <w:tcW w:w="914" w:type="dxa"/>
            <w:shd w:val="clear" w:color="auto" w:fill="auto"/>
          </w:tcPr>
          <w:p w14:paraId="609AAF15" w14:textId="77777777" w:rsidR="009B6EC6" w:rsidRPr="00D06093" w:rsidRDefault="009B6EC6" w:rsidP="001722B0">
            <w:pPr>
              <w:rPr>
                <w:rFonts w:ascii="Times New Roman" w:eastAsia="ＭＳ 明朝" w:hAnsi="Times New Roman" w:cs="Times New Roman"/>
                <w:color w:val="000000"/>
                <w:sz w:val="22"/>
                <w:szCs w:val="22"/>
              </w:rPr>
            </w:pPr>
            <w:r w:rsidRPr="00D06093">
              <w:rPr>
                <w:rFonts w:ascii="Times New Roman" w:eastAsia="ＭＳ 明朝" w:hAnsi="Times New Roman" w:cs="Times New Roman"/>
                <w:color w:val="000000"/>
                <w:sz w:val="22"/>
                <w:szCs w:val="22"/>
              </w:rPr>
              <w:t>noun</w:t>
            </w:r>
          </w:p>
        </w:tc>
        <w:tc>
          <w:tcPr>
            <w:tcW w:w="7429" w:type="dxa"/>
            <w:shd w:val="clear" w:color="auto" w:fill="auto"/>
          </w:tcPr>
          <w:p w14:paraId="293B98B0" w14:textId="77777777" w:rsidR="009B6EC6" w:rsidRPr="00D06093" w:rsidRDefault="009B6EC6" w:rsidP="001722B0">
            <w:pPr>
              <w:rPr>
                <w:rFonts w:ascii="Times New Roman" w:eastAsia="ＭＳ 明朝" w:hAnsi="Times New Roman" w:cs="Times New Roman"/>
                <w:color w:val="000000"/>
                <w:sz w:val="22"/>
                <w:szCs w:val="22"/>
              </w:rPr>
            </w:pPr>
            <w:r w:rsidRPr="00D06093">
              <w:rPr>
                <w:rFonts w:ascii="Times New Roman" w:eastAsia="ＭＳ 明朝" w:hAnsi="Times New Roman" w:cs="Times New Roman"/>
                <w:sz w:val="22"/>
                <w:szCs w:val="22"/>
              </w:rPr>
              <w:t xml:space="preserve">the power of Congress to vote to go to war with another country </w:t>
            </w:r>
          </w:p>
        </w:tc>
      </w:tr>
      <w:tr w:rsidR="009B6EC6" w:rsidRPr="00B77FFE" w14:paraId="39B822C9" w14:textId="77777777" w:rsidTr="00D06093">
        <w:trPr>
          <w:jc w:val="center"/>
        </w:trPr>
        <w:tc>
          <w:tcPr>
            <w:tcW w:w="657" w:type="dxa"/>
            <w:shd w:val="clear" w:color="auto" w:fill="auto"/>
            <w:vAlign w:val="bottom"/>
          </w:tcPr>
          <w:p w14:paraId="11197A05" w14:textId="41E76971"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7.</w:t>
            </w:r>
          </w:p>
        </w:tc>
        <w:tc>
          <w:tcPr>
            <w:tcW w:w="2070" w:type="dxa"/>
            <w:shd w:val="clear" w:color="auto" w:fill="auto"/>
          </w:tcPr>
          <w:p w14:paraId="196AD8C7"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delegated powers</w:t>
            </w:r>
          </w:p>
        </w:tc>
        <w:tc>
          <w:tcPr>
            <w:tcW w:w="914" w:type="dxa"/>
            <w:shd w:val="clear" w:color="auto" w:fill="auto"/>
          </w:tcPr>
          <w:p w14:paraId="330AFE4B" w14:textId="77777777" w:rsidR="009B6EC6" w:rsidRPr="00D06093" w:rsidRDefault="009B6EC6" w:rsidP="001722B0">
            <w:pPr>
              <w:rPr>
                <w:rFonts w:ascii="Times New Roman" w:eastAsia="ＭＳ 明朝" w:hAnsi="Times New Roman" w:cs="Times New Roman"/>
                <w:color w:val="000000"/>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47CA5F55"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color w:val="000000"/>
                <w:sz w:val="22"/>
                <w:szCs w:val="22"/>
              </w:rPr>
              <w:t>the powers specifically named and assigned to the federal government or prohibited to be exercised by the states under the U.S. Constitution, also known as enumerated powers</w:t>
            </w:r>
          </w:p>
        </w:tc>
      </w:tr>
      <w:tr w:rsidR="009B6EC6" w:rsidRPr="00B77FFE" w14:paraId="6B1763E5" w14:textId="77777777" w:rsidTr="00D06093">
        <w:trPr>
          <w:jc w:val="center"/>
        </w:trPr>
        <w:tc>
          <w:tcPr>
            <w:tcW w:w="657" w:type="dxa"/>
            <w:shd w:val="clear" w:color="auto" w:fill="auto"/>
            <w:vAlign w:val="bottom"/>
          </w:tcPr>
          <w:p w14:paraId="681B49DD" w14:textId="4DE46124"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8.</w:t>
            </w:r>
          </w:p>
        </w:tc>
        <w:tc>
          <w:tcPr>
            <w:tcW w:w="2070" w:type="dxa"/>
            <w:shd w:val="clear" w:color="auto" w:fill="auto"/>
          </w:tcPr>
          <w:p w14:paraId="79EDA31C"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elastic clause</w:t>
            </w:r>
          </w:p>
        </w:tc>
        <w:tc>
          <w:tcPr>
            <w:tcW w:w="914" w:type="dxa"/>
            <w:shd w:val="clear" w:color="auto" w:fill="auto"/>
          </w:tcPr>
          <w:p w14:paraId="2C9764BB" w14:textId="77777777" w:rsidR="009B6EC6" w:rsidRPr="00D06093" w:rsidRDefault="009B6EC6" w:rsidP="001722B0">
            <w:pPr>
              <w:rPr>
                <w:rFonts w:ascii="Times New Roman" w:eastAsia="ＭＳ 明朝" w:hAnsi="Times New Roman" w:cs="Times New Roman"/>
                <w:color w:val="000000"/>
                <w:sz w:val="22"/>
                <w:szCs w:val="22"/>
              </w:rPr>
            </w:pPr>
            <w:r w:rsidRPr="00D06093">
              <w:rPr>
                <w:rFonts w:ascii="Times New Roman" w:eastAsia="ＭＳ 明朝" w:hAnsi="Times New Roman" w:cs="Times New Roman"/>
                <w:color w:val="000000"/>
                <w:sz w:val="22"/>
                <w:szCs w:val="22"/>
              </w:rPr>
              <w:t>noun</w:t>
            </w:r>
          </w:p>
        </w:tc>
        <w:tc>
          <w:tcPr>
            <w:tcW w:w="7429" w:type="dxa"/>
            <w:shd w:val="clear" w:color="auto" w:fill="auto"/>
          </w:tcPr>
          <w:p w14:paraId="470021A4"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color w:val="000000"/>
                <w:sz w:val="22"/>
                <w:szCs w:val="22"/>
              </w:rPr>
              <w:t xml:space="preserve">the power of Congress to pass all laws they deem necessary and proper for carrying out its enumerated powers (also known as implied powers) </w:t>
            </w:r>
          </w:p>
        </w:tc>
      </w:tr>
      <w:tr w:rsidR="009B6EC6" w:rsidRPr="00B77FFE" w14:paraId="0ABC0B4D" w14:textId="77777777" w:rsidTr="00D06093">
        <w:trPr>
          <w:jc w:val="center"/>
        </w:trPr>
        <w:tc>
          <w:tcPr>
            <w:tcW w:w="657" w:type="dxa"/>
            <w:shd w:val="clear" w:color="auto" w:fill="auto"/>
            <w:vAlign w:val="bottom"/>
          </w:tcPr>
          <w:p w14:paraId="7B6047CA" w14:textId="46F7CECE"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9.</w:t>
            </w:r>
          </w:p>
        </w:tc>
        <w:tc>
          <w:tcPr>
            <w:tcW w:w="2070" w:type="dxa"/>
            <w:shd w:val="clear" w:color="auto" w:fill="auto"/>
          </w:tcPr>
          <w:p w14:paraId="37AF1D79"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 xml:space="preserve">enumerated powers </w:t>
            </w:r>
          </w:p>
        </w:tc>
        <w:tc>
          <w:tcPr>
            <w:tcW w:w="914" w:type="dxa"/>
            <w:shd w:val="clear" w:color="auto" w:fill="auto"/>
          </w:tcPr>
          <w:p w14:paraId="540A85FE" w14:textId="77777777" w:rsidR="009B6EC6" w:rsidRPr="00D06093" w:rsidRDefault="009B6EC6" w:rsidP="001722B0">
            <w:pPr>
              <w:rPr>
                <w:rFonts w:ascii="Times New Roman" w:eastAsia="ＭＳ 明朝" w:hAnsi="Times New Roman" w:cs="Times New Roman"/>
                <w:color w:val="000000"/>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32C355B7"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color w:val="000000"/>
                <w:sz w:val="22"/>
                <w:szCs w:val="22"/>
              </w:rPr>
              <w:t>the powers specifically named and assigned to the federal government or prohibited to be exercised by the states under the U.S. Constitution, also known as delegated powers</w:t>
            </w:r>
          </w:p>
        </w:tc>
      </w:tr>
      <w:tr w:rsidR="009B6EC6" w:rsidRPr="00B77FFE" w14:paraId="2F0955E1" w14:textId="77777777" w:rsidTr="00D06093">
        <w:trPr>
          <w:jc w:val="center"/>
        </w:trPr>
        <w:tc>
          <w:tcPr>
            <w:tcW w:w="657" w:type="dxa"/>
            <w:shd w:val="clear" w:color="auto" w:fill="auto"/>
            <w:vAlign w:val="bottom"/>
          </w:tcPr>
          <w:p w14:paraId="6B0A36D4" w14:textId="54641B81"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10.</w:t>
            </w:r>
          </w:p>
        </w:tc>
        <w:tc>
          <w:tcPr>
            <w:tcW w:w="2070" w:type="dxa"/>
            <w:shd w:val="clear" w:color="auto" w:fill="auto"/>
          </w:tcPr>
          <w:p w14:paraId="01E64327"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executive branch</w:t>
            </w:r>
          </w:p>
        </w:tc>
        <w:tc>
          <w:tcPr>
            <w:tcW w:w="914" w:type="dxa"/>
            <w:shd w:val="clear" w:color="auto" w:fill="auto"/>
          </w:tcPr>
          <w:p w14:paraId="79AAE470"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2C0AA283" w14:textId="77777777" w:rsidR="009B6EC6" w:rsidRPr="00D06093" w:rsidRDefault="009B6EC6" w:rsidP="001722B0">
            <w:pPr>
              <w:rPr>
                <w:rFonts w:ascii="Times New Roman" w:eastAsia="ＭＳ 明朝" w:hAnsi="Times New Roman" w:cs="Times New Roman"/>
                <w:color w:val="000000"/>
                <w:sz w:val="22"/>
                <w:szCs w:val="22"/>
              </w:rPr>
            </w:pPr>
            <w:r w:rsidRPr="00D06093">
              <w:rPr>
                <w:rFonts w:ascii="Times New Roman" w:eastAsia="ＭＳ 明朝" w:hAnsi="Times New Roman" w:cs="Times New Roman"/>
                <w:color w:val="000000"/>
                <w:sz w:val="22"/>
                <w:szCs w:val="22"/>
              </w:rPr>
              <w:t>the branch of government that enforces the laws made by the legislative branch</w:t>
            </w:r>
          </w:p>
        </w:tc>
      </w:tr>
      <w:tr w:rsidR="009B6EC6" w:rsidRPr="00B77FFE" w14:paraId="74E66547" w14:textId="77777777" w:rsidTr="00D06093">
        <w:trPr>
          <w:jc w:val="center"/>
        </w:trPr>
        <w:tc>
          <w:tcPr>
            <w:tcW w:w="657" w:type="dxa"/>
            <w:shd w:val="clear" w:color="auto" w:fill="auto"/>
            <w:vAlign w:val="bottom"/>
          </w:tcPr>
          <w:p w14:paraId="14306DDC" w14:textId="0AFE4209"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11.</w:t>
            </w:r>
          </w:p>
        </w:tc>
        <w:tc>
          <w:tcPr>
            <w:tcW w:w="2070" w:type="dxa"/>
            <w:shd w:val="clear" w:color="auto" w:fill="auto"/>
          </w:tcPr>
          <w:p w14:paraId="20F35196"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foreign relations</w:t>
            </w:r>
          </w:p>
        </w:tc>
        <w:tc>
          <w:tcPr>
            <w:tcW w:w="914" w:type="dxa"/>
            <w:shd w:val="clear" w:color="auto" w:fill="auto"/>
          </w:tcPr>
          <w:p w14:paraId="318DB7F7"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24D75BB8"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power of the executive branch to decide on the United States’ dealings with other countries in order to achieve national goals</w:t>
            </w:r>
          </w:p>
        </w:tc>
      </w:tr>
      <w:tr w:rsidR="009B6EC6" w:rsidRPr="00B77FFE" w14:paraId="4D5F2545" w14:textId="77777777" w:rsidTr="00D06093">
        <w:trPr>
          <w:jc w:val="center"/>
        </w:trPr>
        <w:tc>
          <w:tcPr>
            <w:tcW w:w="657" w:type="dxa"/>
            <w:shd w:val="clear" w:color="auto" w:fill="auto"/>
            <w:vAlign w:val="bottom"/>
          </w:tcPr>
          <w:p w14:paraId="45C840EA" w14:textId="190BFA38"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12.</w:t>
            </w:r>
          </w:p>
        </w:tc>
        <w:tc>
          <w:tcPr>
            <w:tcW w:w="2070" w:type="dxa"/>
            <w:shd w:val="clear" w:color="auto" w:fill="auto"/>
          </w:tcPr>
          <w:p w14:paraId="2E6F2F0B"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immigration</w:t>
            </w:r>
          </w:p>
        </w:tc>
        <w:tc>
          <w:tcPr>
            <w:tcW w:w="914" w:type="dxa"/>
            <w:shd w:val="clear" w:color="auto" w:fill="auto"/>
          </w:tcPr>
          <w:p w14:paraId="7A6C9142"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320D9022"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 xml:space="preserve">the movement of people from one country into another country </w:t>
            </w:r>
          </w:p>
        </w:tc>
      </w:tr>
      <w:tr w:rsidR="009B6EC6" w:rsidRPr="00B77FFE" w14:paraId="374B1639" w14:textId="77777777" w:rsidTr="00D06093">
        <w:trPr>
          <w:jc w:val="center"/>
        </w:trPr>
        <w:tc>
          <w:tcPr>
            <w:tcW w:w="657" w:type="dxa"/>
            <w:shd w:val="clear" w:color="auto" w:fill="auto"/>
            <w:vAlign w:val="bottom"/>
          </w:tcPr>
          <w:p w14:paraId="56259564" w14:textId="1E5DCAC1"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13.</w:t>
            </w:r>
          </w:p>
        </w:tc>
        <w:tc>
          <w:tcPr>
            <w:tcW w:w="2070" w:type="dxa"/>
            <w:shd w:val="clear" w:color="auto" w:fill="auto"/>
          </w:tcPr>
          <w:p w14:paraId="7AE1088C"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impeach</w:t>
            </w:r>
          </w:p>
        </w:tc>
        <w:tc>
          <w:tcPr>
            <w:tcW w:w="914" w:type="dxa"/>
            <w:shd w:val="clear" w:color="auto" w:fill="auto"/>
          </w:tcPr>
          <w:p w14:paraId="2611E04B"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verb</w:t>
            </w:r>
          </w:p>
        </w:tc>
        <w:tc>
          <w:tcPr>
            <w:tcW w:w="7429" w:type="dxa"/>
            <w:shd w:val="clear" w:color="auto" w:fill="auto"/>
          </w:tcPr>
          <w:p w14:paraId="16D6536C"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to bring formal charges of wrongdoing against a public official (such as the U.S. President)</w:t>
            </w:r>
          </w:p>
        </w:tc>
      </w:tr>
      <w:tr w:rsidR="009B6EC6" w:rsidRPr="00B77FFE" w14:paraId="6B1ACD1E" w14:textId="77777777" w:rsidTr="00D06093">
        <w:trPr>
          <w:jc w:val="center"/>
        </w:trPr>
        <w:tc>
          <w:tcPr>
            <w:tcW w:w="657" w:type="dxa"/>
            <w:shd w:val="clear" w:color="auto" w:fill="auto"/>
            <w:vAlign w:val="bottom"/>
          </w:tcPr>
          <w:p w14:paraId="2CF68982" w14:textId="7223553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14.</w:t>
            </w:r>
          </w:p>
        </w:tc>
        <w:tc>
          <w:tcPr>
            <w:tcW w:w="2070" w:type="dxa"/>
            <w:shd w:val="clear" w:color="auto" w:fill="auto"/>
          </w:tcPr>
          <w:p w14:paraId="0905F940" w14:textId="226A0FC3"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implied powers</w:t>
            </w:r>
          </w:p>
        </w:tc>
        <w:tc>
          <w:tcPr>
            <w:tcW w:w="914" w:type="dxa"/>
            <w:shd w:val="clear" w:color="auto" w:fill="auto"/>
          </w:tcPr>
          <w:p w14:paraId="4537C87E" w14:textId="59EB7651"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0813651D" w14:textId="3926F065"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powers not written in the U.S. Constitution but are necessary and proper in order for the federal government to carry out the expressed powers; Article 1, Section 8, Clause 18 gives Congress the power to do what it deems “necessary and proper” to carry out the delegated powers</w:t>
            </w:r>
          </w:p>
        </w:tc>
      </w:tr>
      <w:tr w:rsidR="009B6EC6" w:rsidRPr="00B77FFE" w14:paraId="335F3FE0" w14:textId="77777777" w:rsidTr="00D06093">
        <w:trPr>
          <w:jc w:val="center"/>
        </w:trPr>
        <w:tc>
          <w:tcPr>
            <w:tcW w:w="657" w:type="dxa"/>
            <w:shd w:val="clear" w:color="auto" w:fill="auto"/>
            <w:vAlign w:val="bottom"/>
          </w:tcPr>
          <w:p w14:paraId="56A06731" w14:textId="35DA72B4"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15.</w:t>
            </w:r>
          </w:p>
        </w:tc>
        <w:tc>
          <w:tcPr>
            <w:tcW w:w="2070" w:type="dxa"/>
            <w:shd w:val="clear" w:color="auto" w:fill="auto"/>
          </w:tcPr>
          <w:p w14:paraId="62A39E83"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judicial branch</w:t>
            </w:r>
          </w:p>
        </w:tc>
        <w:tc>
          <w:tcPr>
            <w:tcW w:w="914" w:type="dxa"/>
            <w:shd w:val="clear" w:color="auto" w:fill="auto"/>
          </w:tcPr>
          <w:p w14:paraId="3A04EE04"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6A2BF4E7"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branch of government that interprets the laws made by the legislative branch</w:t>
            </w:r>
          </w:p>
        </w:tc>
      </w:tr>
      <w:tr w:rsidR="009B6EC6" w:rsidRPr="00B77FFE" w14:paraId="35312F84" w14:textId="77777777" w:rsidTr="00D06093">
        <w:trPr>
          <w:jc w:val="center"/>
        </w:trPr>
        <w:tc>
          <w:tcPr>
            <w:tcW w:w="657" w:type="dxa"/>
            <w:shd w:val="clear" w:color="auto" w:fill="auto"/>
            <w:vAlign w:val="bottom"/>
          </w:tcPr>
          <w:p w14:paraId="682234D0" w14:textId="7DB53BCD"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16.</w:t>
            </w:r>
          </w:p>
        </w:tc>
        <w:tc>
          <w:tcPr>
            <w:tcW w:w="2070" w:type="dxa"/>
            <w:shd w:val="clear" w:color="auto" w:fill="auto"/>
          </w:tcPr>
          <w:p w14:paraId="0350F17F"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legislative branch</w:t>
            </w:r>
          </w:p>
        </w:tc>
        <w:tc>
          <w:tcPr>
            <w:tcW w:w="914" w:type="dxa"/>
            <w:shd w:val="clear" w:color="auto" w:fill="auto"/>
          </w:tcPr>
          <w:p w14:paraId="534D581F"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593A85F0"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branch of government that creates laws</w:t>
            </w:r>
          </w:p>
        </w:tc>
      </w:tr>
      <w:tr w:rsidR="009B6EC6" w:rsidRPr="00B77FFE" w14:paraId="007EA4B9" w14:textId="77777777" w:rsidTr="00D06093">
        <w:trPr>
          <w:jc w:val="center"/>
        </w:trPr>
        <w:tc>
          <w:tcPr>
            <w:tcW w:w="657" w:type="dxa"/>
            <w:shd w:val="clear" w:color="auto" w:fill="auto"/>
            <w:vAlign w:val="bottom"/>
          </w:tcPr>
          <w:p w14:paraId="3AF8A0F0" w14:textId="7C7506B1"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17.</w:t>
            </w:r>
          </w:p>
        </w:tc>
        <w:tc>
          <w:tcPr>
            <w:tcW w:w="2070" w:type="dxa"/>
            <w:shd w:val="clear" w:color="auto" w:fill="auto"/>
          </w:tcPr>
          <w:p w14:paraId="6F42E3B0"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naturalization laws</w:t>
            </w:r>
          </w:p>
        </w:tc>
        <w:tc>
          <w:tcPr>
            <w:tcW w:w="914" w:type="dxa"/>
            <w:shd w:val="clear" w:color="auto" w:fill="auto"/>
          </w:tcPr>
          <w:p w14:paraId="7425C23B"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679955D4"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laws made by Congress that people from other countries must follow in order to become legal citizens of the United States</w:t>
            </w:r>
          </w:p>
        </w:tc>
      </w:tr>
      <w:tr w:rsidR="009B6EC6" w:rsidRPr="00B77FFE" w14:paraId="7DF6CAFF" w14:textId="77777777" w:rsidTr="00D06093">
        <w:trPr>
          <w:jc w:val="center"/>
        </w:trPr>
        <w:tc>
          <w:tcPr>
            <w:tcW w:w="657" w:type="dxa"/>
            <w:shd w:val="clear" w:color="auto" w:fill="auto"/>
            <w:vAlign w:val="bottom"/>
          </w:tcPr>
          <w:p w14:paraId="1582069B" w14:textId="6D003292"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18.</w:t>
            </w:r>
          </w:p>
        </w:tc>
        <w:tc>
          <w:tcPr>
            <w:tcW w:w="2070" w:type="dxa"/>
            <w:shd w:val="clear" w:color="auto" w:fill="auto"/>
          </w:tcPr>
          <w:p w14:paraId="38442108" w14:textId="7C9E60C1"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necessary and proper</w:t>
            </w:r>
            <w:r w:rsidR="00AB6F9D">
              <w:rPr>
                <w:rFonts w:ascii="Times New Roman" w:eastAsia="ＭＳ 明朝" w:hAnsi="Times New Roman" w:cs="Times New Roman"/>
                <w:b/>
              </w:rPr>
              <w:t xml:space="preserve"> clause</w:t>
            </w:r>
          </w:p>
        </w:tc>
        <w:tc>
          <w:tcPr>
            <w:tcW w:w="914" w:type="dxa"/>
            <w:shd w:val="clear" w:color="auto" w:fill="auto"/>
          </w:tcPr>
          <w:p w14:paraId="28B40224"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1CC2F326" w14:textId="32017D6F" w:rsidR="009B6EC6" w:rsidRPr="00D06093" w:rsidRDefault="00AB6F9D" w:rsidP="001722B0">
            <w:pPr>
              <w:rPr>
                <w:rFonts w:ascii="Times New Roman" w:eastAsia="ＭＳ 明朝" w:hAnsi="Times New Roman" w:cs="Times New Roman"/>
                <w:sz w:val="22"/>
                <w:szCs w:val="22"/>
              </w:rPr>
            </w:pPr>
            <w:r w:rsidRPr="00AB6F9D">
              <w:rPr>
                <w:rFonts w:ascii="Times New Roman" w:eastAsia="ＭＳ 明朝" w:hAnsi="Times New Roman" w:cs="Times New Roman"/>
                <w:sz w:val="22"/>
                <w:szCs w:val="22"/>
              </w:rPr>
              <w:t>the power of Congress to make laws they v</w:t>
            </w:r>
            <w:r>
              <w:rPr>
                <w:rFonts w:ascii="Times New Roman" w:eastAsia="ＭＳ 明朝" w:hAnsi="Times New Roman" w:cs="Times New Roman"/>
                <w:sz w:val="22"/>
                <w:szCs w:val="22"/>
              </w:rPr>
              <w:t xml:space="preserve">iew as necessary and proper to </w:t>
            </w:r>
            <w:r w:rsidRPr="00AB6F9D">
              <w:rPr>
                <w:rFonts w:ascii="Times New Roman" w:eastAsia="ＭＳ 明朝" w:hAnsi="Times New Roman" w:cs="Times New Roman"/>
                <w:sz w:val="22"/>
                <w:szCs w:val="22"/>
              </w:rPr>
              <w:t>carry out their enumerated powers; also known as the elastic clause</w:t>
            </w:r>
          </w:p>
        </w:tc>
      </w:tr>
      <w:tr w:rsidR="009B6EC6" w:rsidRPr="00B77FFE" w14:paraId="643BE531" w14:textId="77777777" w:rsidTr="00D06093">
        <w:trPr>
          <w:jc w:val="center"/>
        </w:trPr>
        <w:tc>
          <w:tcPr>
            <w:tcW w:w="657" w:type="dxa"/>
            <w:shd w:val="clear" w:color="auto" w:fill="auto"/>
            <w:vAlign w:val="bottom"/>
          </w:tcPr>
          <w:p w14:paraId="7FD6A2CD" w14:textId="2BAC41AF"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19.</w:t>
            </w:r>
          </w:p>
        </w:tc>
        <w:tc>
          <w:tcPr>
            <w:tcW w:w="2070" w:type="dxa"/>
            <w:shd w:val="clear" w:color="auto" w:fill="auto"/>
          </w:tcPr>
          <w:p w14:paraId="68309093"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original jurisdiction</w:t>
            </w:r>
          </w:p>
        </w:tc>
        <w:tc>
          <w:tcPr>
            <w:tcW w:w="914" w:type="dxa"/>
            <w:shd w:val="clear" w:color="auto" w:fill="auto"/>
          </w:tcPr>
          <w:p w14:paraId="2A274C38"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noun</w:t>
            </w:r>
          </w:p>
        </w:tc>
        <w:tc>
          <w:tcPr>
            <w:tcW w:w="7429" w:type="dxa"/>
            <w:shd w:val="clear" w:color="auto" w:fill="auto"/>
          </w:tcPr>
          <w:p w14:paraId="40A3BAA3" w14:textId="76ECFC77" w:rsidR="009B6EC6" w:rsidRPr="00D06093" w:rsidRDefault="00AB6F9D" w:rsidP="001722B0">
            <w:pPr>
              <w:rPr>
                <w:rFonts w:ascii="Times New Roman" w:eastAsia="ＭＳ 明朝" w:hAnsi="Times New Roman" w:cs="Times New Roman"/>
                <w:sz w:val="22"/>
                <w:szCs w:val="22"/>
              </w:rPr>
            </w:pPr>
            <w:r w:rsidRPr="00AB6F9D">
              <w:rPr>
                <w:rFonts w:ascii="Times New Roman" w:eastAsia="ＭＳ 明朝" w:hAnsi="Times New Roman" w:cs="Times New Roman"/>
                <w:color w:val="000000"/>
                <w:sz w:val="22"/>
                <w:szCs w:val="22"/>
              </w:rPr>
              <w:t>the power of a court to be the first to hear a case on a specific topic</w:t>
            </w:r>
          </w:p>
        </w:tc>
      </w:tr>
      <w:tr w:rsidR="009B6EC6" w:rsidRPr="00B77FFE" w14:paraId="026485D0" w14:textId="77777777" w:rsidTr="00D06093">
        <w:trPr>
          <w:jc w:val="center"/>
        </w:trPr>
        <w:tc>
          <w:tcPr>
            <w:tcW w:w="657" w:type="dxa"/>
            <w:shd w:val="clear" w:color="auto" w:fill="auto"/>
            <w:vAlign w:val="bottom"/>
          </w:tcPr>
          <w:p w14:paraId="68D46ACE" w14:textId="38265DA8"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20.</w:t>
            </w:r>
          </w:p>
        </w:tc>
        <w:tc>
          <w:tcPr>
            <w:tcW w:w="2070" w:type="dxa"/>
            <w:shd w:val="clear" w:color="auto" w:fill="auto"/>
          </w:tcPr>
          <w:p w14:paraId="38125127"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presidential appointments</w:t>
            </w:r>
          </w:p>
        </w:tc>
        <w:tc>
          <w:tcPr>
            <w:tcW w:w="914" w:type="dxa"/>
            <w:shd w:val="clear" w:color="auto" w:fill="auto"/>
          </w:tcPr>
          <w:p w14:paraId="31C029B9"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 xml:space="preserve">noun </w:t>
            </w:r>
          </w:p>
        </w:tc>
        <w:tc>
          <w:tcPr>
            <w:tcW w:w="7429" w:type="dxa"/>
            <w:shd w:val="clear" w:color="auto" w:fill="auto"/>
          </w:tcPr>
          <w:p w14:paraId="340D6EE8"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power of the U.S. President to choose members of his or her cabinet, ambassadors to other nations, and other officials in his or her administration</w:t>
            </w:r>
          </w:p>
        </w:tc>
      </w:tr>
      <w:tr w:rsidR="009B6EC6" w:rsidRPr="00B77FFE" w14:paraId="3776EB02" w14:textId="77777777" w:rsidTr="00D06093">
        <w:trPr>
          <w:jc w:val="center"/>
        </w:trPr>
        <w:tc>
          <w:tcPr>
            <w:tcW w:w="657" w:type="dxa"/>
            <w:shd w:val="clear" w:color="auto" w:fill="auto"/>
            <w:vAlign w:val="bottom"/>
          </w:tcPr>
          <w:p w14:paraId="656E33A2" w14:textId="6987C5B9"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21.</w:t>
            </w:r>
          </w:p>
        </w:tc>
        <w:tc>
          <w:tcPr>
            <w:tcW w:w="2070" w:type="dxa"/>
            <w:shd w:val="clear" w:color="auto" w:fill="auto"/>
          </w:tcPr>
          <w:p w14:paraId="4FBFBB19"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regulate</w:t>
            </w:r>
          </w:p>
        </w:tc>
        <w:tc>
          <w:tcPr>
            <w:tcW w:w="914" w:type="dxa"/>
            <w:shd w:val="clear" w:color="auto" w:fill="auto"/>
          </w:tcPr>
          <w:p w14:paraId="0979987C"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verb</w:t>
            </w:r>
          </w:p>
        </w:tc>
        <w:tc>
          <w:tcPr>
            <w:tcW w:w="7429" w:type="dxa"/>
            <w:shd w:val="clear" w:color="auto" w:fill="auto"/>
          </w:tcPr>
          <w:p w14:paraId="18DB7DD4"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 xml:space="preserve">to control, govern, or direct according to rule </w:t>
            </w:r>
          </w:p>
        </w:tc>
      </w:tr>
      <w:tr w:rsidR="009B6EC6" w:rsidRPr="00B77FFE" w14:paraId="30626FC6" w14:textId="77777777" w:rsidTr="00D06093">
        <w:trPr>
          <w:jc w:val="center"/>
        </w:trPr>
        <w:tc>
          <w:tcPr>
            <w:tcW w:w="657" w:type="dxa"/>
            <w:shd w:val="clear" w:color="auto" w:fill="auto"/>
            <w:vAlign w:val="bottom"/>
          </w:tcPr>
          <w:p w14:paraId="68228005" w14:textId="15C7A292"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22.</w:t>
            </w:r>
          </w:p>
        </w:tc>
        <w:tc>
          <w:tcPr>
            <w:tcW w:w="2070" w:type="dxa"/>
            <w:shd w:val="clear" w:color="auto" w:fill="auto"/>
          </w:tcPr>
          <w:p w14:paraId="0E9626EC"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 xml:space="preserve">trade </w:t>
            </w:r>
          </w:p>
        </w:tc>
        <w:tc>
          <w:tcPr>
            <w:tcW w:w="914" w:type="dxa"/>
            <w:shd w:val="clear" w:color="auto" w:fill="auto"/>
          </w:tcPr>
          <w:p w14:paraId="315FDCD0"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verb</w:t>
            </w:r>
          </w:p>
        </w:tc>
        <w:tc>
          <w:tcPr>
            <w:tcW w:w="7429" w:type="dxa"/>
            <w:shd w:val="clear" w:color="auto" w:fill="auto"/>
          </w:tcPr>
          <w:p w14:paraId="45A6F06D"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 xml:space="preserve">to buy and sell goods or services </w:t>
            </w:r>
          </w:p>
        </w:tc>
      </w:tr>
      <w:tr w:rsidR="009B6EC6" w:rsidRPr="00B77FFE" w14:paraId="5BB9894B" w14:textId="77777777" w:rsidTr="00D06093">
        <w:trPr>
          <w:jc w:val="center"/>
        </w:trPr>
        <w:tc>
          <w:tcPr>
            <w:tcW w:w="657" w:type="dxa"/>
            <w:shd w:val="clear" w:color="auto" w:fill="auto"/>
            <w:vAlign w:val="bottom"/>
          </w:tcPr>
          <w:p w14:paraId="4B66C12A" w14:textId="763F4A3F"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23.</w:t>
            </w:r>
          </w:p>
        </w:tc>
        <w:tc>
          <w:tcPr>
            <w:tcW w:w="2070" w:type="dxa"/>
            <w:shd w:val="clear" w:color="auto" w:fill="auto"/>
          </w:tcPr>
          <w:p w14:paraId="400D57FA"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U.S. Congress</w:t>
            </w:r>
          </w:p>
        </w:tc>
        <w:tc>
          <w:tcPr>
            <w:tcW w:w="914" w:type="dxa"/>
            <w:shd w:val="clear" w:color="auto" w:fill="auto"/>
          </w:tcPr>
          <w:p w14:paraId="5AF4E4FD"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proper noun</w:t>
            </w:r>
          </w:p>
        </w:tc>
        <w:tc>
          <w:tcPr>
            <w:tcW w:w="7429" w:type="dxa"/>
            <w:shd w:val="clear" w:color="auto" w:fill="auto"/>
          </w:tcPr>
          <w:p w14:paraId="0001AF95"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national legislative body of the U.S., consisting of the Senate, or upper house, and the House of Representatives, or lower house</w:t>
            </w:r>
          </w:p>
        </w:tc>
      </w:tr>
      <w:tr w:rsidR="009B6EC6" w:rsidRPr="00B77FFE" w14:paraId="0239EA85" w14:textId="77777777" w:rsidTr="00D06093">
        <w:trPr>
          <w:jc w:val="center"/>
        </w:trPr>
        <w:tc>
          <w:tcPr>
            <w:tcW w:w="657" w:type="dxa"/>
            <w:shd w:val="clear" w:color="auto" w:fill="auto"/>
            <w:vAlign w:val="bottom"/>
          </w:tcPr>
          <w:p w14:paraId="77D4FBDA" w14:textId="0DFD0EEE"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24.</w:t>
            </w:r>
          </w:p>
        </w:tc>
        <w:tc>
          <w:tcPr>
            <w:tcW w:w="2070" w:type="dxa"/>
            <w:shd w:val="clear" w:color="auto" w:fill="auto"/>
          </w:tcPr>
          <w:p w14:paraId="40CEE0B1"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U.S. House of Representatives</w:t>
            </w:r>
          </w:p>
        </w:tc>
        <w:tc>
          <w:tcPr>
            <w:tcW w:w="914" w:type="dxa"/>
            <w:shd w:val="clear" w:color="auto" w:fill="auto"/>
          </w:tcPr>
          <w:p w14:paraId="5B8EC1F0"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proper noun</w:t>
            </w:r>
          </w:p>
        </w:tc>
        <w:tc>
          <w:tcPr>
            <w:tcW w:w="7429" w:type="dxa"/>
            <w:shd w:val="clear" w:color="auto" w:fill="auto"/>
          </w:tcPr>
          <w:p w14:paraId="0EB2F3A6"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lower house of the U.S. Congress</w:t>
            </w:r>
          </w:p>
        </w:tc>
      </w:tr>
      <w:tr w:rsidR="009B6EC6" w:rsidRPr="00B77FFE" w14:paraId="00F54E82" w14:textId="77777777" w:rsidTr="00D06093">
        <w:trPr>
          <w:jc w:val="center"/>
        </w:trPr>
        <w:tc>
          <w:tcPr>
            <w:tcW w:w="657" w:type="dxa"/>
            <w:shd w:val="clear" w:color="auto" w:fill="auto"/>
            <w:vAlign w:val="bottom"/>
          </w:tcPr>
          <w:p w14:paraId="02E6A12C" w14:textId="6D4870D2"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25.</w:t>
            </w:r>
          </w:p>
        </w:tc>
        <w:tc>
          <w:tcPr>
            <w:tcW w:w="2070" w:type="dxa"/>
            <w:shd w:val="clear" w:color="auto" w:fill="auto"/>
          </w:tcPr>
          <w:p w14:paraId="64C1D8F2"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U.S. Senate</w:t>
            </w:r>
          </w:p>
        </w:tc>
        <w:tc>
          <w:tcPr>
            <w:tcW w:w="914" w:type="dxa"/>
            <w:shd w:val="clear" w:color="auto" w:fill="auto"/>
          </w:tcPr>
          <w:p w14:paraId="7BACA315"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proper noun</w:t>
            </w:r>
          </w:p>
        </w:tc>
        <w:tc>
          <w:tcPr>
            <w:tcW w:w="7429" w:type="dxa"/>
            <w:shd w:val="clear" w:color="auto" w:fill="auto"/>
          </w:tcPr>
          <w:p w14:paraId="28F959C3"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upper house of the U.S. Congress</w:t>
            </w:r>
          </w:p>
        </w:tc>
      </w:tr>
      <w:tr w:rsidR="009B6EC6" w:rsidRPr="00B77FFE" w14:paraId="00D231CD" w14:textId="77777777" w:rsidTr="00D06093">
        <w:trPr>
          <w:jc w:val="center"/>
        </w:trPr>
        <w:tc>
          <w:tcPr>
            <w:tcW w:w="657" w:type="dxa"/>
            <w:shd w:val="clear" w:color="auto" w:fill="auto"/>
            <w:vAlign w:val="bottom"/>
          </w:tcPr>
          <w:p w14:paraId="5DD17B56" w14:textId="68183006"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26.</w:t>
            </w:r>
          </w:p>
        </w:tc>
        <w:tc>
          <w:tcPr>
            <w:tcW w:w="2070" w:type="dxa"/>
            <w:shd w:val="clear" w:color="auto" w:fill="auto"/>
          </w:tcPr>
          <w:p w14:paraId="48756F3B" w14:textId="77777777" w:rsidR="009B6EC6" w:rsidRPr="00D06093" w:rsidRDefault="009B6EC6" w:rsidP="001722B0">
            <w:pPr>
              <w:rPr>
                <w:rFonts w:ascii="Times New Roman" w:eastAsia="ＭＳ 明朝" w:hAnsi="Times New Roman" w:cs="Times New Roman"/>
                <w:b/>
              </w:rPr>
            </w:pPr>
            <w:r w:rsidRPr="00D06093">
              <w:rPr>
                <w:rFonts w:ascii="Times New Roman" w:eastAsia="ＭＳ 明朝" w:hAnsi="Times New Roman" w:cs="Times New Roman"/>
                <w:b/>
              </w:rPr>
              <w:t>U.S. Supreme Court</w:t>
            </w:r>
          </w:p>
        </w:tc>
        <w:tc>
          <w:tcPr>
            <w:tcW w:w="914" w:type="dxa"/>
            <w:shd w:val="clear" w:color="auto" w:fill="auto"/>
          </w:tcPr>
          <w:p w14:paraId="5C38F955"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proper noun</w:t>
            </w:r>
          </w:p>
        </w:tc>
        <w:tc>
          <w:tcPr>
            <w:tcW w:w="7429" w:type="dxa"/>
            <w:shd w:val="clear" w:color="auto" w:fill="auto"/>
          </w:tcPr>
          <w:p w14:paraId="10C215FC" w14:textId="77777777" w:rsidR="009B6EC6" w:rsidRPr="00D06093" w:rsidRDefault="009B6EC6" w:rsidP="001722B0">
            <w:pPr>
              <w:rPr>
                <w:rFonts w:ascii="Times New Roman" w:eastAsia="ＭＳ 明朝" w:hAnsi="Times New Roman" w:cs="Times New Roman"/>
                <w:sz w:val="22"/>
                <w:szCs w:val="22"/>
              </w:rPr>
            </w:pPr>
            <w:r w:rsidRPr="00D06093">
              <w:rPr>
                <w:rFonts w:ascii="Times New Roman" w:eastAsia="ＭＳ 明朝" w:hAnsi="Times New Roman" w:cs="Times New Roman"/>
                <w:sz w:val="22"/>
                <w:szCs w:val="22"/>
              </w:rPr>
              <w:t>the highest court of the United States; it sits at the top of the federal court system</w:t>
            </w:r>
          </w:p>
        </w:tc>
      </w:tr>
    </w:tbl>
    <w:p w14:paraId="6FE1C6FD" w14:textId="77777777" w:rsidR="001722B0" w:rsidRDefault="001722B0" w:rsidP="00780737">
      <w:pPr>
        <w:jc w:val="center"/>
        <w:rPr>
          <w:b/>
          <w:sz w:val="28"/>
          <w:szCs w:val="28"/>
        </w:rPr>
        <w:sectPr w:rsidR="001722B0" w:rsidSect="000B3EE5">
          <w:pgSz w:w="12240" w:h="15840"/>
          <w:pgMar w:top="720" w:right="1008" w:bottom="792" w:left="1008" w:header="720" w:footer="720" w:gutter="0"/>
          <w:cols w:space="720"/>
          <w:docGrid w:linePitch="360"/>
        </w:sectPr>
      </w:pPr>
    </w:p>
    <w:p w14:paraId="69904551" w14:textId="1A4BFAD0" w:rsidR="00780737" w:rsidRPr="002777A5" w:rsidRDefault="00780737" w:rsidP="00780737">
      <w:pPr>
        <w:jc w:val="center"/>
        <w:rPr>
          <w:b/>
          <w:sz w:val="28"/>
          <w:szCs w:val="28"/>
        </w:rPr>
      </w:pPr>
      <w:r w:rsidRPr="002777A5">
        <w:rPr>
          <w:b/>
          <w:sz w:val="28"/>
          <w:szCs w:val="28"/>
        </w:rPr>
        <w:lastRenderedPageBreak/>
        <w:t xml:space="preserve">Understanding Article I | The Legislative Branch </w:t>
      </w:r>
    </w:p>
    <w:p w14:paraId="5EC02830" w14:textId="77777777" w:rsidR="00780737" w:rsidRPr="00D642BB" w:rsidRDefault="00780737" w:rsidP="00780737">
      <w:pPr>
        <w:jc w:val="center"/>
        <w:rPr>
          <w:b/>
          <w:sz w:val="16"/>
          <w:szCs w:val="16"/>
        </w:rPr>
      </w:pPr>
    </w:p>
    <w:p w14:paraId="0CD2ABA2" w14:textId="00418D3D" w:rsidR="00780737" w:rsidRDefault="00780737" w:rsidP="00780737">
      <w:r>
        <w:t>The framers of the Constitution separated the powers of government into three branches, granting legislative power (the power to pass laws) to Congress,</w:t>
      </w:r>
      <w:r w:rsidR="00924686">
        <w:t xml:space="preserve"> executive power (the power to enforce </w:t>
      </w:r>
      <w:r>
        <w:t>the laws) to the president, and judicial pow</w:t>
      </w:r>
      <w:r w:rsidR="00924686">
        <w:t xml:space="preserve">er (the power to interpret </w:t>
      </w:r>
      <w:r>
        <w:t xml:space="preserve">the laws) to the courts.  The framers believed that this separation of powers would </w:t>
      </w:r>
      <w:r w:rsidR="00A04D8A">
        <w:t>make sure</w:t>
      </w:r>
      <w:r>
        <w:t xml:space="preserve"> that no one person or </w:t>
      </w:r>
      <w:r w:rsidR="00A04D8A">
        <w:t>branch</w:t>
      </w:r>
      <w:r>
        <w:t xml:space="preserve"> would be able to create, enforce </w:t>
      </w:r>
      <w:r w:rsidR="00924686">
        <w:t xml:space="preserve">and interpret </w:t>
      </w:r>
      <w:r>
        <w:t xml:space="preserve">the laws, and that each branch would be a check on the power of the other two branches. </w:t>
      </w:r>
    </w:p>
    <w:p w14:paraId="090F1270" w14:textId="77777777" w:rsidR="00780737" w:rsidRPr="00D642BB" w:rsidRDefault="00780737" w:rsidP="00780737">
      <w:pPr>
        <w:rPr>
          <w:sz w:val="12"/>
          <w:szCs w:val="12"/>
        </w:rPr>
      </w:pPr>
    </w:p>
    <w:p w14:paraId="22430916" w14:textId="77777777" w:rsidR="00780737" w:rsidRDefault="00780737" w:rsidP="00780737">
      <w:r w:rsidRPr="006650DA">
        <w:rPr>
          <w:b/>
        </w:rPr>
        <w:t xml:space="preserve">Article I, Section 1 </w:t>
      </w:r>
      <w:r>
        <w:rPr>
          <w:b/>
        </w:rPr>
        <w:t xml:space="preserve">-  </w:t>
      </w:r>
      <w:r w:rsidRPr="002B5112">
        <w:rPr>
          <w:b/>
          <w:i/>
        </w:rPr>
        <w:t>“</w:t>
      </w:r>
      <w:r w:rsidRPr="002B5112">
        <w:rPr>
          <w:i/>
        </w:rPr>
        <w:t>All legislative Powers herein granted shall be vested in a Congress of the United States, which shall consist of a Senate and House of Representatives”</w:t>
      </w:r>
      <w:r>
        <w:rPr>
          <w:b/>
        </w:rPr>
        <w:t xml:space="preserve"> </w:t>
      </w:r>
      <w:r>
        <w:t>The federal government’s power is limited to what is written in the Constitution. These are known as "enumerated powers." If the Constitution does not specifically give a power to the federal government, the power is left to the states.</w:t>
      </w:r>
    </w:p>
    <w:p w14:paraId="00C065E4" w14:textId="77777777" w:rsidR="00780737" w:rsidRPr="00D642BB" w:rsidRDefault="00780737" w:rsidP="00780737">
      <w:pPr>
        <w:rPr>
          <w:sz w:val="12"/>
          <w:szCs w:val="12"/>
        </w:rPr>
      </w:pPr>
    </w:p>
    <w:p w14:paraId="70118795" w14:textId="7D103D8E" w:rsidR="00780737" w:rsidRDefault="00780737" w:rsidP="00780737">
      <w:r>
        <w:t xml:space="preserve">Article I, Section 1 requires that Congress be bicameral, that is, it should be divided into two houses, the Senate and the House of Representatives. The creation of two legislative </w:t>
      </w:r>
      <w:r w:rsidR="00A04D8A">
        <w:t>houses</w:t>
      </w:r>
      <w:r>
        <w:t xml:space="preserve"> reflected a compromise between the power of the states and the power of the people. The number of seats in the House of Representatives is based on population. The Senate gives power to the states equally, with two senators from each state. </w:t>
      </w:r>
    </w:p>
    <w:p w14:paraId="6B8B6254" w14:textId="77777777" w:rsidR="00780737" w:rsidRPr="00D642BB" w:rsidRDefault="00780737" w:rsidP="00780737">
      <w:pPr>
        <w:rPr>
          <w:sz w:val="12"/>
          <w:szCs w:val="12"/>
        </w:rPr>
      </w:pPr>
    </w:p>
    <w:p w14:paraId="5D4817FD" w14:textId="77777777" w:rsidR="00780737" w:rsidRDefault="00780737" w:rsidP="00780737">
      <w:r w:rsidRPr="009C7816">
        <w:rPr>
          <w:b/>
        </w:rPr>
        <w:t xml:space="preserve">Article I, Section 2 </w:t>
      </w:r>
      <w:r>
        <w:rPr>
          <w:b/>
        </w:rPr>
        <w:t xml:space="preserve">– </w:t>
      </w:r>
      <w:r>
        <w:t xml:space="preserve">This section specifies that the House of Representatives be composed of members who are chosen every two years by the people of the states. There are only three qualifications: a representative must be at least 25 years old, have been a citizen of the United States for at least seven years, and must live in the state from which he or she is chosen.  Article I, Section 2, creates the way in which congressional districts are to be divided among the states. This section also establishes that every 10 years, every adult in the country must answer a survey. Based on the surveys, Congress must determine how many representatives (at least one required) are to come from each state and how federal resources are to be distributed among the states. </w:t>
      </w:r>
    </w:p>
    <w:p w14:paraId="31CD3F45" w14:textId="77777777" w:rsidR="00780737" w:rsidRPr="00D642BB" w:rsidRDefault="00780737" w:rsidP="00780737">
      <w:pPr>
        <w:rPr>
          <w:sz w:val="12"/>
          <w:szCs w:val="12"/>
        </w:rPr>
      </w:pPr>
    </w:p>
    <w:p w14:paraId="2A01054C" w14:textId="79CD63DB" w:rsidR="00780737" w:rsidRDefault="00780737" w:rsidP="00780737">
      <w:r>
        <w:t>Article I, Section 2, also specifies other operating rules for the House of Representatives. The House of Representatives chooses its own speaker, who is in line to become president, if neither the president nor the vice president is able to serve. Lastly, this section specifies that only the House of Representatives holds the power of impeachment. House members may charge a president, vice president or any civil officer of the United States with</w:t>
      </w:r>
      <w:r w:rsidR="000B3EE5">
        <w:t xml:space="preserve"> certain high crimes. The </w:t>
      </w:r>
      <w:r>
        <w:t>trial on the charges is then held in the Senate.</w:t>
      </w:r>
    </w:p>
    <w:p w14:paraId="0434F62D" w14:textId="77777777" w:rsidR="00780737" w:rsidRPr="00D642BB" w:rsidRDefault="00780737" w:rsidP="00780737">
      <w:pPr>
        <w:rPr>
          <w:sz w:val="12"/>
          <w:szCs w:val="12"/>
        </w:rPr>
      </w:pPr>
    </w:p>
    <w:p w14:paraId="7ED4CD59" w14:textId="77777777" w:rsidR="00780737" w:rsidRDefault="00780737" w:rsidP="00780737">
      <w:r w:rsidRPr="000D738E">
        <w:rPr>
          <w:b/>
        </w:rPr>
        <w:t>Ar</w:t>
      </w:r>
      <w:r>
        <w:rPr>
          <w:b/>
        </w:rPr>
        <w:t xml:space="preserve">ticle I, Section 3 – </w:t>
      </w:r>
      <w:r>
        <w:t>The Senate, which now has 100 members, has two senators from each state. To be a senator, a person must be more than 30 years old, must have been an American citizen for at least nine years, and must live in the state he or she represents. Senators may serve for an unlimited number of six-year terms.</w:t>
      </w:r>
    </w:p>
    <w:p w14:paraId="44D6C798" w14:textId="77777777" w:rsidR="00780737" w:rsidRPr="00D642BB" w:rsidRDefault="00780737" w:rsidP="00780737">
      <w:pPr>
        <w:rPr>
          <w:sz w:val="12"/>
          <w:szCs w:val="12"/>
        </w:rPr>
      </w:pPr>
    </w:p>
    <w:p w14:paraId="7EB3DA39" w14:textId="77777777" w:rsidR="00780737" w:rsidRDefault="00780737" w:rsidP="00780737">
      <w:r>
        <w:t>Senatorial elections are held on a staggered basis so that one-third of the Senate is elected every two years. The vice president of the United States is also the president of the Senate. He or she normally has no vote, but may vote in a tiebreaker if the Senate is divided on a proposed bill or nomination. The Senate also chooses officers to lead them through their work. One is the president pro tempore (president for a time), who presides over the Senate when the vice president is not available and is in the line of succession should the president or the vice president be unable to serve.</w:t>
      </w:r>
    </w:p>
    <w:p w14:paraId="54C7ABE6" w14:textId="77777777" w:rsidR="00780737" w:rsidRPr="00D642BB" w:rsidRDefault="00780737" w:rsidP="00780737">
      <w:pPr>
        <w:rPr>
          <w:sz w:val="12"/>
          <w:szCs w:val="12"/>
        </w:rPr>
      </w:pPr>
    </w:p>
    <w:p w14:paraId="0B1A85AD" w14:textId="77777777" w:rsidR="00780737" w:rsidRDefault="00780737" w:rsidP="00780737">
      <w:r>
        <w:t xml:space="preserve">Although the House of Representatives brings charges of impeachment to remove a president, vice president or other civil officer, such as a federal judge, it is the Senate that is responsible for conducting the trial and deciding whether the individual is to be removed from office. </w:t>
      </w:r>
    </w:p>
    <w:p w14:paraId="1386FFA3" w14:textId="77777777" w:rsidR="00780737" w:rsidRPr="00D642BB" w:rsidRDefault="00780737" w:rsidP="00780737">
      <w:pPr>
        <w:rPr>
          <w:sz w:val="12"/>
          <w:szCs w:val="12"/>
        </w:rPr>
      </w:pPr>
    </w:p>
    <w:p w14:paraId="3D09D620" w14:textId="3EC3C933" w:rsidR="00780737" w:rsidRDefault="00780737" w:rsidP="00780737">
      <w:r w:rsidRPr="000D738E">
        <w:rPr>
          <w:b/>
        </w:rPr>
        <w:lastRenderedPageBreak/>
        <w:t>Article I, Section 4</w:t>
      </w:r>
      <w:r>
        <w:rPr>
          <w:b/>
        </w:rPr>
        <w:t xml:space="preserve"> – </w:t>
      </w:r>
      <w:r>
        <w:t>Article I, Section 4, gives state legislatures the task of determining how co</w:t>
      </w:r>
      <w:r w:rsidR="00A04D8A">
        <w:t xml:space="preserve">ngressional elections are </w:t>
      </w:r>
      <w:r>
        <w:t>held. For example, the state legislature determines scheduling of an election, how voters may register and where they may cast their ballots. Congress has the right to change state rules and provide national protection for the right to vote. As a general rule, Congress determines how frequently it will meet. The Constitution provides only that it meet at least once a year. (Amendment 20, Section 2, now provides that the first meeting of Congress begins at noon on Jan. 3 of each year, unless the members specify differently.)</w:t>
      </w:r>
    </w:p>
    <w:p w14:paraId="3D684F29" w14:textId="77777777" w:rsidR="00780737" w:rsidRPr="00D642BB" w:rsidRDefault="00780737" w:rsidP="00780737">
      <w:pPr>
        <w:rPr>
          <w:sz w:val="12"/>
          <w:szCs w:val="12"/>
        </w:rPr>
      </w:pPr>
    </w:p>
    <w:p w14:paraId="65B1A0F3" w14:textId="77777777" w:rsidR="00780737" w:rsidRDefault="00780737" w:rsidP="00780737">
      <w:r w:rsidRPr="000D738E">
        <w:rPr>
          <w:b/>
        </w:rPr>
        <w:t>Art</w:t>
      </w:r>
      <w:r>
        <w:rPr>
          <w:b/>
        </w:rPr>
        <w:t xml:space="preserve">icle I, Section 5 – </w:t>
      </w:r>
      <w:r>
        <w:t>The House of Representatives and the Senate can each judge whether or not an election of one of their members is legitimate. The House and Senate can also establish their own rules, punish members for disorderly behavior and, if two-thirds agree, expel a member.</w:t>
      </w:r>
    </w:p>
    <w:p w14:paraId="6A7867EF" w14:textId="77777777" w:rsidR="00780737" w:rsidRPr="00D642BB" w:rsidRDefault="00780737" w:rsidP="00780737">
      <w:pPr>
        <w:rPr>
          <w:sz w:val="12"/>
          <w:szCs w:val="12"/>
        </w:rPr>
      </w:pPr>
    </w:p>
    <w:p w14:paraId="28383DFA" w14:textId="0C21097C" w:rsidR="00780737" w:rsidRDefault="00780737" w:rsidP="00780737">
      <w:r>
        <w:t>To do</w:t>
      </w:r>
      <w:r w:rsidR="000B3EE5">
        <w:t xml:space="preserve"> business, each chamber needs </w:t>
      </w:r>
      <w:r>
        <w:t xml:space="preserve">a majority of members present. A full majority need not vote, but must be present and capable of voting. Both bodies must keep and publish a journal of their proceedings, including how members voted. Congress may decide that some discussions and votes are to be kept secret, but if one-fifth of the members demand that a vote be recorded, it must be. </w:t>
      </w:r>
    </w:p>
    <w:p w14:paraId="10AE66DB" w14:textId="77777777" w:rsidR="00780737" w:rsidRPr="00D642BB" w:rsidRDefault="00780737" w:rsidP="00780737">
      <w:pPr>
        <w:rPr>
          <w:sz w:val="12"/>
          <w:szCs w:val="12"/>
        </w:rPr>
      </w:pPr>
    </w:p>
    <w:p w14:paraId="0DAC9A88" w14:textId="67070B2B" w:rsidR="00780737" w:rsidRDefault="00780737" w:rsidP="00780737">
      <w:r w:rsidRPr="00A857EF">
        <w:rPr>
          <w:b/>
        </w:rPr>
        <w:t>Article I, Section 6 –</w:t>
      </w:r>
      <w:r>
        <w:rPr>
          <w:b/>
        </w:rPr>
        <w:t xml:space="preserve"> </w:t>
      </w:r>
      <w:r>
        <w:t>Members of Congress are to be paid for their work from the U.S. Treasury. To ensure the separation of powers among the legislative, judicial and executive branches of governm</w:t>
      </w:r>
      <w:r w:rsidR="000B3EE5">
        <w:t xml:space="preserve">ent, Article I, Section 6, </w:t>
      </w:r>
      <w:r>
        <w:t>prohibits</w:t>
      </w:r>
      <w:r w:rsidR="000B3EE5">
        <w:t>, or forbids,</w:t>
      </w:r>
      <w:r>
        <w:t xml:space="preserve"> a senator or representative from holding any other federal office during his or her service in Congress.</w:t>
      </w:r>
    </w:p>
    <w:p w14:paraId="31B10503" w14:textId="77777777" w:rsidR="00780737" w:rsidRPr="00D642BB" w:rsidRDefault="00780737" w:rsidP="00780737">
      <w:pPr>
        <w:rPr>
          <w:sz w:val="12"/>
          <w:szCs w:val="12"/>
        </w:rPr>
      </w:pPr>
    </w:p>
    <w:p w14:paraId="6F1A0101" w14:textId="77777777" w:rsidR="00780737" w:rsidRDefault="00780737" w:rsidP="00780737">
      <w:r w:rsidRPr="00A857EF">
        <w:rPr>
          <w:b/>
        </w:rPr>
        <w:t>Article I, S</w:t>
      </w:r>
      <w:r>
        <w:rPr>
          <w:b/>
        </w:rPr>
        <w:t xml:space="preserve">ection 7 – </w:t>
      </w:r>
      <w:r>
        <w:t xml:space="preserve">The House of Representatives must begin the process when it comes to raising and spending money. It is the house where all taxing and spending bills start and only the House may introduce a bill that involves taxes. This section also outlines the process of how a bill becomes law. </w:t>
      </w:r>
    </w:p>
    <w:p w14:paraId="53A5770D" w14:textId="77777777" w:rsidR="00780737" w:rsidRDefault="00780737" w:rsidP="00780737">
      <w:pPr>
        <w:rPr>
          <w:sz w:val="12"/>
          <w:szCs w:val="12"/>
        </w:rPr>
      </w:pPr>
    </w:p>
    <w:p w14:paraId="0DD518F3" w14:textId="6B7F8C7C" w:rsidR="00780737" w:rsidRDefault="00780737" w:rsidP="00780737">
      <w:r w:rsidRPr="00A857EF">
        <w:rPr>
          <w:b/>
        </w:rPr>
        <w:t>Article I, Section 8 –</w:t>
      </w:r>
      <w:r>
        <w:t>The powers of Congress are limited to those listed</w:t>
      </w:r>
      <w:r w:rsidR="00D27B1A">
        <w:t>, or enumerated,</w:t>
      </w:r>
      <w:r>
        <w:t xml:space="preserve"> and those that are "necessary and proper" or “impli</w:t>
      </w:r>
      <w:r w:rsidR="009B6EC6">
        <w:t>ed” to carry them out. This is</w:t>
      </w:r>
      <w:r>
        <w:t xml:space="preserve"> known as the elastic clause. All other lawmaking powers are left, or delegated, to the states. The most important of the specific powers that the Constitution enumerat</w:t>
      </w:r>
      <w:r w:rsidR="00D27B1A">
        <w:t>es</w:t>
      </w:r>
      <w:r w:rsidR="009B6EC6">
        <w:t xml:space="preserve"> to Congress</w:t>
      </w:r>
      <w:r w:rsidR="00D27B1A">
        <w:t xml:space="preserve"> is the power to set taxes </w:t>
      </w:r>
      <w:r>
        <w:t xml:space="preserve">and other means of raising federal revenue, and to authorize the </w:t>
      </w:r>
      <w:r w:rsidR="00D27B1A" w:rsidRPr="00D27B1A">
        <w:t>spending</w:t>
      </w:r>
      <w:r>
        <w:t xml:space="preserve"> of all federal funds. </w:t>
      </w:r>
    </w:p>
    <w:p w14:paraId="432AD2FB" w14:textId="77777777" w:rsidR="00780737" w:rsidRPr="00D642BB" w:rsidRDefault="00780737" w:rsidP="00780737">
      <w:pPr>
        <w:rPr>
          <w:sz w:val="12"/>
          <w:szCs w:val="12"/>
        </w:rPr>
      </w:pPr>
    </w:p>
    <w:p w14:paraId="5CECC392" w14:textId="5F38EDC0" w:rsidR="00780737" w:rsidRDefault="00780737" w:rsidP="00780737">
      <w:r>
        <w:t xml:space="preserve">In addition, Congress has the power to </w:t>
      </w:r>
      <w:r w:rsidR="009B6EC6">
        <w:t xml:space="preserve">regulate trade, </w:t>
      </w:r>
      <w:r>
        <w:t>coin money, create the postal service, army, navy and lower federal courts, and to declare war. Congress also has the responsibility of determining naturalization, how immigrants become citizens. Such laws must apply uniformly and cannot be modified by the states.</w:t>
      </w:r>
    </w:p>
    <w:p w14:paraId="02179075" w14:textId="77777777" w:rsidR="00780737" w:rsidRPr="00D642BB" w:rsidRDefault="00780737" w:rsidP="00780737">
      <w:pPr>
        <w:rPr>
          <w:sz w:val="12"/>
          <w:szCs w:val="12"/>
        </w:rPr>
      </w:pPr>
    </w:p>
    <w:p w14:paraId="5D0D98DE" w14:textId="77777777" w:rsidR="00780737" w:rsidRDefault="00780737" w:rsidP="00780737">
      <w:r w:rsidRPr="00FF083C">
        <w:rPr>
          <w:b/>
        </w:rPr>
        <w:t>Arti</w:t>
      </w:r>
      <w:r>
        <w:rPr>
          <w:b/>
        </w:rPr>
        <w:t xml:space="preserve">cle I, Section 9 – </w:t>
      </w:r>
      <w:r>
        <w:t xml:space="preserve">This section specifically prohibits Congress from legislating in certain areas. In the first clause, the Constitution bars Congress from banning the importation of slaves before 1808. In the second and third clauses, the Constitution specifically guarantees rights to those accused of crimes. </w:t>
      </w:r>
    </w:p>
    <w:p w14:paraId="6DAE579C" w14:textId="77777777" w:rsidR="00780737" w:rsidRPr="00D642BB" w:rsidRDefault="00780737" w:rsidP="00780737">
      <w:pPr>
        <w:rPr>
          <w:sz w:val="12"/>
          <w:szCs w:val="12"/>
        </w:rPr>
      </w:pPr>
    </w:p>
    <w:p w14:paraId="54640025" w14:textId="52AEB7B5" w:rsidR="00780737" w:rsidRDefault="00780737" w:rsidP="00780737">
      <w:r>
        <w:t xml:space="preserve">Article I, Section 9, also requires that Congress produce a regular accounting of the monies the federal government spends. It also specifically </w:t>
      </w:r>
      <w:r w:rsidR="009B6EC6">
        <w:t xml:space="preserve">bans </w:t>
      </w:r>
      <w:r>
        <w:t>Congress from granting a title of nobility to any person and prohibits public officials from accepting a title of nobility, office, or gift from any foreign country or monarch without congressional approval.</w:t>
      </w:r>
    </w:p>
    <w:p w14:paraId="1B666AAE" w14:textId="77777777" w:rsidR="00780737" w:rsidRPr="00D642BB" w:rsidRDefault="00780737" w:rsidP="00780737">
      <w:pPr>
        <w:rPr>
          <w:sz w:val="12"/>
          <w:szCs w:val="12"/>
        </w:rPr>
      </w:pPr>
    </w:p>
    <w:p w14:paraId="43174384" w14:textId="5A324E04" w:rsidR="00780737" w:rsidRDefault="00780737" w:rsidP="00780737">
      <w:r w:rsidRPr="00232B13">
        <w:rPr>
          <w:b/>
        </w:rPr>
        <w:t>Artic</w:t>
      </w:r>
      <w:r>
        <w:rPr>
          <w:b/>
        </w:rPr>
        <w:t xml:space="preserve">le I, Section 10 – </w:t>
      </w:r>
      <w:r>
        <w:t>This section limits the power of the states. States may not enter into a treaty with a foreign nation; that power is given to the president, with the advice and consent of two-thirds of the Senate present. States cannot make their own money, nor can they grant any title of nobility. No state, without approval from Congress, may collect taxes on imports or exports, build an army or keep warships in times of peace, nor otherwise engage in w</w:t>
      </w:r>
      <w:r w:rsidR="009B6EC6">
        <w:t>ar unless invaded or in immediate</w:t>
      </w:r>
      <w:r>
        <w:t xml:space="preserve"> danger.</w:t>
      </w:r>
    </w:p>
    <w:p w14:paraId="6E860288" w14:textId="77777777" w:rsidR="00780737" w:rsidRDefault="00780737" w:rsidP="00780737">
      <w:pPr>
        <w:rPr>
          <w:sz w:val="16"/>
          <w:szCs w:val="16"/>
        </w:rPr>
      </w:pPr>
    </w:p>
    <w:p w14:paraId="7351AA99" w14:textId="77777777" w:rsidR="002E21C2" w:rsidRDefault="002E21C2">
      <w:pPr>
        <w:rPr>
          <w:rFonts w:ascii="Times New Roman" w:eastAsia="Times New Roman" w:hAnsi="Times New Roman" w:cs="Times New Roman"/>
          <w:u w:val="single"/>
        </w:rPr>
      </w:pPr>
      <w:r>
        <w:rPr>
          <w:rFonts w:ascii="Times New Roman" w:eastAsia="Times New Roman" w:hAnsi="Times New Roman" w:cs="Times New Roman"/>
          <w:u w:val="single"/>
        </w:rPr>
        <w:br w:type="page"/>
      </w:r>
    </w:p>
    <w:p w14:paraId="2A782684" w14:textId="450531BB" w:rsidR="00780737" w:rsidRPr="00780737" w:rsidRDefault="00780737" w:rsidP="009B6EC6">
      <w:pPr>
        <w:ind w:right="-1260"/>
        <w:rPr>
          <w:rFonts w:ascii="Times New Roman" w:eastAsia="Times New Roman" w:hAnsi="Times New Roman" w:cs="Times New Roman"/>
        </w:rPr>
      </w:pPr>
      <w:r w:rsidRPr="00780737">
        <w:rPr>
          <w:rFonts w:ascii="Times New Roman" w:eastAsia="Times New Roman" w:hAnsi="Times New Roman" w:cs="Times New Roman"/>
          <w:u w:val="single"/>
        </w:rPr>
        <w:lastRenderedPageBreak/>
        <w:t>Directions</w:t>
      </w:r>
      <w:r w:rsidRPr="00780737">
        <w:rPr>
          <w:rFonts w:ascii="Times New Roman" w:eastAsia="Times New Roman" w:hAnsi="Times New Roman" w:cs="Times New Roman"/>
        </w:rPr>
        <w:t>:  Record notes containing the most important information relevant to the guiding question.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611"/>
        <w:gridCol w:w="2245"/>
        <w:gridCol w:w="2245"/>
        <w:gridCol w:w="2247"/>
      </w:tblGrid>
      <w:tr w:rsidR="003D2892" w:rsidRPr="00780737" w14:paraId="65E43FCD" w14:textId="77777777" w:rsidTr="003D2892">
        <w:tc>
          <w:tcPr>
            <w:tcW w:w="5000" w:type="pct"/>
            <w:gridSpan w:val="5"/>
            <w:shd w:val="clear" w:color="auto" w:fill="D9D9D9"/>
          </w:tcPr>
          <w:p w14:paraId="31CE8D42" w14:textId="77777777" w:rsidR="003D2892" w:rsidRPr="00780737" w:rsidRDefault="003D2892" w:rsidP="00780737">
            <w:pPr>
              <w:jc w:val="center"/>
              <w:rPr>
                <w:rFonts w:ascii="Times New Roman" w:eastAsia="Times New Roman" w:hAnsi="Times New Roman" w:cs="Times New Roman"/>
                <w:b/>
                <w:color w:val="FFFFFF"/>
                <w:sz w:val="16"/>
                <w:szCs w:val="16"/>
              </w:rPr>
            </w:pPr>
          </w:p>
          <w:p w14:paraId="5C0DF4A4" w14:textId="20364D64" w:rsidR="003D2892" w:rsidRPr="00780737" w:rsidRDefault="003D2892" w:rsidP="00780737">
            <w:pPr>
              <w:jc w:val="center"/>
              <w:rPr>
                <w:rFonts w:ascii="Times New Roman" w:eastAsia="Times New Roman" w:hAnsi="Times New Roman" w:cs="Times New Roman"/>
                <w:b/>
                <w:color w:val="FFFFFF"/>
                <w:sz w:val="28"/>
                <w:szCs w:val="28"/>
              </w:rPr>
            </w:pPr>
            <w:r w:rsidRPr="00780737">
              <w:rPr>
                <w:rFonts w:ascii="Times New Roman" w:eastAsia="Times New Roman" w:hAnsi="Times New Roman" w:cs="Times New Roman"/>
                <w:b/>
                <w:color w:val="FFFFFF"/>
                <w:sz w:val="28"/>
                <w:szCs w:val="28"/>
              </w:rPr>
              <w:t xml:space="preserve">Directed Note-Taking </w:t>
            </w:r>
            <w:r>
              <w:rPr>
                <w:rFonts w:ascii="Times New Roman" w:eastAsia="Times New Roman" w:hAnsi="Times New Roman" w:cs="Times New Roman"/>
                <w:b/>
                <w:color w:val="FFFFFF"/>
                <w:sz w:val="28"/>
                <w:szCs w:val="28"/>
              </w:rPr>
              <w:t xml:space="preserve">| </w:t>
            </w:r>
            <w:r w:rsidRPr="00780737">
              <w:rPr>
                <w:rFonts w:ascii="Times New Roman" w:eastAsia="Times New Roman" w:hAnsi="Times New Roman" w:cs="Times New Roman"/>
                <w:b/>
                <w:color w:val="FFFFFF"/>
                <w:sz w:val="28"/>
                <w:szCs w:val="28"/>
              </w:rPr>
              <w:t>Understanding Article I | The Legislative Branch</w:t>
            </w:r>
            <w:r>
              <w:rPr>
                <w:rFonts w:ascii="Times New Roman" w:eastAsia="Times New Roman" w:hAnsi="Times New Roman" w:cs="Times New Roman"/>
                <w:b/>
                <w:color w:val="FFFFFF"/>
                <w:sz w:val="28"/>
                <w:szCs w:val="28"/>
              </w:rPr>
              <w:t xml:space="preserve"> | Page 1</w:t>
            </w:r>
          </w:p>
          <w:p w14:paraId="1E6F255A" w14:textId="06C88844" w:rsidR="003D2892" w:rsidRPr="00780737" w:rsidRDefault="003D2892" w:rsidP="00780737">
            <w:pPr>
              <w:tabs>
                <w:tab w:val="left" w:pos="2260"/>
                <w:tab w:val="center" w:pos="5307"/>
              </w:tabs>
              <w:rPr>
                <w:rFonts w:ascii="Times New Roman" w:eastAsia="Times New Roman" w:hAnsi="Times New Roman" w:cs="Times New Roman"/>
                <w:b/>
                <w:color w:val="FFFFFF"/>
                <w:sz w:val="16"/>
                <w:szCs w:val="16"/>
              </w:rPr>
            </w:pPr>
            <w:r w:rsidRPr="00780737">
              <w:rPr>
                <w:rFonts w:ascii="Times New Roman" w:eastAsia="Times New Roman" w:hAnsi="Times New Roman" w:cs="Times New Roman"/>
                <w:b/>
                <w:color w:val="FFFFFF"/>
              </w:rPr>
              <w:tab/>
            </w:r>
            <w:r w:rsidRPr="00780737">
              <w:rPr>
                <w:rFonts w:ascii="Times New Roman" w:eastAsia="Times New Roman" w:hAnsi="Times New Roman" w:cs="Times New Roman"/>
                <w:b/>
                <w:color w:val="FFFFFF"/>
              </w:rPr>
              <w:tab/>
              <w:t xml:space="preserve">National Constitution Center </w:t>
            </w:r>
          </w:p>
          <w:p w14:paraId="28F8A525" w14:textId="77777777" w:rsidR="003D2892" w:rsidRPr="00780737" w:rsidRDefault="003D2892" w:rsidP="00780737">
            <w:pPr>
              <w:jc w:val="center"/>
              <w:rPr>
                <w:rFonts w:ascii="Times New Roman" w:eastAsia="Times New Roman" w:hAnsi="Times New Roman" w:cs="Times New Roman"/>
                <w:b/>
                <w:color w:val="FFFFFF"/>
                <w:sz w:val="16"/>
                <w:szCs w:val="16"/>
              </w:rPr>
            </w:pPr>
          </w:p>
        </w:tc>
      </w:tr>
      <w:tr w:rsidR="00780737" w:rsidRPr="00780737" w14:paraId="77F0F9CF" w14:textId="77777777" w:rsidTr="00DA74DE">
        <w:trPr>
          <w:trHeight w:val="530"/>
        </w:trPr>
        <w:tc>
          <w:tcPr>
            <w:tcW w:w="757" w:type="pct"/>
            <w:tcBorders>
              <w:bottom w:val="single" w:sz="4" w:space="0" w:color="auto"/>
            </w:tcBorders>
          </w:tcPr>
          <w:p w14:paraId="007080A1" w14:textId="77777777" w:rsidR="00780737" w:rsidRPr="00780737" w:rsidRDefault="00780737" w:rsidP="00780737">
            <w:pPr>
              <w:tabs>
                <w:tab w:val="left" w:pos="432"/>
              </w:tabs>
              <w:ind w:left="72" w:right="72"/>
              <w:rPr>
                <w:rFonts w:ascii="Times New Roman" w:eastAsia="Times New Roman" w:hAnsi="Times New Roman" w:cs="Times New Roman"/>
              </w:rPr>
            </w:pPr>
          </w:p>
        </w:tc>
        <w:tc>
          <w:tcPr>
            <w:tcW w:w="4243" w:type="pct"/>
            <w:gridSpan w:val="4"/>
            <w:tcBorders>
              <w:bottom w:val="single" w:sz="4" w:space="0" w:color="auto"/>
            </w:tcBorders>
          </w:tcPr>
          <w:p w14:paraId="16F96052" w14:textId="5BAC78BD" w:rsidR="00780737" w:rsidRPr="001E71FD" w:rsidRDefault="00780737" w:rsidP="00C437B5">
            <w:pPr>
              <w:tabs>
                <w:tab w:val="left" w:pos="432"/>
              </w:tabs>
              <w:ind w:right="72"/>
              <w:rPr>
                <w:rFonts w:ascii="Times New Roman" w:eastAsia="Times New Roman" w:hAnsi="Times New Roman" w:cs="Times New Roman"/>
                <w:i/>
              </w:rPr>
            </w:pPr>
            <w:r w:rsidRPr="00780737">
              <w:rPr>
                <w:rFonts w:ascii="Times New Roman" w:eastAsia="Times New Roman" w:hAnsi="Times New Roman" w:cs="Times New Roman"/>
                <w:b/>
                <w:u w:val="single"/>
              </w:rPr>
              <w:t>Guiding Question:</w:t>
            </w:r>
            <w:r w:rsidRPr="00780737">
              <w:rPr>
                <w:rFonts w:ascii="Times New Roman" w:eastAsia="Times New Roman" w:hAnsi="Times New Roman" w:cs="Times New Roman"/>
              </w:rPr>
              <w:t xml:space="preserve">  </w:t>
            </w:r>
            <w:r w:rsidR="00C437B5" w:rsidRPr="00780737">
              <w:rPr>
                <w:rFonts w:ascii="Times New Roman" w:eastAsia="Times New Roman" w:hAnsi="Times New Roman" w:cs="Times New Roman"/>
                <w:b/>
              </w:rPr>
              <w:t>According to the re</w:t>
            </w:r>
            <w:r w:rsidR="00C437B5">
              <w:rPr>
                <w:rFonts w:ascii="Times New Roman" w:eastAsia="Times New Roman" w:hAnsi="Times New Roman" w:cs="Times New Roman"/>
                <w:b/>
              </w:rPr>
              <w:t>ading what is the structure,</w:t>
            </w:r>
            <w:r w:rsidR="00C437B5" w:rsidRPr="00780737">
              <w:rPr>
                <w:rFonts w:ascii="Times New Roman" w:eastAsia="Times New Roman" w:hAnsi="Times New Roman" w:cs="Times New Roman"/>
                <w:b/>
              </w:rPr>
              <w:t xml:space="preserve"> function</w:t>
            </w:r>
            <w:r w:rsidR="00C437B5">
              <w:rPr>
                <w:rFonts w:ascii="Times New Roman" w:eastAsia="Times New Roman" w:hAnsi="Times New Roman" w:cs="Times New Roman"/>
                <w:b/>
              </w:rPr>
              <w:t xml:space="preserve"> and power</w:t>
            </w:r>
            <w:r w:rsidR="00C437B5" w:rsidRPr="00780737">
              <w:rPr>
                <w:rFonts w:ascii="Times New Roman" w:eastAsia="Times New Roman" w:hAnsi="Times New Roman" w:cs="Times New Roman"/>
                <w:b/>
              </w:rPr>
              <w:t xml:space="preserve"> of the legislative branch? </w:t>
            </w:r>
            <w:r w:rsidRPr="00780737">
              <w:rPr>
                <w:rFonts w:ascii="Times New Roman" w:eastAsia="Times New Roman" w:hAnsi="Times New Roman" w:cs="Times New Roman"/>
                <w:b/>
              </w:rPr>
              <w:t xml:space="preserve"> </w:t>
            </w:r>
          </w:p>
        </w:tc>
      </w:tr>
      <w:tr w:rsidR="001E71FD" w:rsidRPr="00780737" w14:paraId="1EA01231" w14:textId="77777777" w:rsidTr="00DA74DE">
        <w:tc>
          <w:tcPr>
            <w:tcW w:w="757" w:type="pct"/>
            <w:tcBorders>
              <w:bottom w:val="single" w:sz="4" w:space="0" w:color="auto"/>
            </w:tcBorders>
          </w:tcPr>
          <w:p w14:paraId="1AA8000F" w14:textId="7DE6B079" w:rsidR="001E71FD" w:rsidRPr="001E71FD" w:rsidRDefault="001E71FD" w:rsidP="00780737">
            <w:pPr>
              <w:tabs>
                <w:tab w:val="left" w:pos="432"/>
              </w:tabs>
              <w:ind w:left="72" w:right="72"/>
              <w:rPr>
                <w:rFonts w:ascii="Times New Roman" w:eastAsia="Times New Roman" w:hAnsi="Times New Roman" w:cs="Times New Roman"/>
                <w:b/>
              </w:rPr>
            </w:pPr>
            <w:r w:rsidRPr="001E71FD">
              <w:rPr>
                <w:rFonts w:ascii="Times New Roman" w:eastAsia="Times New Roman" w:hAnsi="Times New Roman" w:cs="Times New Roman"/>
                <w:b/>
              </w:rPr>
              <w:t>Introduction</w:t>
            </w:r>
          </w:p>
        </w:tc>
        <w:tc>
          <w:tcPr>
            <w:tcW w:w="4243" w:type="pct"/>
            <w:gridSpan w:val="4"/>
            <w:tcBorders>
              <w:bottom w:val="single" w:sz="4" w:space="0" w:color="auto"/>
            </w:tcBorders>
          </w:tcPr>
          <w:p w14:paraId="0CE65302" w14:textId="77777777" w:rsidR="001E71FD" w:rsidRDefault="001E71FD" w:rsidP="00780737">
            <w:pPr>
              <w:tabs>
                <w:tab w:val="left" w:pos="432"/>
              </w:tabs>
              <w:ind w:left="72" w:right="72"/>
              <w:rPr>
                <w:rFonts w:ascii="Times New Roman" w:eastAsia="Times New Roman" w:hAnsi="Times New Roman" w:cs="Times New Roman"/>
              </w:rPr>
            </w:pPr>
          </w:p>
          <w:p w14:paraId="7B0B3775" w14:textId="77777777" w:rsidR="001E71FD" w:rsidRDefault="001E71FD" w:rsidP="00780737">
            <w:pPr>
              <w:tabs>
                <w:tab w:val="left" w:pos="432"/>
              </w:tabs>
              <w:ind w:left="72" w:right="72"/>
              <w:rPr>
                <w:rFonts w:ascii="Times New Roman" w:eastAsia="Times New Roman" w:hAnsi="Times New Roman" w:cs="Times New Roman"/>
              </w:rPr>
            </w:pPr>
          </w:p>
          <w:p w14:paraId="3A16FACB" w14:textId="77777777" w:rsidR="001E71FD" w:rsidRPr="00780737" w:rsidRDefault="001E71FD" w:rsidP="00780737">
            <w:pPr>
              <w:tabs>
                <w:tab w:val="left" w:pos="432"/>
              </w:tabs>
              <w:ind w:left="72" w:right="72"/>
              <w:rPr>
                <w:rFonts w:ascii="Times New Roman" w:eastAsia="Times New Roman" w:hAnsi="Times New Roman" w:cs="Times New Roman"/>
              </w:rPr>
            </w:pPr>
          </w:p>
        </w:tc>
      </w:tr>
      <w:tr w:rsidR="00780737" w:rsidRPr="00780737" w14:paraId="6B29208F" w14:textId="77777777" w:rsidTr="00DA74DE">
        <w:tc>
          <w:tcPr>
            <w:tcW w:w="757" w:type="pct"/>
            <w:vMerge w:val="restart"/>
            <w:shd w:val="clear" w:color="auto" w:fill="C0C0C0"/>
          </w:tcPr>
          <w:p w14:paraId="72AC7A19" w14:textId="77777777" w:rsidR="00780737" w:rsidRPr="00780737" w:rsidRDefault="00780737" w:rsidP="00780737">
            <w:pPr>
              <w:jc w:val="center"/>
              <w:rPr>
                <w:rFonts w:ascii="Times New Roman" w:eastAsia="Times New Roman" w:hAnsi="Times New Roman" w:cs="Times New Roman"/>
                <w:b/>
              </w:rPr>
            </w:pPr>
            <w:r w:rsidRPr="00780737">
              <w:rPr>
                <w:rFonts w:ascii="Times New Roman" w:eastAsia="Times New Roman" w:hAnsi="Times New Roman" w:cs="Times New Roman"/>
                <w:b/>
              </w:rPr>
              <w:t>Section #</w:t>
            </w:r>
          </w:p>
        </w:tc>
        <w:tc>
          <w:tcPr>
            <w:tcW w:w="1185" w:type="pct"/>
            <w:vMerge w:val="restart"/>
            <w:shd w:val="clear" w:color="auto" w:fill="C0C0C0"/>
          </w:tcPr>
          <w:p w14:paraId="5DD513AE" w14:textId="77777777" w:rsidR="00780737" w:rsidRPr="00780737" w:rsidRDefault="00780737" w:rsidP="00780737">
            <w:pPr>
              <w:jc w:val="center"/>
              <w:rPr>
                <w:rFonts w:ascii="Times New Roman" w:eastAsia="Times New Roman" w:hAnsi="Times New Roman" w:cs="Times New Roman"/>
                <w:b/>
              </w:rPr>
            </w:pPr>
            <w:r w:rsidRPr="00780737">
              <w:rPr>
                <w:rFonts w:ascii="Times New Roman" w:eastAsia="Times New Roman" w:hAnsi="Times New Roman" w:cs="Times New Roman"/>
                <w:b/>
              </w:rPr>
              <w:t>Key Terms</w:t>
            </w:r>
          </w:p>
        </w:tc>
        <w:tc>
          <w:tcPr>
            <w:tcW w:w="3058" w:type="pct"/>
            <w:gridSpan w:val="3"/>
            <w:shd w:val="clear" w:color="auto" w:fill="C0C0C0"/>
          </w:tcPr>
          <w:p w14:paraId="5260EB21" w14:textId="77777777" w:rsidR="00780737" w:rsidRPr="00780737" w:rsidRDefault="00780737" w:rsidP="00780737">
            <w:pPr>
              <w:jc w:val="center"/>
              <w:rPr>
                <w:rFonts w:ascii="Times New Roman" w:eastAsia="Times New Roman" w:hAnsi="Times New Roman" w:cs="Times New Roman"/>
                <w:b/>
                <w:sz w:val="18"/>
                <w:szCs w:val="18"/>
              </w:rPr>
            </w:pPr>
            <w:r w:rsidRPr="00780737">
              <w:rPr>
                <w:rFonts w:ascii="Times New Roman" w:eastAsia="Times New Roman" w:hAnsi="Times New Roman" w:cs="Times New Roman"/>
                <w:b/>
                <w:sz w:val="18"/>
                <w:szCs w:val="18"/>
              </w:rPr>
              <w:t>Add your notes to the appropriate column</w:t>
            </w:r>
          </w:p>
        </w:tc>
      </w:tr>
      <w:tr w:rsidR="00780737" w:rsidRPr="00780737" w14:paraId="6E4E7928" w14:textId="77777777" w:rsidTr="003D2892">
        <w:tc>
          <w:tcPr>
            <w:tcW w:w="757" w:type="pct"/>
            <w:vMerge/>
            <w:tcBorders>
              <w:bottom w:val="single" w:sz="4" w:space="0" w:color="auto"/>
            </w:tcBorders>
            <w:shd w:val="clear" w:color="auto" w:fill="C0C0C0"/>
          </w:tcPr>
          <w:p w14:paraId="23D30A68" w14:textId="77777777" w:rsidR="00780737" w:rsidRPr="00780737" w:rsidRDefault="00780737" w:rsidP="00780737">
            <w:pPr>
              <w:jc w:val="center"/>
              <w:rPr>
                <w:rFonts w:ascii="Times New Roman" w:eastAsia="Times New Roman" w:hAnsi="Times New Roman" w:cs="Times New Roman"/>
                <w:b/>
              </w:rPr>
            </w:pPr>
          </w:p>
        </w:tc>
        <w:tc>
          <w:tcPr>
            <w:tcW w:w="1185" w:type="pct"/>
            <w:vMerge/>
            <w:tcBorders>
              <w:bottom w:val="single" w:sz="4" w:space="0" w:color="auto"/>
              <w:right w:val="dotDash" w:sz="4" w:space="0" w:color="auto"/>
            </w:tcBorders>
            <w:shd w:val="clear" w:color="auto" w:fill="C0C0C0"/>
          </w:tcPr>
          <w:p w14:paraId="72430661" w14:textId="77777777" w:rsidR="00780737" w:rsidRPr="00780737" w:rsidRDefault="00780737" w:rsidP="00780737">
            <w:pPr>
              <w:jc w:val="center"/>
              <w:rPr>
                <w:rFonts w:ascii="Times New Roman" w:eastAsia="Times New Roman" w:hAnsi="Times New Roman" w:cs="Times New Roman"/>
                <w:b/>
              </w:rPr>
            </w:pPr>
          </w:p>
        </w:tc>
        <w:tc>
          <w:tcPr>
            <w:tcW w:w="1019" w:type="pct"/>
            <w:tcBorders>
              <w:left w:val="dotDash" w:sz="4" w:space="0" w:color="auto"/>
              <w:bottom w:val="single" w:sz="4" w:space="0" w:color="auto"/>
              <w:right w:val="dotDash" w:sz="4" w:space="0" w:color="auto"/>
            </w:tcBorders>
            <w:shd w:val="clear" w:color="auto" w:fill="C0C0C0"/>
          </w:tcPr>
          <w:p w14:paraId="1058A5D6" w14:textId="4238C68A" w:rsidR="00780737" w:rsidRPr="00780737" w:rsidRDefault="00780737" w:rsidP="00780737">
            <w:pPr>
              <w:rPr>
                <w:rFonts w:ascii="Times New Roman" w:eastAsia="Times New Roman" w:hAnsi="Times New Roman" w:cs="Times New Roman"/>
                <w:b/>
                <w:sz w:val="22"/>
                <w:szCs w:val="22"/>
              </w:rPr>
            </w:pPr>
            <w:r w:rsidRPr="00780737">
              <w:rPr>
                <w:rFonts w:ascii="Times New Roman" w:eastAsia="Times New Roman" w:hAnsi="Times New Roman" w:cs="Times New Roman"/>
                <w:b/>
                <w:sz w:val="22"/>
                <w:szCs w:val="22"/>
              </w:rPr>
              <w:t>Structure</w:t>
            </w:r>
            <w:r w:rsidR="00924686">
              <w:rPr>
                <w:rFonts w:ascii="Times New Roman" w:eastAsia="Times New Roman" w:hAnsi="Times New Roman" w:cs="Times New Roman"/>
                <w:b/>
                <w:sz w:val="22"/>
                <w:szCs w:val="22"/>
              </w:rPr>
              <w:t xml:space="preserve"> (Including Qualifications)</w:t>
            </w:r>
          </w:p>
        </w:tc>
        <w:tc>
          <w:tcPr>
            <w:tcW w:w="1019" w:type="pct"/>
            <w:tcBorders>
              <w:left w:val="dotDash" w:sz="4" w:space="0" w:color="auto"/>
              <w:bottom w:val="single" w:sz="4" w:space="0" w:color="auto"/>
              <w:right w:val="dashed" w:sz="4" w:space="0" w:color="auto"/>
            </w:tcBorders>
            <w:shd w:val="clear" w:color="auto" w:fill="C0C0C0"/>
          </w:tcPr>
          <w:p w14:paraId="33DEBA1E" w14:textId="3FB20095" w:rsidR="00780737" w:rsidRPr="00780737" w:rsidRDefault="00C437B5" w:rsidP="00780737">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Function</w:t>
            </w:r>
            <w:r w:rsidR="00DA74DE">
              <w:rPr>
                <w:rFonts w:ascii="Times New Roman" w:eastAsia="Times New Roman" w:hAnsi="Times New Roman" w:cs="Times New Roman"/>
                <w:b/>
                <w:sz w:val="22"/>
                <w:szCs w:val="22"/>
              </w:rPr>
              <w:t xml:space="preserve"> (Roles &amp; Responsibilities)</w:t>
            </w:r>
          </w:p>
        </w:tc>
        <w:tc>
          <w:tcPr>
            <w:tcW w:w="1020" w:type="pct"/>
            <w:tcBorders>
              <w:left w:val="dashed" w:sz="4" w:space="0" w:color="auto"/>
              <w:bottom w:val="single" w:sz="4" w:space="0" w:color="auto"/>
            </w:tcBorders>
            <w:shd w:val="clear" w:color="auto" w:fill="C0C0C0"/>
          </w:tcPr>
          <w:p w14:paraId="0296CD4B" w14:textId="77777777" w:rsidR="00780737" w:rsidRPr="00780737" w:rsidRDefault="00780737" w:rsidP="00780737">
            <w:pPr>
              <w:rPr>
                <w:rFonts w:ascii="Times New Roman" w:eastAsia="Times New Roman" w:hAnsi="Times New Roman" w:cs="Times New Roman"/>
                <w:b/>
                <w:sz w:val="22"/>
                <w:szCs w:val="22"/>
              </w:rPr>
            </w:pPr>
            <w:r w:rsidRPr="00780737">
              <w:rPr>
                <w:rFonts w:ascii="Times New Roman" w:eastAsia="Times New Roman" w:hAnsi="Times New Roman" w:cs="Times New Roman"/>
                <w:b/>
                <w:sz w:val="22"/>
                <w:szCs w:val="22"/>
              </w:rPr>
              <w:t>Power</w:t>
            </w:r>
          </w:p>
        </w:tc>
      </w:tr>
      <w:tr w:rsidR="00780737" w:rsidRPr="00780737" w14:paraId="19A84F4A" w14:textId="77777777" w:rsidTr="003D2892">
        <w:trPr>
          <w:trHeight w:val="1440"/>
        </w:trPr>
        <w:tc>
          <w:tcPr>
            <w:tcW w:w="757" w:type="pct"/>
          </w:tcPr>
          <w:p w14:paraId="538AD53D" w14:textId="77777777" w:rsidR="00780737" w:rsidRPr="003D2892" w:rsidRDefault="00780737" w:rsidP="00780737">
            <w:pPr>
              <w:jc w:val="center"/>
              <w:rPr>
                <w:rFonts w:ascii="Times New Roman" w:eastAsia="Times New Roman" w:hAnsi="Times New Roman" w:cs="Times New Roman"/>
                <w:b/>
                <w:sz w:val="28"/>
                <w:szCs w:val="28"/>
              </w:rPr>
            </w:pPr>
            <w:r w:rsidRPr="003D2892">
              <w:rPr>
                <w:rFonts w:ascii="Times New Roman" w:eastAsia="Times New Roman" w:hAnsi="Times New Roman" w:cs="Times New Roman"/>
                <w:b/>
                <w:sz w:val="28"/>
                <w:szCs w:val="28"/>
              </w:rPr>
              <w:t>1</w:t>
            </w:r>
          </w:p>
        </w:tc>
        <w:tc>
          <w:tcPr>
            <w:tcW w:w="1185" w:type="pct"/>
            <w:tcBorders>
              <w:right w:val="dotDash" w:sz="4" w:space="0" w:color="auto"/>
            </w:tcBorders>
            <w:shd w:val="clear" w:color="auto" w:fill="auto"/>
          </w:tcPr>
          <w:p w14:paraId="102370AF" w14:textId="77777777" w:rsidR="00780737" w:rsidRPr="00780737" w:rsidRDefault="00780737" w:rsidP="00780737">
            <w:pPr>
              <w:ind w:left="360"/>
              <w:contextualSpacing/>
              <w:rPr>
                <w:rFonts w:ascii="Times New Roman" w:eastAsia="Times New Roman" w:hAnsi="Times New Roman" w:cs="Times New Roman"/>
                <w:sz w:val="22"/>
                <w:szCs w:val="22"/>
              </w:rPr>
            </w:pPr>
            <w:r w:rsidRPr="00780737">
              <w:rPr>
                <w:rFonts w:ascii="Times New Roman" w:eastAsia="Times New Roman" w:hAnsi="Times New Roman" w:cs="Times New Roman"/>
                <w:sz w:val="22"/>
                <w:szCs w:val="22"/>
              </w:rPr>
              <w:t xml:space="preserve"> </w:t>
            </w:r>
          </w:p>
          <w:p w14:paraId="3AA6B627" w14:textId="77777777" w:rsidR="00780737" w:rsidRPr="00780737" w:rsidRDefault="00780737" w:rsidP="00780737">
            <w:pPr>
              <w:ind w:left="360"/>
              <w:contextualSpacing/>
              <w:rPr>
                <w:rFonts w:ascii="Times New Roman" w:eastAsia="Times New Roman" w:hAnsi="Times New Roman" w:cs="Times New Roman"/>
                <w:sz w:val="22"/>
                <w:szCs w:val="22"/>
              </w:rPr>
            </w:pPr>
          </w:p>
          <w:p w14:paraId="28A6C212" w14:textId="77777777" w:rsidR="00780737" w:rsidRPr="00780737" w:rsidRDefault="00780737" w:rsidP="00780737">
            <w:pPr>
              <w:ind w:left="360"/>
              <w:contextualSpacing/>
              <w:rPr>
                <w:rFonts w:ascii="Times New Roman" w:eastAsia="Times New Roman" w:hAnsi="Times New Roman" w:cs="Times New Roman"/>
                <w:sz w:val="22"/>
                <w:szCs w:val="22"/>
              </w:rPr>
            </w:pPr>
          </w:p>
          <w:p w14:paraId="20700675" w14:textId="77777777" w:rsidR="00780737" w:rsidRPr="00780737" w:rsidRDefault="00780737" w:rsidP="00780737">
            <w:pPr>
              <w:ind w:left="360"/>
              <w:contextualSpacing/>
              <w:rPr>
                <w:rFonts w:ascii="Times New Roman" w:eastAsia="Times New Roman" w:hAnsi="Times New Roman" w:cs="Times New Roman"/>
                <w:sz w:val="22"/>
                <w:szCs w:val="22"/>
              </w:rPr>
            </w:pPr>
          </w:p>
          <w:p w14:paraId="04B468C9" w14:textId="77777777" w:rsidR="00780737" w:rsidRPr="00780737" w:rsidRDefault="00780737" w:rsidP="00780737">
            <w:pPr>
              <w:ind w:left="360"/>
              <w:contextualSpacing/>
              <w:rPr>
                <w:rFonts w:ascii="Times New Roman" w:eastAsia="Times New Roman" w:hAnsi="Times New Roman" w:cs="Times New Roman"/>
                <w:sz w:val="22"/>
                <w:szCs w:val="22"/>
              </w:rPr>
            </w:pPr>
          </w:p>
          <w:p w14:paraId="182495ED" w14:textId="77777777" w:rsidR="00780737" w:rsidRPr="00780737" w:rsidRDefault="00780737" w:rsidP="00780737">
            <w:pPr>
              <w:ind w:left="360"/>
              <w:contextualSpacing/>
              <w:rPr>
                <w:rFonts w:ascii="Times New Roman" w:eastAsia="Times New Roman" w:hAnsi="Times New Roman" w:cs="Times New Roman"/>
                <w:sz w:val="22"/>
                <w:szCs w:val="22"/>
              </w:rPr>
            </w:pPr>
          </w:p>
        </w:tc>
        <w:tc>
          <w:tcPr>
            <w:tcW w:w="1019" w:type="pct"/>
            <w:tcBorders>
              <w:left w:val="dotDash" w:sz="4" w:space="0" w:color="auto"/>
              <w:right w:val="dotDash" w:sz="4" w:space="0" w:color="auto"/>
            </w:tcBorders>
          </w:tcPr>
          <w:p w14:paraId="4E9873B2" w14:textId="77777777" w:rsidR="00780737" w:rsidRPr="00780737" w:rsidRDefault="00780737" w:rsidP="00780737">
            <w:pPr>
              <w:rPr>
                <w:rFonts w:ascii="Times New Roman" w:eastAsia="Times New Roman" w:hAnsi="Times New Roman" w:cs="Times New Roman"/>
                <w:sz w:val="22"/>
                <w:szCs w:val="22"/>
              </w:rPr>
            </w:pPr>
          </w:p>
          <w:p w14:paraId="499B6242" w14:textId="77777777" w:rsidR="00780737" w:rsidRPr="00780737" w:rsidRDefault="00780737" w:rsidP="00780737">
            <w:pPr>
              <w:rPr>
                <w:rFonts w:ascii="Times New Roman" w:eastAsia="Times New Roman" w:hAnsi="Times New Roman" w:cs="Times New Roman"/>
                <w:sz w:val="22"/>
                <w:szCs w:val="22"/>
              </w:rPr>
            </w:pPr>
          </w:p>
        </w:tc>
        <w:tc>
          <w:tcPr>
            <w:tcW w:w="1019" w:type="pct"/>
            <w:tcBorders>
              <w:left w:val="dotDash" w:sz="4" w:space="0" w:color="auto"/>
              <w:right w:val="dashed" w:sz="4" w:space="0" w:color="auto"/>
            </w:tcBorders>
          </w:tcPr>
          <w:p w14:paraId="69155BB6" w14:textId="77777777" w:rsidR="00780737" w:rsidRPr="00780737" w:rsidRDefault="00780737" w:rsidP="00780737">
            <w:pPr>
              <w:rPr>
                <w:rFonts w:ascii="Times New Roman" w:eastAsia="Times New Roman" w:hAnsi="Times New Roman" w:cs="Times New Roman"/>
                <w:sz w:val="22"/>
                <w:szCs w:val="22"/>
              </w:rPr>
            </w:pPr>
          </w:p>
        </w:tc>
        <w:tc>
          <w:tcPr>
            <w:tcW w:w="1020" w:type="pct"/>
            <w:tcBorders>
              <w:left w:val="dashed" w:sz="4" w:space="0" w:color="auto"/>
            </w:tcBorders>
          </w:tcPr>
          <w:p w14:paraId="736C37DF" w14:textId="77777777" w:rsidR="00780737" w:rsidRPr="00780737" w:rsidRDefault="00780737" w:rsidP="00780737">
            <w:pPr>
              <w:rPr>
                <w:rFonts w:ascii="Times New Roman" w:eastAsia="Times New Roman" w:hAnsi="Times New Roman" w:cs="Times New Roman"/>
                <w:sz w:val="22"/>
                <w:szCs w:val="22"/>
              </w:rPr>
            </w:pPr>
          </w:p>
        </w:tc>
      </w:tr>
      <w:tr w:rsidR="00780737" w:rsidRPr="00780737" w14:paraId="1909E6DF" w14:textId="77777777" w:rsidTr="003D2892">
        <w:trPr>
          <w:trHeight w:val="1440"/>
        </w:trPr>
        <w:tc>
          <w:tcPr>
            <w:tcW w:w="757" w:type="pct"/>
          </w:tcPr>
          <w:p w14:paraId="68F6854C" w14:textId="77777777" w:rsidR="00780737" w:rsidRPr="003D2892" w:rsidRDefault="00780737" w:rsidP="00780737">
            <w:pPr>
              <w:jc w:val="center"/>
              <w:rPr>
                <w:rFonts w:ascii="Times New Roman" w:eastAsia="Times New Roman" w:hAnsi="Times New Roman" w:cs="Times New Roman"/>
                <w:b/>
                <w:sz w:val="28"/>
                <w:szCs w:val="28"/>
              </w:rPr>
            </w:pPr>
            <w:r w:rsidRPr="003D2892">
              <w:rPr>
                <w:rFonts w:ascii="Times New Roman" w:eastAsia="Times New Roman" w:hAnsi="Times New Roman" w:cs="Times New Roman"/>
                <w:b/>
                <w:sz w:val="28"/>
                <w:szCs w:val="28"/>
              </w:rPr>
              <w:t>2</w:t>
            </w:r>
          </w:p>
        </w:tc>
        <w:tc>
          <w:tcPr>
            <w:tcW w:w="1185" w:type="pct"/>
            <w:tcBorders>
              <w:right w:val="dotDash" w:sz="4" w:space="0" w:color="auto"/>
            </w:tcBorders>
            <w:shd w:val="clear" w:color="auto" w:fill="auto"/>
          </w:tcPr>
          <w:p w14:paraId="5464B662" w14:textId="77777777" w:rsidR="00780737" w:rsidRPr="00780737" w:rsidRDefault="00780737" w:rsidP="00780737">
            <w:pPr>
              <w:rPr>
                <w:rFonts w:ascii="Times New Roman" w:eastAsia="Times New Roman" w:hAnsi="Times New Roman" w:cs="Times New Roman"/>
                <w:sz w:val="22"/>
                <w:szCs w:val="22"/>
              </w:rPr>
            </w:pPr>
          </w:p>
          <w:p w14:paraId="36B5BE85" w14:textId="77777777" w:rsidR="00780737" w:rsidRPr="00780737" w:rsidRDefault="00780737" w:rsidP="00780737">
            <w:pPr>
              <w:rPr>
                <w:rFonts w:ascii="Times New Roman" w:eastAsia="Times New Roman" w:hAnsi="Times New Roman" w:cs="Times New Roman"/>
                <w:sz w:val="22"/>
                <w:szCs w:val="22"/>
              </w:rPr>
            </w:pPr>
          </w:p>
          <w:p w14:paraId="755AC3E3" w14:textId="77777777" w:rsidR="00780737" w:rsidRPr="00780737" w:rsidRDefault="00780737" w:rsidP="00780737">
            <w:pPr>
              <w:rPr>
                <w:rFonts w:ascii="Times New Roman" w:eastAsia="Times New Roman" w:hAnsi="Times New Roman" w:cs="Times New Roman"/>
                <w:sz w:val="22"/>
                <w:szCs w:val="22"/>
              </w:rPr>
            </w:pPr>
          </w:p>
          <w:p w14:paraId="3619D7EC" w14:textId="77777777" w:rsidR="00780737" w:rsidRPr="00780737" w:rsidRDefault="00780737" w:rsidP="00780737">
            <w:pPr>
              <w:rPr>
                <w:rFonts w:ascii="Times New Roman" w:eastAsia="Times New Roman" w:hAnsi="Times New Roman" w:cs="Times New Roman"/>
                <w:sz w:val="22"/>
                <w:szCs w:val="22"/>
              </w:rPr>
            </w:pPr>
          </w:p>
          <w:p w14:paraId="187D4756" w14:textId="77777777" w:rsidR="00780737" w:rsidRPr="00780737" w:rsidRDefault="00780737" w:rsidP="00780737">
            <w:pPr>
              <w:rPr>
                <w:rFonts w:ascii="Times New Roman" w:eastAsia="Times New Roman" w:hAnsi="Times New Roman" w:cs="Times New Roman"/>
                <w:sz w:val="22"/>
                <w:szCs w:val="22"/>
              </w:rPr>
            </w:pPr>
          </w:p>
          <w:p w14:paraId="1926767A" w14:textId="77777777" w:rsidR="00780737" w:rsidRPr="00780737" w:rsidRDefault="00780737" w:rsidP="00780737">
            <w:pPr>
              <w:rPr>
                <w:rFonts w:ascii="Times New Roman" w:eastAsia="Times New Roman" w:hAnsi="Times New Roman" w:cs="Times New Roman"/>
                <w:sz w:val="22"/>
                <w:szCs w:val="22"/>
              </w:rPr>
            </w:pPr>
          </w:p>
        </w:tc>
        <w:tc>
          <w:tcPr>
            <w:tcW w:w="1019" w:type="pct"/>
            <w:tcBorders>
              <w:left w:val="dotDash" w:sz="4" w:space="0" w:color="auto"/>
              <w:right w:val="dotDash" w:sz="4" w:space="0" w:color="auto"/>
            </w:tcBorders>
          </w:tcPr>
          <w:p w14:paraId="739BDDB1" w14:textId="77777777" w:rsidR="00780737" w:rsidRPr="00780737" w:rsidRDefault="00780737" w:rsidP="00780737">
            <w:pPr>
              <w:rPr>
                <w:rFonts w:ascii="Times New Roman" w:eastAsia="Times New Roman" w:hAnsi="Times New Roman" w:cs="Times New Roman"/>
                <w:sz w:val="22"/>
                <w:szCs w:val="22"/>
              </w:rPr>
            </w:pPr>
          </w:p>
        </w:tc>
        <w:tc>
          <w:tcPr>
            <w:tcW w:w="1019" w:type="pct"/>
            <w:tcBorders>
              <w:left w:val="dotDash" w:sz="4" w:space="0" w:color="auto"/>
              <w:right w:val="dashed" w:sz="4" w:space="0" w:color="auto"/>
            </w:tcBorders>
          </w:tcPr>
          <w:p w14:paraId="3D94B20F" w14:textId="77777777" w:rsidR="00780737" w:rsidRPr="00780737" w:rsidRDefault="00780737" w:rsidP="00780737">
            <w:pPr>
              <w:rPr>
                <w:rFonts w:ascii="Times New Roman" w:eastAsia="Times New Roman" w:hAnsi="Times New Roman" w:cs="Times New Roman"/>
                <w:sz w:val="22"/>
                <w:szCs w:val="22"/>
              </w:rPr>
            </w:pPr>
          </w:p>
        </w:tc>
        <w:tc>
          <w:tcPr>
            <w:tcW w:w="1020" w:type="pct"/>
            <w:tcBorders>
              <w:left w:val="dashed" w:sz="4" w:space="0" w:color="auto"/>
            </w:tcBorders>
          </w:tcPr>
          <w:p w14:paraId="0C7FAC83" w14:textId="77777777" w:rsidR="00780737" w:rsidRPr="00780737" w:rsidRDefault="00780737" w:rsidP="00780737">
            <w:pPr>
              <w:ind w:left="360"/>
              <w:contextualSpacing/>
              <w:rPr>
                <w:rFonts w:ascii="Times New Roman" w:eastAsia="Times New Roman" w:hAnsi="Times New Roman" w:cs="Times New Roman"/>
                <w:sz w:val="22"/>
                <w:szCs w:val="22"/>
              </w:rPr>
            </w:pPr>
          </w:p>
        </w:tc>
      </w:tr>
      <w:tr w:rsidR="00780737" w:rsidRPr="00780737" w14:paraId="6F076D21" w14:textId="77777777" w:rsidTr="003D2892">
        <w:trPr>
          <w:trHeight w:val="1440"/>
        </w:trPr>
        <w:tc>
          <w:tcPr>
            <w:tcW w:w="757" w:type="pct"/>
          </w:tcPr>
          <w:p w14:paraId="2BEAC537" w14:textId="77777777" w:rsidR="00780737" w:rsidRPr="003D2892" w:rsidRDefault="00780737" w:rsidP="00780737">
            <w:pPr>
              <w:jc w:val="center"/>
              <w:rPr>
                <w:rFonts w:ascii="Times New Roman" w:eastAsia="Times New Roman" w:hAnsi="Times New Roman" w:cs="Times New Roman"/>
                <w:b/>
                <w:sz w:val="28"/>
                <w:szCs w:val="28"/>
              </w:rPr>
            </w:pPr>
            <w:r w:rsidRPr="003D2892">
              <w:rPr>
                <w:rFonts w:ascii="Times New Roman" w:eastAsia="Times New Roman" w:hAnsi="Times New Roman" w:cs="Times New Roman"/>
                <w:b/>
                <w:sz w:val="28"/>
                <w:szCs w:val="28"/>
              </w:rPr>
              <w:t>3</w:t>
            </w:r>
          </w:p>
        </w:tc>
        <w:tc>
          <w:tcPr>
            <w:tcW w:w="1185" w:type="pct"/>
            <w:tcBorders>
              <w:right w:val="dotDash" w:sz="4" w:space="0" w:color="auto"/>
            </w:tcBorders>
            <w:shd w:val="clear" w:color="auto" w:fill="auto"/>
          </w:tcPr>
          <w:p w14:paraId="689C9E67" w14:textId="77777777" w:rsidR="00780737" w:rsidRPr="00780737" w:rsidRDefault="00780737" w:rsidP="00780737">
            <w:pPr>
              <w:ind w:left="360"/>
              <w:contextualSpacing/>
              <w:rPr>
                <w:rFonts w:ascii="Times New Roman" w:eastAsia="Times New Roman" w:hAnsi="Times New Roman" w:cs="Times New Roman"/>
                <w:sz w:val="22"/>
                <w:szCs w:val="22"/>
              </w:rPr>
            </w:pPr>
          </w:p>
          <w:p w14:paraId="5B75C3F0" w14:textId="77777777" w:rsidR="00780737" w:rsidRPr="00780737" w:rsidRDefault="00780737" w:rsidP="00780737">
            <w:pPr>
              <w:ind w:left="360"/>
              <w:contextualSpacing/>
              <w:rPr>
                <w:rFonts w:ascii="Times New Roman" w:eastAsia="Times New Roman" w:hAnsi="Times New Roman" w:cs="Times New Roman"/>
                <w:sz w:val="22"/>
                <w:szCs w:val="22"/>
              </w:rPr>
            </w:pPr>
          </w:p>
          <w:p w14:paraId="4FEAA4F4" w14:textId="77777777" w:rsidR="00780737" w:rsidRPr="00780737" w:rsidRDefault="00780737" w:rsidP="00780737">
            <w:pPr>
              <w:ind w:left="360"/>
              <w:contextualSpacing/>
              <w:rPr>
                <w:rFonts w:ascii="Times New Roman" w:eastAsia="Times New Roman" w:hAnsi="Times New Roman" w:cs="Times New Roman"/>
                <w:sz w:val="22"/>
                <w:szCs w:val="22"/>
              </w:rPr>
            </w:pPr>
          </w:p>
          <w:p w14:paraId="77C70B84" w14:textId="77777777" w:rsidR="00780737" w:rsidRPr="00780737" w:rsidRDefault="00780737" w:rsidP="00780737">
            <w:pPr>
              <w:ind w:left="360"/>
              <w:contextualSpacing/>
              <w:rPr>
                <w:rFonts w:ascii="Times New Roman" w:eastAsia="Times New Roman" w:hAnsi="Times New Roman" w:cs="Times New Roman"/>
                <w:sz w:val="22"/>
                <w:szCs w:val="22"/>
              </w:rPr>
            </w:pPr>
          </w:p>
          <w:p w14:paraId="2A11AFDB" w14:textId="77777777" w:rsidR="00780737" w:rsidRPr="00780737" w:rsidRDefault="00780737" w:rsidP="00780737">
            <w:pPr>
              <w:ind w:left="360"/>
              <w:contextualSpacing/>
              <w:rPr>
                <w:rFonts w:ascii="Times New Roman" w:eastAsia="Times New Roman" w:hAnsi="Times New Roman" w:cs="Times New Roman"/>
                <w:sz w:val="22"/>
                <w:szCs w:val="22"/>
              </w:rPr>
            </w:pPr>
          </w:p>
          <w:p w14:paraId="0394236D" w14:textId="77777777" w:rsidR="00780737" w:rsidRPr="00780737" w:rsidRDefault="00780737" w:rsidP="00780737">
            <w:pPr>
              <w:ind w:left="360"/>
              <w:contextualSpacing/>
              <w:rPr>
                <w:rFonts w:ascii="Times New Roman" w:eastAsia="Times New Roman" w:hAnsi="Times New Roman" w:cs="Times New Roman"/>
                <w:sz w:val="22"/>
                <w:szCs w:val="22"/>
              </w:rPr>
            </w:pPr>
          </w:p>
        </w:tc>
        <w:tc>
          <w:tcPr>
            <w:tcW w:w="1019" w:type="pct"/>
            <w:tcBorders>
              <w:left w:val="dotDash" w:sz="4" w:space="0" w:color="auto"/>
              <w:right w:val="dotDash" w:sz="4" w:space="0" w:color="auto"/>
            </w:tcBorders>
          </w:tcPr>
          <w:p w14:paraId="651FCF48" w14:textId="77777777" w:rsidR="00780737" w:rsidRPr="00780737" w:rsidRDefault="00780737" w:rsidP="00780737">
            <w:pPr>
              <w:ind w:left="360"/>
              <w:contextualSpacing/>
              <w:rPr>
                <w:rFonts w:ascii="Times New Roman" w:eastAsia="Times New Roman" w:hAnsi="Times New Roman" w:cs="Times New Roman"/>
                <w:sz w:val="22"/>
                <w:szCs w:val="22"/>
              </w:rPr>
            </w:pPr>
          </w:p>
        </w:tc>
        <w:tc>
          <w:tcPr>
            <w:tcW w:w="1019" w:type="pct"/>
            <w:tcBorders>
              <w:left w:val="dotDash" w:sz="4" w:space="0" w:color="auto"/>
              <w:right w:val="dashed" w:sz="4" w:space="0" w:color="auto"/>
            </w:tcBorders>
          </w:tcPr>
          <w:p w14:paraId="105FF053" w14:textId="77777777" w:rsidR="00780737" w:rsidRPr="00780737" w:rsidRDefault="00780737" w:rsidP="00780737">
            <w:pPr>
              <w:ind w:left="360"/>
              <w:contextualSpacing/>
              <w:rPr>
                <w:rFonts w:ascii="Times New Roman" w:eastAsia="Times New Roman" w:hAnsi="Times New Roman" w:cs="Times New Roman"/>
                <w:sz w:val="22"/>
                <w:szCs w:val="22"/>
              </w:rPr>
            </w:pPr>
          </w:p>
        </w:tc>
        <w:tc>
          <w:tcPr>
            <w:tcW w:w="1020" w:type="pct"/>
            <w:tcBorders>
              <w:left w:val="dashed" w:sz="4" w:space="0" w:color="auto"/>
            </w:tcBorders>
          </w:tcPr>
          <w:p w14:paraId="4B935A99" w14:textId="77777777" w:rsidR="00780737" w:rsidRPr="00780737" w:rsidRDefault="00780737" w:rsidP="00780737">
            <w:pPr>
              <w:ind w:left="360"/>
              <w:contextualSpacing/>
              <w:rPr>
                <w:rFonts w:ascii="Times New Roman" w:eastAsia="Times New Roman" w:hAnsi="Times New Roman" w:cs="Times New Roman"/>
                <w:sz w:val="22"/>
                <w:szCs w:val="22"/>
              </w:rPr>
            </w:pPr>
          </w:p>
        </w:tc>
      </w:tr>
      <w:tr w:rsidR="00780737" w:rsidRPr="00780737" w14:paraId="390753DE" w14:textId="77777777" w:rsidTr="003D2892">
        <w:trPr>
          <w:trHeight w:val="1440"/>
        </w:trPr>
        <w:tc>
          <w:tcPr>
            <w:tcW w:w="757" w:type="pct"/>
          </w:tcPr>
          <w:p w14:paraId="0AF28B1F" w14:textId="77777777" w:rsidR="00780737" w:rsidRPr="003D2892" w:rsidRDefault="00780737" w:rsidP="00780737">
            <w:pPr>
              <w:jc w:val="center"/>
              <w:rPr>
                <w:rFonts w:ascii="Times New Roman" w:eastAsia="Times New Roman" w:hAnsi="Times New Roman" w:cs="Times New Roman"/>
                <w:b/>
                <w:sz w:val="28"/>
                <w:szCs w:val="28"/>
              </w:rPr>
            </w:pPr>
            <w:r w:rsidRPr="003D2892">
              <w:rPr>
                <w:rFonts w:ascii="Times New Roman" w:eastAsia="Times New Roman" w:hAnsi="Times New Roman" w:cs="Times New Roman"/>
                <w:b/>
                <w:sz w:val="28"/>
                <w:szCs w:val="28"/>
              </w:rPr>
              <w:t>4</w:t>
            </w:r>
          </w:p>
        </w:tc>
        <w:tc>
          <w:tcPr>
            <w:tcW w:w="1185" w:type="pct"/>
            <w:tcBorders>
              <w:right w:val="dotDash" w:sz="4" w:space="0" w:color="auto"/>
            </w:tcBorders>
            <w:shd w:val="clear" w:color="auto" w:fill="auto"/>
          </w:tcPr>
          <w:p w14:paraId="15CFC8C1" w14:textId="77777777" w:rsidR="00780737" w:rsidRPr="00780737" w:rsidRDefault="00780737" w:rsidP="00780737">
            <w:pPr>
              <w:rPr>
                <w:rFonts w:ascii="Times New Roman" w:eastAsia="Times New Roman" w:hAnsi="Times New Roman" w:cs="Times New Roman"/>
                <w:sz w:val="22"/>
                <w:szCs w:val="22"/>
              </w:rPr>
            </w:pPr>
          </w:p>
          <w:p w14:paraId="5F555932" w14:textId="77777777" w:rsidR="00780737" w:rsidRPr="00780737" w:rsidRDefault="00780737" w:rsidP="00780737">
            <w:pPr>
              <w:rPr>
                <w:rFonts w:ascii="Times New Roman" w:eastAsia="Times New Roman" w:hAnsi="Times New Roman" w:cs="Times New Roman"/>
                <w:sz w:val="22"/>
                <w:szCs w:val="22"/>
              </w:rPr>
            </w:pPr>
          </w:p>
          <w:p w14:paraId="684BBF22" w14:textId="77777777" w:rsidR="00780737" w:rsidRPr="00780737" w:rsidRDefault="00780737" w:rsidP="00780737">
            <w:pPr>
              <w:rPr>
                <w:rFonts w:ascii="Times New Roman" w:eastAsia="Times New Roman" w:hAnsi="Times New Roman" w:cs="Times New Roman"/>
                <w:sz w:val="22"/>
                <w:szCs w:val="22"/>
              </w:rPr>
            </w:pPr>
          </w:p>
          <w:p w14:paraId="3CF071BD" w14:textId="77777777" w:rsidR="00780737" w:rsidRPr="00780737" w:rsidRDefault="00780737" w:rsidP="00780737">
            <w:pPr>
              <w:rPr>
                <w:rFonts w:ascii="Times New Roman" w:eastAsia="Times New Roman" w:hAnsi="Times New Roman" w:cs="Times New Roman"/>
                <w:sz w:val="22"/>
                <w:szCs w:val="22"/>
              </w:rPr>
            </w:pPr>
          </w:p>
          <w:p w14:paraId="6F483932" w14:textId="77777777" w:rsidR="00780737" w:rsidRPr="00780737" w:rsidRDefault="00780737" w:rsidP="00780737">
            <w:pPr>
              <w:rPr>
                <w:rFonts w:ascii="Times New Roman" w:eastAsia="Times New Roman" w:hAnsi="Times New Roman" w:cs="Times New Roman"/>
                <w:sz w:val="22"/>
                <w:szCs w:val="22"/>
              </w:rPr>
            </w:pPr>
          </w:p>
          <w:p w14:paraId="40C735B0" w14:textId="77777777" w:rsidR="00780737" w:rsidRPr="00780737" w:rsidRDefault="00780737" w:rsidP="00780737">
            <w:pPr>
              <w:rPr>
                <w:rFonts w:ascii="Times New Roman" w:eastAsia="Times New Roman" w:hAnsi="Times New Roman" w:cs="Times New Roman"/>
                <w:sz w:val="22"/>
                <w:szCs w:val="22"/>
              </w:rPr>
            </w:pPr>
          </w:p>
        </w:tc>
        <w:tc>
          <w:tcPr>
            <w:tcW w:w="1019" w:type="pct"/>
            <w:tcBorders>
              <w:left w:val="dotDash" w:sz="4" w:space="0" w:color="auto"/>
              <w:right w:val="dotDash" w:sz="4" w:space="0" w:color="auto"/>
            </w:tcBorders>
          </w:tcPr>
          <w:p w14:paraId="35638AF6" w14:textId="77777777" w:rsidR="00780737" w:rsidRPr="00780737" w:rsidRDefault="00780737" w:rsidP="00780737">
            <w:pPr>
              <w:rPr>
                <w:rFonts w:ascii="Times New Roman" w:eastAsia="Times New Roman" w:hAnsi="Times New Roman" w:cs="Times New Roman"/>
                <w:sz w:val="22"/>
                <w:szCs w:val="22"/>
              </w:rPr>
            </w:pPr>
          </w:p>
          <w:p w14:paraId="46D6DA08" w14:textId="77777777" w:rsidR="00780737" w:rsidRPr="00780737" w:rsidRDefault="00780737" w:rsidP="00780737">
            <w:pPr>
              <w:rPr>
                <w:rFonts w:ascii="Times New Roman" w:eastAsia="Times New Roman" w:hAnsi="Times New Roman" w:cs="Times New Roman"/>
                <w:sz w:val="22"/>
                <w:szCs w:val="22"/>
              </w:rPr>
            </w:pPr>
          </w:p>
        </w:tc>
        <w:tc>
          <w:tcPr>
            <w:tcW w:w="1019" w:type="pct"/>
            <w:tcBorders>
              <w:left w:val="dotDash" w:sz="4" w:space="0" w:color="auto"/>
              <w:right w:val="dashed" w:sz="4" w:space="0" w:color="auto"/>
            </w:tcBorders>
          </w:tcPr>
          <w:p w14:paraId="3B773681" w14:textId="77777777" w:rsidR="00780737" w:rsidRPr="00780737" w:rsidRDefault="00780737" w:rsidP="00780737">
            <w:pPr>
              <w:ind w:left="360"/>
              <w:contextualSpacing/>
              <w:rPr>
                <w:rFonts w:ascii="Times New Roman" w:eastAsia="Times New Roman" w:hAnsi="Times New Roman" w:cs="Times New Roman"/>
                <w:sz w:val="22"/>
                <w:szCs w:val="22"/>
              </w:rPr>
            </w:pPr>
            <w:r w:rsidRPr="00780737">
              <w:rPr>
                <w:rFonts w:ascii="Times New Roman" w:eastAsia="Times New Roman" w:hAnsi="Times New Roman" w:cs="Times New Roman"/>
                <w:sz w:val="22"/>
                <w:szCs w:val="22"/>
              </w:rPr>
              <w:t xml:space="preserve"> </w:t>
            </w:r>
          </w:p>
        </w:tc>
        <w:tc>
          <w:tcPr>
            <w:tcW w:w="1020" w:type="pct"/>
            <w:tcBorders>
              <w:left w:val="dashed" w:sz="4" w:space="0" w:color="auto"/>
            </w:tcBorders>
          </w:tcPr>
          <w:p w14:paraId="6772C548" w14:textId="77777777" w:rsidR="00780737" w:rsidRPr="00780737" w:rsidRDefault="00780737" w:rsidP="00780737">
            <w:pPr>
              <w:ind w:left="360"/>
              <w:contextualSpacing/>
              <w:rPr>
                <w:rFonts w:ascii="Times New Roman" w:eastAsia="Times New Roman" w:hAnsi="Times New Roman" w:cs="Times New Roman"/>
                <w:sz w:val="22"/>
                <w:szCs w:val="22"/>
              </w:rPr>
            </w:pPr>
          </w:p>
        </w:tc>
      </w:tr>
      <w:tr w:rsidR="00780737" w:rsidRPr="00780737" w14:paraId="4A21C72F" w14:textId="77777777" w:rsidTr="003D2892">
        <w:trPr>
          <w:trHeight w:val="1440"/>
        </w:trPr>
        <w:tc>
          <w:tcPr>
            <w:tcW w:w="757" w:type="pct"/>
          </w:tcPr>
          <w:p w14:paraId="69293706" w14:textId="77777777" w:rsidR="00780737" w:rsidRPr="003D2892" w:rsidRDefault="00780737" w:rsidP="00780737">
            <w:pPr>
              <w:jc w:val="center"/>
              <w:rPr>
                <w:rFonts w:ascii="Times New Roman" w:eastAsia="Times New Roman" w:hAnsi="Times New Roman" w:cs="Times New Roman"/>
                <w:b/>
                <w:sz w:val="28"/>
                <w:szCs w:val="28"/>
              </w:rPr>
            </w:pPr>
            <w:r w:rsidRPr="003D2892">
              <w:rPr>
                <w:rFonts w:ascii="Times New Roman" w:eastAsia="Times New Roman" w:hAnsi="Times New Roman" w:cs="Times New Roman"/>
                <w:b/>
                <w:sz w:val="28"/>
                <w:szCs w:val="28"/>
              </w:rPr>
              <w:t>5</w:t>
            </w:r>
          </w:p>
        </w:tc>
        <w:tc>
          <w:tcPr>
            <w:tcW w:w="1185" w:type="pct"/>
            <w:tcBorders>
              <w:right w:val="dotDash" w:sz="4" w:space="0" w:color="auto"/>
            </w:tcBorders>
            <w:shd w:val="clear" w:color="auto" w:fill="auto"/>
          </w:tcPr>
          <w:p w14:paraId="6D30D70A" w14:textId="77777777" w:rsidR="00780737" w:rsidRPr="00780737" w:rsidRDefault="00780737" w:rsidP="00780737">
            <w:pPr>
              <w:ind w:left="360"/>
              <w:contextualSpacing/>
              <w:rPr>
                <w:rFonts w:ascii="Times New Roman" w:eastAsia="Times New Roman" w:hAnsi="Times New Roman" w:cs="Times New Roman"/>
                <w:sz w:val="22"/>
                <w:szCs w:val="22"/>
              </w:rPr>
            </w:pPr>
          </w:p>
          <w:p w14:paraId="05B69020" w14:textId="77777777" w:rsidR="00780737" w:rsidRPr="00780737" w:rsidRDefault="00780737" w:rsidP="00780737">
            <w:pPr>
              <w:ind w:left="360"/>
              <w:contextualSpacing/>
              <w:rPr>
                <w:rFonts w:ascii="Times New Roman" w:eastAsia="Times New Roman" w:hAnsi="Times New Roman" w:cs="Times New Roman"/>
                <w:sz w:val="22"/>
                <w:szCs w:val="22"/>
              </w:rPr>
            </w:pPr>
          </w:p>
          <w:p w14:paraId="47C3C7E8" w14:textId="77777777" w:rsidR="00780737" w:rsidRPr="00780737" w:rsidRDefault="00780737" w:rsidP="00780737">
            <w:pPr>
              <w:ind w:left="360"/>
              <w:contextualSpacing/>
              <w:rPr>
                <w:rFonts w:ascii="Times New Roman" w:eastAsia="Times New Roman" w:hAnsi="Times New Roman" w:cs="Times New Roman"/>
                <w:sz w:val="22"/>
                <w:szCs w:val="22"/>
              </w:rPr>
            </w:pPr>
          </w:p>
          <w:p w14:paraId="3CD8F688" w14:textId="77777777" w:rsidR="00780737" w:rsidRPr="00780737" w:rsidRDefault="00780737" w:rsidP="00780737">
            <w:pPr>
              <w:ind w:left="360"/>
              <w:contextualSpacing/>
              <w:rPr>
                <w:rFonts w:ascii="Times New Roman" w:eastAsia="Times New Roman" w:hAnsi="Times New Roman" w:cs="Times New Roman"/>
                <w:sz w:val="22"/>
                <w:szCs w:val="22"/>
              </w:rPr>
            </w:pPr>
          </w:p>
          <w:p w14:paraId="6A76A4C8" w14:textId="77777777" w:rsidR="00780737" w:rsidRPr="00780737" w:rsidRDefault="00780737" w:rsidP="00780737">
            <w:pPr>
              <w:ind w:left="360"/>
              <w:contextualSpacing/>
              <w:rPr>
                <w:rFonts w:ascii="Times New Roman" w:eastAsia="Times New Roman" w:hAnsi="Times New Roman" w:cs="Times New Roman"/>
                <w:sz w:val="22"/>
                <w:szCs w:val="22"/>
              </w:rPr>
            </w:pPr>
          </w:p>
          <w:p w14:paraId="649C83A4" w14:textId="77777777" w:rsidR="00780737" w:rsidRPr="00780737" w:rsidRDefault="00780737" w:rsidP="00780737">
            <w:pPr>
              <w:ind w:left="360"/>
              <w:contextualSpacing/>
              <w:rPr>
                <w:rFonts w:ascii="Times New Roman" w:eastAsia="Times New Roman" w:hAnsi="Times New Roman" w:cs="Times New Roman"/>
                <w:sz w:val="22"/>
                <w:szCs w:val="22"/>
              </w:rPr>
            </w:pPr>
          </w:p>
        </w:tc>
        <w:tc>
          <w:tcPr>
            <w:tcW w:w="1019" w:type="pct"/>
            <w:tcBorders>
              <w:left w:val="dotDash" w:sz="4" w:space="0" w:color="auto"/>
              <w:right w:val="dotDash" w:sz="4" w:space="0" w:color="auto"/>
            </w:tcBorders>
          </w:tcPr>
          <w:p w14:paraId="63731580" w14:textId="77777777" w:rsidR="00780737" w:rsidRPr="00780737" w:rsidRDefault="00780737" w:rsidP="00780737">
            <w:pPr>
              <w:rPr>
                <w:rFonts w:ascii="Times New Roman" w:eastAsia="Times New Roman" w:hAnsi="Times New Roman" w:cs="Times New Roman"/>
                <w:sz w:val="22"/>
                <w:szCs w:val="22"/>
              </w:rPr>
            </w:pPr>
          </w:p>
        </w:tc>
        <w:tc>
          <w:tcPr>
            <w:tcW w:w="1019" w:type="pct"/>
            <w:tcBorders>
              <w:left w:val="dotDash" w:sz="4" w:space="0" w:color="auto"/>
              <w:right w:val="dashed" w:sz="4" w:space="0" w:color="auto"/>
            </w:tcBorders>
          </w:tcPr>
          <w:p w14:paraId="510CB10E" w14:textId="77777777" w:rsidR="00780737" w:rsidRPr="00780737" w:rsidRDefault="00780737" w:rsidP="00780737">
            <w:pPr>
              <w:rPr>
                <w:rFonts w:ascii="Times New Roman" w:eastAsia="Times New Roman" w:hAnsi="Times New Roman" w:cs="Times New Roman"/>
                <w:sz w:val="22"/>
                <w:szCs w:val="22"/>
              </w:rPr>
            </w:pPr>
          </w:p>
        </w:tc>
        <w:tc>
          <w:tcPr>
            <w:tcW w:w="1020" w:type="pct"/>
            <w:tcBorders>
              <w:left w:val="dashed" w:sz="4" w:space="0" w:color="auto"/>
            </w:tcBorders>
          </w:tcPr>
          <w:p w14:paraId="6EF152F4" w14:textId="77777777" w:rsidR="00780737" w:rsidRPr="00780737" w:rsidRDefault="00780737" w:rsidP="00780737">
            <w:pPr>
              <w:rPr>
                <w:rFonts w:ascii="Times New Roman" w:eastAsia="Times New Roman" w:hAnsi="Times New Roman" w:cs="Times New Roman"/>
                <w:sz w:val="22"/>
                <w:szCs w:val="22"/>
              </w:rPr>
            </w:pPr>
          </w:p>
          <w:p w14:paraId="3B0857EC" w14:textId="77777777" w:rsidR="00780737" w:rsidRPr="00780737" w:rsidRDefault="00780737" w:rsidP="00780737">
            <w:pPr>
              <w:rPr>
                <w:rFonts w:ascii="Times New Roman" w:eastAsia="Times New Roman" w:hAnsi="Times New Roman" w:cs="Times New Roman"/>
                <w:sz w:val="22"/>
                <w:szCs w:val="22"/>
              </w:rPr>
            </w:pPr>
          </w:p>
        </w:tc>
      </w:tr>
    </w:tbl>
    <w:p w14:paraId="385FC2CA" w14:textId="77777777" w:rsidR="00780737" w:rsidRPr="00780737" w:rsidRDefault="00780737" w:rsidP="00780737">
      <w:pPr>
        <w:rPr>
          <w:rFonts w:ascii="Times New Roman" w:eastAsia="Times New Roman" w:hAnsi="Times New Roman" w:cs="Times New Roman"/>
          <w:u w:val="single"/>
        </w:rPr>
      </w:pPr>
    </w:p>
    <w:p w14:paraId="52DD6090" w14:textId="1C799D18" w:rsidR="00E318D7" w:rsidRPr="009B7F46" w:rsidRDefault="00E318D7" w:rsidP="00273745">
      <w:pPr>
        <w:rPr>
          <w:rFonts w:ascii="Times New Roman" w:hAnsi="Times New Roman"/>
          <w:sz w:val="16"/>
          <w:szCs w:val="16"/>
        </w:rPr>
        <w:sectPr w:rsidR="00E318D7" w:rsidRPr="009B7F46" w:rsidSect="003D2892">
          <w:pgSz w:w="12240" w:h="15840"/>
          <w:pgMar w:top="1152" w:right="720" w:bottom="720" w:left="720" w:header="720" w:footer="720" w:gutter="0"/>
          <w:cols w:space="720"/>
          <w:docGrid w:linePitch="360"/>
        </w:sectPr>
      </w:pPr>
    </w:p>
    <w:p w14:paraId="40CF5171" w14:textId="707F77D7" w:rsidR="003D2892" w:rsidRDefault="003D2892" w:rsidP="003D2892">
      <w:pPr>
        <w:jc w:val="both"/>
        <w:rPr>
          <w:rFonts w:ascii="Times New Roman" w:hAnsi="Times New Roman" w:cs="Times New Roman"/>
          <w:sz w:val="12"/>
          <w:szCs w:val="12"/>
        </w:rPr>
      </w:pPr>
      <w:r>
        <w:rPr>
          <w:rFonts w:ascii="Times New Roman" w:hAnsi="Times New Roman" w:cs="Times New Roman"/>
          <w:sz w:val="12"/>
          <w:szCs w:val="12"/>
        </w:rPr>
        <w:lastRenderedPageBreak/>
        <w:br w:type="page"/>
      </w:r>
    </w:p>
    <w:tbl>
      <w:tblPr>
        <w:tblW w:w="5406"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700"/>
        <w:gridCol w:w="2250"/>
        <w:gridCol w:w="2250"/>
        <w:gridCol w:w="2156"/>
      </w:tblGrid>
      <w:tr w:rsidR="003D2892" w:rsidRPr="00780737" w14:paraId="0C5C4C64" w14:textId="77777777" w:rsidTr="003D2892">
        <w:tc>
          <w:tcPr>
            <w:tcW w:w="5000" w:type="pct"/>
            <w:gridSpan w:val="5"/>
            <w:shd w:val="clear" w:color="auto" w:fill="C0C0C0"/>
          </w:tcPr>
          <w:p w14:paraId="76735013" w14:textId="77777777" w:rsidR="003D2892" w:rsidRPr="00780737" w:rsidRDefault="003D2892" w:rsidP="003D2892">
            <w:pPr>
              <w:jc w:val="center"/>
              <w:rPr>
                <w:rFonts w:ascii="Times New Roman" w:eastAsia="Times New Roman" w:hAnsi="Times New Roman" w:cs="Times New Roman"/>
                <w:b/>
                <w:color w:val="FFFFFF"/>
                <w:sz w:val="16"/>
                <w:szCs w:val="16"/>
              </w:rPr>
            </w:pPr>
          </w:p>
          <w:p w14:paraId="40D3D925" w14:textId="72E0414E" w:rsidR="003D2892" w:rsidRPr="00780737" w:rsidRDefault="003D2892" w:rsidP="003D2892">
            <w:pPr>
              <w:jc w:val="center"/>
              <w:rPr>
                <w:rFonts w:ascii="Times New Roman" w:eastAsia="Times New Roman" w:hAnsi="Times New Roman" w:cs="Times New Roman"/>
                <w:b/>
                <w:color w:val="FFFFFF"/>
                <w:sz w:val="28"/>
                <w:szCs w:val="28"/>
              </w:rPr>
            </w:pPr>
            <w:r w:rsidRPr="00D06093">
              <w:rPr>
                <w:rFonts w:ascii="Times New Roman" w:eastAsia="Times New Roman" w:hAnsi="Times New Roman" w:cs="Times New Roman"/>
                <w:b/>
                <w:color w:val="FFFFFF"/>
                <w:sz w:val="28"/>
                <w:szCs w:val="28"/>
              </w:rPr>
              <w:t>Directed Note-Taking | Understanding Article I | The Legislative Branch</w:t>
            </w:r>
            <w:r>
              <w:rPr>
                <w:rFonts w:ascii="Times New Roman" w:eastAsia="Times New Roman" w:hAnsi="Times New Roman" w:cs="Times New Roman"/>
                <w:b/>
                <w:color w:val="FFFFFF"/>
                <w:sz w:val="28"/>
                <w:szCs w:val="28"/>
              </w:rPr>
              <w:t xml:space="preserve"> | Page 2</w:t>
            </w:r>
          </w:p>
          <w:p w14:paraId="1A3E3E2E" w14:textId="77777777" w:rsidR="003D2892" w:rsidRPr="00780737" w:rsidRDefault="003D2892" w:rsidP="003D2892">
            <w:pPr>
              <w:tabs>
                <w:tab w:val="left" w:pos="2260"/>
                <w:tab w:val="center" w:pos="5307"/>
              </w:tabs>
              <w:rPr>
                <w:rFonts w:ascii="Times New Roman" w:eastAsia="Times New Roman" w:hAnsi="Times New Roman" w:cs="Times New Roman"/>
                <w:b/>
                <w:color w:val="FFFFFF"/>
                <w:sz w:val="16"/>
                <w:szCs w:val="16"/>
              </w:rPr>
            </w:pPr>
            <w:r w:rsidRPr="00780737">
              <w:rPr>
                <w:rFonts w:ascii="Times New Roman" w:eastAsia="Times New Roman" w:hAnsi="Times New Roman" w:cs="Times New Roman"/>
                <w:b/>
                <w:color w:val="FFFFFF"/>
              </w:rPr>
              <w:tab/>
            </w:r>
            <w:r w:rsidRPr="00780737">
              <w:rPr>
                <w:rFonts w:ascii="Times New Roman" w:eastAsia="Times New Roman" w:hAnsi="Times New Roman" w:cs="Times New Roman"/>
                <w:b/>
                <w:color w:val="FFFFFF"/>
              </w:rPr>
              <w:tab/>
              <w:t xml:space="preserve">National Constitution Center </w:t>
            </w:r>
          </w:p>
          <w:p w14:paraId="270F2DC9" w14:textId="77777777" w:rsidR="003D2892" w:rsidRPr="00780737" w:rsidRDefault="003D2892" w:rsidP="003D2892">
            <w:pPr>
              <w:tabs>
                <w:tab w:val="left" w:pos="2260"/>
                <w:tab w:val="center" w:pos="5307"/>
              </w:tabs>
              <w:rPr>
                <w:rFonts w:ascii="Times New Roman" w:eastAsia="Times New Roman" w:hAnsi="Times New Roman" w:cs="Times New Roman"/>
                <w:b/>
                <w:sz w:val="18"/>
                <w:szCs w:val="18"/>
              </w:rPr>
            </w:pPr>
          </w:p>
        </w:tc>
      </w:tr>
      <w:tr w:rsidR="003D2892" w:rsidRPr="00780737" w14:paraId="0F115D74" w14:textId="77777777" w:rsidTr="003D2892">
        <w:tc>
          <w:tcPr>
            <w:tcW w:w="738" w:type="pct"/>
            <w:vMerge w:val="restart"/>
            <w:shd w:val="clear" w:color="auto" w:fill="C0C0C0"/>
          </w:tcPr>
          <w:p w14:paraId="35B3476F" w14:textId="77777777" w:rsidR="003D2892" w:rsidRPr="00780737" w:rsidRDefault="003D2892" w:rsidP="003D2892">
            <w:pPr>
              <w:jc w:val="center"/>
              <w:rPr>
                <w:rFonts w:ascii="Times New Roman" w:eastAsia="Times New Roman" w:hAnsi="Times New Roman" w:cs="Times New Roman"/>
                <w:b/>
              </w:rPr>
            </w:pPr>
            <w:r w:rsidRPr="00780737">
              <w:rPr>
                <w:rFonts w:ascii="Times New Roman" w:eastAsia="Times New Roman" w:hAnsi="Times New Roman" w:cs="Times New Roman"/>
                <w:b/>
              </w:rPr>
              <w:t>Section #</w:t>
            </w:r>
          </w:p>
        </w:tc>
        <w:tc>
          <w:tcPr>
            <w:tcW w:w="1230" w:type="pct"/>
            <w:vMerge w:val="restart"/>
            <w:shd w:val="clear" w:color="auto" w:fill="C0C0C0"/>
          </w:tcPr>
          <w:p w14:paraId="39C8364E" w14:textId="77777777" w:rsidR="003D2892" w:rsidRPr="00780737" w:rsidRDefault="003D2892" w:rsidP="003D2892">
            <w:pPr>
              <w:jc w:val="center"/>
              <w:rPr>
                <w:rFonts w:ascii="Times New Roman" w:eastAsia="Times New Roman" w:hAnsi="Times New Roman" w:cs="Times New Roman"/>
                <w:b/>
              </w:rPr>
            </w:pPr>
            <w:r w:rsidRPr="00780737">
              <w:rPr>
                <w:rFonts w:ascii="Times New Roman" w:eastAsia="Times New Roman" w:hAnsi="Times New Roman" w:cs="Times New Roman"/>
                <w:b/>
              </w:rPr>
              <w:t>Key Terms</w:t>
            </w:r>
          </w:p>
        </w:tc>
        <w:tc>
          <w:tcPr>
            <w:tcW w:w="3032" w:type="pct"/>
            <w:gridSpan w:val="3"/>
            <w:shd w:val="clear" w:color="auto" w:fill="C0C0C0"/>
          </w:tcPr>
          <w:p w14:paraId="50D82507" w14:textId="77777777" w:rsidR="003D2892" w:rsidRPr="00780737" w:rsidRDefault="003D2892" w:rsidP="003D2892">
            <w:pPr>
              <w:jc w:val="center"/>
              <w:rPr>
                <w:rFonts w:ascii="Times New Roman" w:eastAsia="Times New Roman" w:hAnsi="Times New Roman" w:cs="Times New Roman"/>
                <w:b/>
                <w:sz w:val="18"/>
                <w:szCs w:val="18"/>
              </w:rPr>
            </w:pPr>
            <w:r w:rsidRPr="00780737">
              <w:rPr>
                <w:rFonts w:ascii="Times New Roman" w:eastAsia="Times New Roman" w:hAnsi="Times New Roman" w:cs="Times New Roman"/>
                <w:b/>
                <w:sz w:val="18"/>
                <w:szCs w:val="18"/>
              </w:rPr>
              <w:t>Add your notes to the appropriate column</w:t>
            </w:r>
          </w:p>
        </w:tc>
      </w:tr>
      <w:tr w:rsidR="003D2892" w:rsidRPr="00780737" w14:paraId="19456738" w14:textId="77777777" w:rsidTr="003D2892">
        <w:tc>
          <w:tcPr>
            <w:tcW w:w="738" w:type="pct"/>
            <w:vMerge/>
            <w:tcBorders>
              <w:bottom w:val="single" w:sz="4" w:space="0" w:color="auto"/>
            </w:tcBorders>
            <w:shd w:val="clear" w:color="auto" w:fill="C0C0C0"/>
          </w:tcPr>
          <w:p w14:paraId="283AF1CD" w14:textId="77777777" w:rsidR="003D2892" w:rsidRPr="00780737" w:rsidRDefault="003D2892" w:rsidP="003D2892">
            <w:pPr>
              <w:jc w:val="center"/>
              <w:rPr>
                <w:rFonts w:ascii="Times New Roman" w:eastAsia="Times New Roman" w:hAnsi="Times New Roman" w:cs="Times New Roman"/>
                <w:b/>
              </w:rPr>
            </w:pPr>
          </w:p>
        </w:tc>
        <w:tc>
          <w:tcPr>
            <w:tcW w:w="1230" w:type="pct"/>
            <w:vMerge/>
            <w:tcBorders>
              <w:bottom w:val="single" w:sz="4" w:space="0" w:color="auto"/>
              <w:right w:val="dotDash" w:sz="4" w:space="0" w:color="auto"/>
            </w:tcBorders>
            <w:shd w:val="clear" w:color="auto" w:fill="C0C0C0"/>
          </w:tcPr>
          <w:p w14:paraId="785B03F6" w14:textId="77777777" w:rsidR="003D2892" w:rsidRPr="00780737" w:rsidRDefault="003D2892" w:rsidP="003D2892">
            <w:pPr>
              <w:jc w:val="center"/>
              <w:rPr>
                <w:rFonts w:ascii="Times New Roman" w:eastAsia="Times New Roman" w:hAnsi="Times New Roman" w:cs="Times New Roman"/>
                <w:b/>
              </w:rPr>
            </w:pPr>
          </w:p>
        </w:tc>
        <w:tc>
          <w:tcPr>
            <w:tcW w:w="1025" w:type="pct"/>
            <w:tcBorders>
              <w:left w:val="dotDash" w:sz="4" w:space="0" w:color="auto"/>
              <w:bottom w:val="single" w:sz="4" w:space="0" w:color="auto"/>
              <w:right w:val="dotDash" w:sz="4" w:space="0" w:color="auto"/>
            </w:tcBorders>
            <w:shd w:val="clear" w:color="auto" w:fill="C0C0C0"/>
          </w:tcPr>
          <w:p w14:paraId="56B3E0F0" w14:textId="4CB41D17" w:rsidR="003D2892" w:rsidRPr="00780737" w:rsidRDefault="00924686" w:rsidP="003D2892">
            <w:pPr>
              <w:rPr>
                <w:rFonts w:ascii="Times New Roman" w:eastAsia="Times New Roman" w:hAnsi="Times New Roman" w:cs="Times New Roman"/>
                <w:b/>
                <w:sz w:val="22"/>
                <w:szCs w:val="22"/>
              </w:rPr>
            </w:pPr>
            <w:r w:rsidRPr="00780737">
              <w:rPr>
                <w:rFonts w:ascii="Times New Roman" w:eastAsia="Times New Roman" w:hAnsi="Times New Roman" w:cs="Times New Roman"/>
                <w:b/>
                <w:sz w:val="22"/>
                <w:szCs w:val="22"/>
              </w:rPr>
              <w:t>Structure</w:t>
            </w:r>
            <w:r>
              <w:rPr>
                <w:rFonts w:ascii="Times New Roman" w:eastAsia="Times New Roman" w:hAnsi="Times New Roman" w:cs="Times New Roman"/>
                <w:b/>
                <w:sz w:val="22"/>
                <w:szCs w:val="22"/>
              </w:rPr>
              <w:t xml:space="preserve"> (Including Qualifications)</w:t>
            </w:r>
          </w:p>
        </w:tc>
        <w:tc>
          <w:tcPr>
            <w:tcW w:w="1025" w:type="pct"/>
            <w:tcBorders>
              <w:left w:val="dotDash" w:sz="4" w:space="0" w:color="auto"/>
              <w:bottom w:val="single" w:sz="4" w:space="0" w:color="auto"/>
              <w:right w:val="dashed" w:sz="4" w:space="0" w:color="auto"/>
            </w:tcBorders>
            <w:shd w:val="clear" w:color="auto" w:fill="C0C0C0"/>
          </w:tcPr>
          <w:p w14:paraId="4DC938AB" w14:textId="77777777" w:rsidR="003D2892" w:rsidRPr="00780737" w:rsidRDefault="003D2892" w:rsidP="003D2892">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Function (Roles &amp; Responsibilities)</w:t>
            </w:r>
          </w:p>
        </w:tc>
        <w:tc>
          <w:tcPr>
            <w:tcW w:w="982" w:type="pct"/>
            <w:tcBorders>
              <w:left w:val="dashed" w:sz="4" w:space="0" w:color="auto"/>
              <w:bottom w:val="single" w:sz="4" w:space="0" w:color="auto"/>
            </w:tcBorders>
            <w:shd w:val="clear" w:color="auto" w:fill="C0C0C0"/>
          </w:tcPr>
          <w:p w14:paraId="3B8FDE06" w14:textId="77777777" w:rsidR="003D2892" w:rsidRPr="00780737" w:rsidRDefault="003D2892" w:rsidP="003D2892">
            <w:pPr>
              <w:rPr>
                <w:rFonts w:ascii="Times New Roman" w:eastAsia="Times New Roman" w:hAnsi="Times New Roman" w:cs="Times New Roman"/>
                <w:b/>
                <w:sz w:val="22"/>
                <w:szCs w:val="22"/>
              </w:rPr>
            </w:pPr>
            <w:r w:rsidRPr="00780737">
              <w:rPr>
                <w:rFonts w:ascii="Times New Roman" w:eastAsia="Times New Roman" w:hAnsi="Times New Roman" w:cs="Times New Roman"/>
                <w:b/>
                <w:sz w:val="22"/>
                <w:szCs w:val="22"/>
              </w:rPr>
              <w:t>Power</w:t>
            </w:r>
          </w:p>
        </w:tc>
      </w:tr>
      <w:tr w:rsidR="003D2892" w:rsidRPr="00780737" w14:paraId="497368FC" w14:textId="77777777" w:rsidTr="003D2892">
        <w:trPr>
          <w:trHeight w:val="1440"/>
        </w:trPr>
        <w:tc>
          <w:tcPr>
            <w:tcW w:w="738" w:type="pct"/>
          </w:tcPr>
          <w:p w14:paraId="16959D6C" w14:textId="27FD5325" w:rsidR="003D2892" w:rsidRPr="003D2892" w:rsidRDefault="003D2892" w:rsidP="003D289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230" w:type="pct"/>
            <w:tcBorders>
              <w:right w:val="dotDash" w:sz="4" w:space="0" w:color="auto"/>
            </w:tcBorders>
            <w:shd w:val="clear" w:color="auto" w:fill="auto"/>
          </w:tcPr>
          <w:p w14:paraId="04C4F60E" w14:textId="77777777" w:rsidR="003D2892" w:rsidRPr="00780737" w:rsidRDefault="003D2892" w:rsidP="003D2892">
            <w:pPr>
              <w:ind w:left="360"/>
              <w:contextualSpacing/>
              <w:rPr>
                <w:rFonts w:ascii="Times New Roman" w:eastAsia="Times New Roman" w:hAnsi="Times New Roman" w:cs="Times New Roman"/>
                <w:sz w:val="22"/>
                <w:szCs w:val="22"/>
              </w:rPr>
            </w:pPr>
            <w:r w:rsidRPr="00780737">
              <w:rPr>
                <w:rFonts w:ascii="Times New Roman" w:eastAsia="Times New Roman" w:hAnsi="Times New Roman" w:cs="Times New Roman"/>
                <w:sz w:val="22"/>
                <w:szCs w:val="22"/>
              </w:rPr>
              <w:t xml:space="preserve"> </w:t>
            </w:r>
          </w:p>
          <w:p w14:paraId="132024F2" w14:textId="77777777" w:rsidR="003D2892" w:rsidRPr="00780737" w:rsidRDefault="003D2892" w:rsidP="003D2892">
            <w:pPr>
              <w:ind w:left="360"/>
              <w:contextualSpacing/>
              <w:rPr>
                <w:rFonts w:ascii="Times New Roman" w:eastAsia="Times New Roman" w:hAnsi="Times New Roman" w:cs="Times New Roman"/>
                <w:sz w:val="22"/>
                <w:szCs w:val="22"/>
              </w:rPr>
            </w:pPr>
          </w:p>
          <w:p w14:paraId="533611AF" w14:textId="77777777" w:rsidR="003D2892" w:rsidRPr="00780737" w:rsidRDefault="003D2892" w:rsidP="003D2892">
            <w:pPr>
              <w:ind w:left="360"/>
              <w:contextualSpacing/>
              <w:rPr>
                <w:rFonts w:ascii="Times New Roman" w:eastAsia="Times New Roman" w:hAnsi="Times New Roman" w:cs="Times New Roman"/>
                <w:sz w:val="22"/>
                <w:szCs w:val="22"/>
              </w:rPr>
            </w:pPr>
          </w:p>
          <w:p w14:paraId="5C514223" w14:textId="77777777" w:rsidR="003D2892" w:rsidRPr="00780737" w:rsidRDefault="003D2892" w:rsidP="003D2892">
            <w:pPr>
              <w:ind w:left="360"/>
              <w:contextualSpacing/>
              <w:rPr>
                <w:rFonts w:ascii="Times New Roman" w:eastAsia="Times New Roman" w:hAnsi="Times New Roman" w:cs="Times New Roman"/>
                <w:sz w:val="22"/>
                <w:szCs w:val="22"/>
              </w:rPr>
            </w:pPr>
          </w:p>
          <w:p w14:paraId="34631135" w14:textId="77777777" w:rsidR="003D2892" w:rsidRPr="00780737" w:rsidRDefault="003D2892" w:rsidP="003D2892">
            <w:pPr>
              <w:ind w:left="360"/>
              <w:contextualSpacing/>
              <w:rPr>
                <w:rFonts w:ascii="Times New Roman" w:eastAsia="Times New Roman" w:hAnsi="Times New Roman" w:cs="Times New Roman"/>
                <w:sz w:val="22"/>
                <w:szCs w:val="22"/>
              </w:rPr>
            </w:pPr>
          </w:p>
          <w:p w14:paraId="5797E596" w14:textId="77777777" w:rsidR="003D2892" w:rsidRPr="00780737" w:rsidRDefault="003D2892" w:rsidP="003D2892">
            <w:pPr>
              <w:ind w:left="360"/>
              <w:contextualSpacing/>
              <w:rPr>
                <w:rFonts w:ascii="Times New Roman" w:eastAsia="Times New Roman" w:hAnsi="Times New Roman" w:cs="Times New Roman"/>
                <w:sz w:val="22"/>
                <w:szCs w:val="22"/>
              </w:rPr>
            </w:pPr>
          </w:p>
        </w:tc>
        <w:tc>
          <w:tcPr>
            <w:tcW w:w="1025" w:type="pct"/>
            <w:tcBorders>
              <w:left w:val="dotDash" w:sz="4" w:space="0" w:color="auto"/>
              <w:right w:val="dotDash" w:sz="4" w:space="0" w:color="auto"/>
            </w:tcBorders>
          </w:tcPr>
          <w:p w14:paraId="794F8255" w14:textId="77777777" w:rsidR="003D2892" w:rsidRPr="00780737" w:rsidRDefault="003D2892" w:rsidP="003D2892">
            <w:pPr>
              <w:rPr>
                <w:rFonts w:ascii="Times New Roman" w:eastAsia="Times New Roman" w:hAnsi="Times New Roman" w:cs="Times New Roman"/>
                <w:sz w:val="22"/>
                <w:szCs w:val="22"/>
              </w:rPr>
            </w:pPr>
          </w:p>
          <w:p w14:paraId="7A47E4B8" w14:textId="77777777" w:rsidR="003D2892" w:rsidRPr="00780737" w:rsidRDefault="003D2892" w:rsidP="003D2892">
            <w:pPr>
              <w:rPr>
                <w:rFonts w:ascii="Times New Roman" w:eastAsia="Times New Roman" w:hAnsi="Times New Roman" w:cs="Times New Roman"/>
                <w:sz w:val="22"/>
                <w:szCs w:val="22"/>
              </w:rPr>
            </w:pPr>
          </w:p>
        </w:tc>
        <w:tc>
          <w:tcPr>
            <w:tcW w:w="1025" w:type="pct"/>
            <w:tcBorders>
              <w:left w:val="dotDash" w:sz="4" w:space="0" w:color="auto"/>
              <w:right w:val="dashed" w:sz="4" w:space="0" w:color="auto"/>
            </w:tcBorders>
          </w:tcPr>
          <w:p w14:paraId="331E7223" w14:textId="77777777" w:rsidR="003D2892" w:rsidRPr="00780737" w:rsidRDefault="003D2892" w:rsidP="003D2892">
            <w:pPr>
              <w:rPr>
                <w:rFonts w:ascii="Times New Roman" w:eastAsia="Times New Roman" w:hAnsi="Times New Roman" w:cs="Times New Roman"/>
                <w:sz w:val="22"/>
                <w:szCs w:val="22"/>
              </w:rPr>
            </w:pPr>
          </w:p>
        </w:tc>
        <w:tc>
          <w:tcPr>
            <w:tcW w:w="982" w:type="pct"/>
            <w:tcBorders>
              <w:left w:val="dashed" w:sz="4" w:space="0" w:color="auto"/>
            </w:tcBorders>
          </w:tcPr>
          <w:p w14:paraId="320D75F8" w14:textId="77777777" w:rsidR="003D2892" w:rsidRPr="00780737" w:rsidRDefault="003D2892" w:rsidP="003D2892">
            <w:pPr>
              <w:rPr>
                <w:rFonts w:ascii="Times New Roman" w:eastAsia="Times New Roman" w:hAnsi="Times New Roman" w:cs="Times New Roman"/>
                <w:sz w:val="22"/>
                <w:szCs w:val="22"/>
              </w:rPr>
            </w:pPr>
          </w:p>
        </w:tc>
      </w:tr>
      <w:tr w:rsidR="003D2892" w:rsidRPr="00780737" w14:paraId="173988A2" w14:textId="77777777" w:rsidTr="003D2892">
        <w:trPr>
          <w:trHeight w:val="1440"/>
        </w:trPr>
        <w:tc>
          <w:tcPr>
            <w:tcW w:w="738" w:type="pct"/>
          </w:tcPr>
          <w:p w14:paraId="6B8F66BB" w14:textId="01879F26" w:rsidR="003D2892" w:rsidRPr="003D2892" w:rsidRDefault="003D2892" w:rsidP="003D289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230" w:type="pct"/>
            <w:tcBorders>
              <w:right w:val="dotDash" w:sz="4" w:space="0" w:color="auto"/>
            </w:tcBorders>
            <w:shd w:val="clear" w:color="auto" w:fill="auto"/>
          </w:tcPr>
          <w:p w14:paraId="7765164E" w14:textId="77777777" w:rsidR="003D2892" w:rsidRPr="00780737" w:rsidRDefault="003D2892" w:rsidP="003D2892">
            <w:pPr>
              <w:rPr>
                <w:rFonts w:ascii="Times New Roman" w:eastAsia="Times New Roman" w:hAnsi="Times New Roman" w:cs="Times New Roman"/>
                <w:sz w:val="22"/>
                <w:szCs w:val="22"/>
              </w:rPr>
            </w:pPr>
          </w:p>
          <w:p w14:paraId="7C15B0A2" w14:textId="77777777" w:rsidR="003D2892" w:rsidRPr="00780737" w:rsidRDefault="003D2892" w:rsidP="003D2892">
            <w:pPr>
              <w:rPr>
                <w:rFonts w:ascii="Times New Roman" w:eastAsia="Times New Roman" w:hAnsi="Times New Roman" w:cs="Times New Roman"/>
                <w:sz w:val="22"/>
                <w:szCs w:val="22"/>
              </w:rPr>
            </w:pPr>
          </w:p>
          <w:p w14:paraId="67263242" w14:textId="77777777" w:rsidR="003D2892" w:rsidRPr="00780737" w:rsidRDefault="003D2892" w:rsidP="003D2892">
            <w:pPr>
              <w:rPr>
                <w:rFonts w:ascii="Times New Roman" w:eastAsia="Times New Roman" w:hAnsi="Times New Roman" w:cs="Times New Roman"/>
                <w:sz w:val="22"/>
                <w:szCs w:val="22"/>
              </w:rPr>
            </w:pPr>
          </w:p>
          <w:p w14:paraId="3F62EE1C" w14:textId="77777777" w:rsidR="003D2892" w:rsidRPr="00780737" w:rsidRDefault="003D2892" w:rsidP="003D2892">
            <w:pPr>
              <w:rPr>
                <w:rFonts w:ascii="Times New Roman" w:eastAsia="Times New Roman" w:hAnsi="Times New Roman" w:cs="Times New Roman"/>
                <w:sz w:val="22"/>
                <w:szCs w:val="22"/>
              </w:rPr>
            </w:pPr>
          </w:p>
          <w:p w14:paraId="515583BC" w14:textId="77777777" w:rsidR="003D2892" w:rsidRPr="00780737" w:rsidRDefault="003D2892" w:rsidP="003D2892">
            <w:pPr>
              <w:rPr>
                <w:rFonts w:ascii="Times New Roman" w:eastAsia="Times New Roman" w:hAnsi="Times New Roman" w:cs="Times New Roman"/>
                <w:sz w:val="22"/>
                <w:szCs w:val="22"/>
              </w:rPr>
            </w:pPr>
          </w:p>
          <w:p w14:paraId="58AB9BC9" w14:textId="77777777" w:rsidR="003D2892" w:rsidRPr="00780737" w:rsidRDefault="003D2892" w:rsidP="003D2892">
            <w:pPr>
              <w:rPr>
                <w:rFonts w:ascii="Times New Roman" w:eastAsia="Times New Roman" w:hAnsi="Times New Roman" w:cs="Times New Roman"/>
                <w:sz w:val="22"/>
                <w:szCs w:val="22"/>
              </w:rPr>
            </w:pPr>
          </w:p>
        </w:tc>
        <w:tc>
          <w:tcPr>
            <w:tcW w:w="1025" w:type="pct"/>
            <w:tcBorders>
              <w:left w:val="dotDash" w:sz="4" w:space="0" w:color="auto"/>
              <w:right w:val="dotDash" w:sz="4" w:space="0" w:color="auto"/>
            </w:tcBorders>
          </w:tcPr>
          <w:p w14:paraId="4A845BB7" w14:textId="77777777" w:rsidR="003D2892" w:rsidRPr="00780737" w:rsidRDefault="003D2892" w:rsidP="003D2892">
            <w:pPr>
              <w:rPr>
                <w:rFonts w:ascii="Times New Roman" w:eastAsia="Times New Roman" w:hAnsi="Times New Roman" w:cs="Times New Roman"/>
                <w:sz w:val="22"/>
                <w:szCs w:val="22"/>
              </w:rPr>
            </w:pPr>
          </w:p>
        </w:tc>
        <w:tc>
          <w:tcPr>
            <w:tcW w:w="1025" w:type="pct"/>
            <w:tcBorders>
              <w:left w:val="dotDash" w:sz="4" w:space="0" w:color="auto"/>
              <w:right w:val="dashed" w:sz="4" w:space="0" w:color="auto"/>
            </w:tcBorders>
          </w:tcPr>
          <w:p w14:paraId="52BF5252" w14:textId="77777777" w:rsidR="003D2892" w:rsidRPr="00780737" w:rsidRDefault="003D2892" w:rsidP="003D2892">
            <w:pPr>
              <w:rPr>
                <w:rFonts w:ascii="Times New Roman" w:eastAsia="Times New Roman" w:hAnsi="Times New Roman" w:cs="Times New Roman"/>
                <w:sz w:val="22"/>
                <w:szCs w:val="22"/>
              </w:rPr>
            </w:pPr>
          </w:p>
        </w:tc>
        <w:tc>
          <w:tcPr>
            <w:tcW w:w="982" w:type="pct"/>
            <w:tcBorders>
              <w:left w:val="dashed" w:sz="4" w:space="0" w:color="auto"/>
            </w:tcBorders>
          </w:tcPr>
          <w:p w14:paraId="10C601A3" w14:textId="77777777" w:rsidR="003D2892" w:rsidRPr="00780737" w:rsidRDefault="003D2892" w:rsidP="003D2892">
            <w:pPr>
              <w:ind w:left="360"/>
              <w:contextualSpacing/>
              <w:rPr>
                <w:rFonts w:ascii="Times New Roman" w:eastAsia="Times New Roman" w:hAnsi="Times New Roman" w:cs="Times New Roman"/>
                <w:sz w:val="22"/>
                <w:szCs w:val="22"/>
              </w:rPr>
            </w:pPr>
          </w:p>
        </w:tc>
      </w:tr>
      <w:tr w:rsidR="003D2892" w:rsidRPr="00780737" w14:paraId="40538531" w14:textId="77777777" w:rsidTr="003D2892">
        <w:trPr>
          <w:trHeight w:val="1440"/>
        </w:trPr>
        <w:tc>
          <w:tcPr>
            <w:tcW w:w="738" w:type="pct"/>
          </w:tcPr>
          <w:p w14:paraId="153B6E18" w14:textId="1E97FB5E" w:rsidR="003D2892" w:rsidRPr="003D2892" w:rsidRDefault="003D2892" w:rsidP="003D289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230" w:type="pct"/>
            <w:tcBorders>
              <w:right w:val="dotDash" w:sz="4" w:space="0" w:color="auto"/>
            </w:tcBorders>
            <w:shd w:val="clear" w:color="auto" w:fill="auto"/>
          </w:tcPr>
          <w:p w14:paraId="23FB4DE3" w14:textId="77777777" w:rsidR="003D2892" w:rsidRPr="00780737" w:rsidRDefault="003D2892" w:rsidP="003D2892">
            <w:pPr>
              <w:ind w:left="360"/>
              <w:contextualSpacing/>
              <w:rPr>
                <w:rFonts w:ascii="Times New Roman" w:eastAsia="Times New Roman" w:hAnsi="Times New Roman" w:cs="Times New Roman"/>
                <w:sz w:val="22"/>
                <w:szCs w:val="22"/>
              </w:rPr>
            </w:pPr>
          </w:p>
          <w:p w14:paraId="7AE7B5A8" w14:textId="77777777" w:rsidR="003D2892" w:rsidRPr="00780737" w:rsidRDefault="003D2892" w:rsidP="003D2892">
            <w:pPr>
              <w:ind w:left="360"/>
              <w:contextualSpacing/>
              <w:rPr>
                <w:rFonts w:ascii="Times New Roman" w:eastAsia="Times New Roman" w:hAnsi="Times New Roman" w:cs="Times New Roman"/>
                <w:sz w:val="22"/>
                <w:szCs w:val="22"/>
              </w:rPr>
            </w:pPr>
          </w:p>
          <w:p w14:paraId="2630F714" w14:textId="77777777" w:rsidR="003D2892" w:rsidRPr="00780737" w:rsidRDefault="003D2892" w:rsidP="003D2892">
            <w:pPr>
              <w:ind w:left="360"/>
              <w:contextualSpacing/>
              <w:rPr>
                <w:rFonts w:ascii="Times New Roman" w:eastAsia="Times New Roman" w:hAnsi="Times New Roman" w:cs="Times New Roman"/>
                <w:sz w:val="22"/>
                <w:szCs w:val="22"/>
              </w:rPr>
            </w:pPr>
          </w:p>
          <w:p w14:paraId="3F837649" w14:textId="77777777" w:rsidR="003D2892" w:rsidRPr="00780737" w:rsidRDefault="003D2892" w:rsidP="003D2892">
            <w:pPr>
              <w:ind w:left="360"/>
              <w:contextualSpacing/>
              <w:rPr>
                <w:rFonts w:ascii="Times New Roman" w:eastAsia="Times New Roman" w:hAnsi="Times New Roman" w:cs="Times New Roman"/>
                <w:sz w:val="22"/>
                <w:szCs w:val="22"/>
              </w:rPr>
            </w:pPr>
          </w:p>
          <w:p w14:paraId="315D94F4" w14:textId="77777777" w:rsidR="003D2892" w:rsidRPr="00780737" w:rsidRDefault="003D2892" w:rsidP="003D2892">
            <w:pPr>
              <w:ind w:left="360"/>
              <w:contextualSpacing/>
              <w:rPr>
                <w:rFonts w:ascii="Times New Roman" w:eastAsia="Times New Roman" w:hAnsi="Times New Roman" w:cs="Times New Roman"/>
                <w:sz w:val="22"/>
                <w:szCs w:val="22"/>
              </w:rPr>
            </w:pPr>
          </w:p>
          <w:p w14:paraId="6E282496" w14:textId="77777777" w:rsidR="003D2892" w:rsidRPr="00780737" w:rsidRDefault="003D2892" w:rsidP="003D2892">
            <w:pPr>
              <w:ind w:left="360"/>
              <w:contextualSpacing/>
              <w:rPr>
                <w:rFonts w:ascii="Times New Roman" w:eastAsia="Times New Roman" w:hAnsi="Times New Roman" w:cs="Times New Roman"/>
                <w:sz w:val="22"/>
                <w:szCs w:val="22"/>
              </w:rPr>
            </w:pPr>
          </w:p>
        </w:tc>
        <w:tc>
          <w:tcPr>
            <w:tcW w:w="1025" w:type="pct"/>
            <w:tcBorders>
              <w:left w:val="dotDash" w:sz="4" w:space="0" w:color="auto"/>
              <w:right w:val="dotDash" w:sz="4" w:space="0" w:color="auto"/>
            </w:tcBorders>
          </w:tcPr>
          <w:p w14:paraId="1510876E" w14:textId="77777777" w:rsidR="003D2892" w:rsidRPr="00780737" w:rsidRDefault="003D2892" w:rsidP="003D2892">
            <w:pPr>
              <w:ind w:left="360"/>
              <w:contextualSpacing/>
              <w:rPr>
                <w:rFonts w:ascii="Times New Roman" w:eastAsia="Times New Roman" w:hAnsi="Times New Roman" w:cs="Times New Roman"/>
                <w:sz w:val="22"/>
                <w:szCs w:val="22"/>
              </w:rPr>
            </w:pPr>
          </w:p>
        </w:tc>
        <w:tc>
          <w:tcPr>
            <w:tcW w:w="1025" w:type="pct"/>
            <w:tcBorders>
              <w:left w:val="dotDash" w:sz="4" w:space="0" w:color="auto"/>
              <w:right w:val="dashed" w:sz="4" w:space="0" w:color="auto"/>
            </w:tcBorders>
          </w:tcPr>
          <w:p w14:paraId="36284108" w14:textId="77777777" w:rsidR="003D2892" w:rsidRPr="00780737" w:rsidRDefault="003D2892" w:rsidP="003D2892">
            <w:pPr>
              <w:ind w:left="360"/>
              <w:contextualSpacing/>
              <w:rPr>
                <w:rFonts w:ascii="Times New Roman" w:eastAsia="Times New Roman" w:hAnsi="Times New Roman" w:cs="Times New Roman"/>
                <w:sz w:val="22"/>
                <w:szCs w:val="22"/>
              </w:rPr>
            </w:pPr>
          </w:p>
        </w:tc>
        <w:tc>
          <w:tcPr>
            <w:tcW w:w="982" w:type="pct"/>
            <w:tcBorders>
              <w:left w:val="dashed" w:sz="4" w:space="0" w:color="auto"/>
            </w:tcBorders>
          </w:tcPr>
          <w:p w14:paraId="4153A0FB" w14:textId="77777777" w:rsidR="003D2892" w:rsidRPr="00780737" w:rsidRDefault="003D2892" w:rsidP="003D2892">
            <w:pPr>
              <w:ind w:left="360"/>
              <w:contextualSpacing/>
              <w:rPr>
                <w:rFonts w:ascii="Times New Roman" w:eastAsia="Times New Roman" w:hAnsi="Times New Roman" w:cs="Times New Roman"/>
                <w:sz w:val="22"/>
                <w:szCs w:val="22"/>
              </w:rPr>
            </w:pPr>
          </w:p>
        </w:tc>
      </w:tr>
      <w:tr w:rsidR="003D2892" w:rsidRPr="00780737" w14:paraId="1295A5E8" w14:textId="77777777" w:rsidTr="003D2892">
        <w:trPr>
          <w:trHeight w:val="1440"/>
        </w:trPr>
        <w:tc>
          <w:tcPr>
            <w:tcW w:w="738" w:type="pct"/>
          </w:tcPr>
          <w:p w14:paraId="5F2971A1" w14:textId="712A0C50" w:rsidR="003D2892" w:rsidRPr="003D2892" w:rsidRDefault="003D2892" w:rsidP="003D289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1230" w:type="pct"/>
            <w:tcBorders>
              <w:right w:val="dotDash" w:sz="4" w:space="0" w:color="auto"/>
            </w:tcBorders>
            <w:shd w:val="clear" w:color="auto" w:fill="auto"/>
          </w:tcPr>
          <w:p w14:paraId="53F91C9B" w14:textId="77777777" w:rsidR="003D2892" w:rsidRPr="00780737" w:rsidRDefault="003D2892" w:rsidP="003D2892">
            <w:pPr>
              <w:rPr>
                <w:rFonts w:ascii="Times New Roman" w:eastAsia="Times New Roman" w:hAnsi="Times New Roman" w:cs="Times New Roman"/>
                <w:sz w:val="22"/>
                <w:szCs w:val="22"/>
              </w:rPr>
            </w:pPr>
          </w:p>
          <w:p w14:paraId="16CB4E76" w14:textId="77777777" w:rsidR="003D2892" w:rsidRPr="00780737" w:rsidRDefault="003D2892" w:rsidP="003D2892">
            <w:pPr>
              <w:rPr>
                <w:rFonts w:ascii="Times New Roman" w:eastAsia="Times New Roman" w:hAnsi="Times New Roman" w:cs="Times New Roman"/>
                <w:sz w:val="22"/>
                <w:szCs w:val="22"/>
              </w:rPr>
            </w:pPr>
          </w:p>
          <w:p w14:paraId="108DCAC7" w14:textId="77777777" w:rsidR="003D2892" w:rsidRPr="00780737" w:rsidRDefault="003D2892" w:rsidP="003D2892">
            <w:pPr>
              <w:rPr>
                <w:rFonts w:ascii="Times New Roman" w:eastAsia="Times New Roman" w:hAnsi="Times New Roman" w:cs="Times New Roman"/>
                <w:sz w:val="22"/>
                <w:szCs w:val="22"/>
              </w:rPr>
            </w:pPr>
          </w:p>
          <w:p w14:paraId="2AA8F9D4" w14:textId="77777777" w:rsidR="003D2892" w:rsidRPr="00780737" w:rsidRDefault="003D2892" w:rsidP="003D2892">
            <w:pPr>
              <w:rPr>
                <w:rFonts w:ascii="Times New Roman" w:eastAsia="Times New Roman" w:hAnsi="Times New Roman" w:cs="Times New Roman"/>
                <w:sz w:val="22"/>
                <w:szCs w:val="22"/>
              </w:rPr>
            </w:pPr>
          </w:p>
          <w:p w14:paraId="2F850312" w14:textId="77777777" w:rsidR="003D2892" w:rsidRPr="00780737" w:rsidRDefault="003D2892" w:rsidP="003D2892">
            <w:pPr>
              <w:rPr>
                <w:rFonts w:ascii="Times New Roman" w:eastAsia="Times New Roman" w:hAnsi="Times New Roman" w:cs="Times New Roman"/>
                <w:sz w:val="22"/>
                <w:szCs w:val="22"/>
              </w:rPr>
            </w:pPr>
          </w:p>
          <w:p w14:paraId="1CD3A734" w14:textId="77777777" w:rsidR="003D2892" w:rsidRPr="00780737" w:rsidRDefault="003D2892" w:rsidP="003D2892">
            <w:pPr>
              <w:rPr>
                <w:rFonts w:ascii="Times New Roman" w:eastAsia="Times New Roman" w:hAnsi="Times New Roman" w:cs="Times New Roman"/>
                <w:sz w:val="22"/>
                <w:szCs w:val="22"/>
              </w:rPr>
            </w:pPr>
          </w:p>
        </w:tc>
        <w:tc>
          <w:tcPr>
            <w:tcW w:w="1025" w:type="pct"/>
            <w:tcBorders>
              <w:left w:val="dotDash" w:sz="4" w:space="0" w:color="auto"/>
              <w:right w:val="dotDash" w:sz="4" w:space="0" w:color="auto"/>
            </w:tcBorders>
          </w:tcPr>
          <w:p w14:paraId="7EC22B50" w14:textId="77777777" w:rsidR="003D2892" w:rsidRPr="00780737" w:rsidRDefault="003D2892" w:rsidP="003D2892">
            <w:pPr>
              <w:rPr>
                <w:rFonts w:ascii="Times New Roman" w:eastAsia="Times New Roman" w:hAnsi="Times New Roman" w:cs="Times New Roman"/>
                <w:sz w:val="22"/>
                <w:szCs w:val="22"/>
              </w:rPr>
            </w:pPr>
          </w:p>
          <w:p w14:paraId="7A048974" w14:textId="77777777" w:rsidR="003D2892" w:rsidRPr="00780737" w:rsidRDefault="003D2892" w:rsidP="003D2892">
            <w:pPr>
              <w:rPr>
                <w:rFonts w:ascii="Times New Roman" w:eastAsia="Times New Roman" w:hAnsi="Times New Roman" w:cs="Times New Roman"/>
                <w:sz w:val="22"/>
                <w:szCs w:val="22"/>
              </w:rPr>
            </w:pPr>
          </w:p>
        </w:tc>
        <w:tc>
          <w:tcPr>
            <w:tcW w:w="1025" w:type="pct"/>
            <w:tcBorders>
              <w:left w:val="dotDash" w:sz="4" w:space="0" w:color="auto"/>
              <w:right w:val="dashed" w:sz="4" w:space="0" w:color="auto"/>
            </w:tcBorders>
          </w:tcPr>
          <w:p w14:paraId="1B1A2ED7" w14:textId="77777777" w:rsidR="003D2892" w:rsidRPr="00780737" w:rsidRDefault="003D2892" w:rsidP="003D2892">
            <w:pPr>
              <w:ind w:left="360"/>
              <w:contextualSpacing/>
              <w:rPr>
                <w:rFonts w:ascii="Times New Roman" w:eastAsia="Times New Roman" w:hAnsi="Times New Roman" w:cs="Times New Roman"/>
                <w:sz w:val="22"/>
                <w:szCs w:val="22"/>
              </w:rPr>
            </w:pPr>
            <w:r w:rsidRPr="00780737">
              <w:rPr>
                <w:rFonts w:ascii="Times New Roman" w:eastAsia="Times New Roman" w:hAnsi="Times New Roman" w:cs="Times New Roman"/>
                <w:sz w:val="22"/>
                <w:szCs w:val="22"/>
              </w:rPr>
              <w:t xml:space="preserve"> </w:t>
            </w:r>
          </w:p>
        </w:tc>
        <w:tc>
          <w:tcPr>
            <w:tcW w:w="982" w:type="pct"/>
            <w:tcBorders>
              <w:left w:val="dashed" w:sz="4" w:space="0" w:color="auto"/>
            </w:tcBorders>
          </w:tcPr>
          <w:p w14:paraId="56839FC8" w14:textId="77777777" w:rsidR="003D2892" w:rsidRPr="00780737" w:rsidRDefault="003D2892" w:rsidP="003D2892">
            <w:pPr>
              <w:ind w:left="360"/>
              <w:contextualSpacing/>
              <w:rPr>
                <w:rFonts w:ascii="Times New Roman" w:eastAsia="Times New Roman" w:hAnsi="Times New Roman" w:cs="Times New Roman"/>
                <w:sz w:val="22"/>
                <w:szCs w:val="22"/>
              </w:rPr>
            </w:pPr>
          </w:p>
        </w:tc>
      </w:tr>
      <w:tr w:rsidR="003D2892" w:rsidRPr="00780737" w14:paraId="67BA6F55" w14:textId="77777777" w:rsidTr="003D2892">
        <w:trPr>
          <w:trHeight w:val="1440"/>
        </w:trPr>
        <w:tc>
          <w:tcPr>
            <w:tcW w:w="738" w:type="pct"/>
          </w:tcPr>
          <w:p w14:paraId="120A7E7D" w14:textId="010B7DDE" w:rsidR="003D2892" w:rsidRPr="003D2892" w:rsidRDefault="003D2892" w:rsidP="003D289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230" w:type="pct"/>
            <w:tcBorders>
              <w:right w:val="dotDash" w:sz="4" w:space="0" w:color="auto"/>
            </w:tcBorders>
            <w:shd w:val="clear" w:color="auto" w:fill="auto"/>
          </w:tcPr>
          <w:p w14:paraId="37A346A5" w14:textId="77777777" w:rsidR="003D2892" w:rsidRPr="00780737" w:rsidRDefault="003D2892" w:rsidP="003D2892">
            <w:pPr>
              <w:ind w:left="360"/>
              <w:contextualSpacing/>
              <w:rPr>
                <w:rFonts w:ascii="Times New Roman" w:eastAsia="Times New Roman" w:hAnsi="Times New Roman" w:cs="Times New Roman"/>
                <w:sz w:val="22"/>
                <w:szCs w:val="22"/>
              </w:rPr>
            </w:pPr>
          </w:p>
          <w:p w14:paraId="0DD9FB7D" w14:textId="77777777" w:rsidR="003D2892" w:rsidRPr="00780737" w:rsidRDefault="003D2892" w:rsidP="003D2892">
            <w:pPr>
              <w:ind w:left="360"/>
              <w:contextualSpacing/>
              <w:rPr>
                <w:rFonts w:ascii="Times New Roman" w:eastAsia="Times New Roman" w:hAnsi="Times New Roman" w:cs="Times New Roman"/>
                <w:sz w:val="22"/>
                <w:szCs w:val="22"/>
              </w:rPr>
            </w:pPr>
          </w:p>
          <w:p w14:paraId="7E91B230" w14:textId="77777777" w:rsidR="003D2892" w:rsidRPr="00780737" w:rsidRDefault="003D2892" w:rsidP="003D2892">
            <w:pPr>
              <w:ind w:left="360"/>
              <w:contextualSpacing/>
              <w:rPr>
                <w:rFonts w:ascii="Times New Roman" w:eastAsia="Times New Roman" w:hAnsi="Times New Roman" w:cs="Times New Roman"/>
                <w:sz w:val="22"/>
                <w:szCs w:val="22"/>
              </w:rPr>
            </w:pPr>
          </w:p>
          <w:p w14:paraId="366DDC17" w14:textId="77777777" w:rsidR="003D2892" w:rsidRPr="00780737" w:rsidRDefault="003D2892" w:rsidP="003D2892">
            <w:pPr>
              <w:ind w:left="360"/>
              <w:contextualSpacing/>
              <w:rPr>
                <w:rFonts w:ascii="Times New Roman" w:eastAsia="Times New Roman" w:hAnsi="Times New Roman" w:cs="Times New Roman"/>
                <w:sz w:val="22"/>
                <w:szCs w:val="22"/>
              </w:rPr>
            </w:pPr>
          </w:p>
          <w:p w14:paraId="2FA1338D" w14:textId="77777777" w:rsidR="003D2892" w:rsidRPr="00780737" w:rsidRDefault="003D2892" w:rsidP="003D2892">
            <w:pPr>
              <w:ind w:left="360"/>
              <w:contextualSpacing/>
              <w:rPr>
                <w:rFonts w:ascii="Times New Roman" w:eastAsia="Times New Roman" w:hAnsi="Times New Roman" w:cs="Times New Roman"/>
                <w:sz w:val="22"/>
                <w:szCs w:val="22"/>
              </w:rPr>
            </w:pPr>
          </w:p>
          <w:p w14:paraId="56436FDA" w14:textId="77777777" w:rsidR="003D2892" w:rsidRPr="00780737" w:rsidRDefault="003D2892" w:rsidP="003D2892">
            <w:pPr>
              <w:ind w:left="360"/>
              <w:contextualSpacing/>
              <w:rPr>
                <w:rFonts w:ascii="Times New Roman" w:eastAsia="Times New Roman" w:hAnsi="Times New Roman" w:cs="Times New Roman"/>
                <w:sz w:val="22"/>
                <w:szCs w:val="22"/>
              </w:rPr>
            </w:pPr>
          </w:p>
        </w:tc>
        <w:tc>
          <w:tcPr>
            <w:tcW w:w="1025" w:type="pct"/>
            <w:tcBorders>
              <w:left w:val="dotDash" w:sz="4" w:space="0" w:color="auto"/>
              <w:right w:val="dotDash" w:sz="4" w:space="0" w:color="auto"/>
            </w:tcBorders>
          </w:tcPr>
          <w:p w14:paraId="7426F0E8" w14:textId="77777777" w:rsidR="003D2892" w:rsidRPr="00780737" w:rsidRDefault="003D2892" w:rsidP="003D2892">
            <w:pPr>
              <w:rPr>
                <w:rFonts w:ascii="Times New Roman" w:eastAsia="Times New Roman" w:hAnsi="Times New Roman" w:cs="Times New Roman"/>
                <w:sz w:val="22"/>
                <w:szCs w:val="22"/>
              </w:rPr>
            </w:pPr>
          </w:p>
        </w:tc>
        <w:tc>
          <w:tcPr>
            <w:tcW w:w="1025" w:type="pct"/>
            <w:tcBorders>
              <w:left w:val="dotDash" w:sz="4" w:space="0" w:color="auto"/>
              <w:right w:val="dashed" w:sz="4" w:space="0" w:color="auto"/>
            </w:tcBorders>
          </w:tcPr>
          <w:p w14:paraId="14F4F802" w14:textId="77777777" w:rsidR="003D2892" w:rsidRPr="00780737" w:rsidRDefault="003D2892" w:rsidP="003D2892">
            <w:pPr>
              <w:rPr>
                <w:rFonts w:ascii="Times New Roman" w:eastAsia="Times New Roman" w:hAnsi="Times New Roman" w:cs="Times New Roman"/>
                <w:sz w:val="22"/>
                <w:szCs w:val="22"/>
              </w:rPr>
            </w:pPr>
          </w:p>
        </w:tc>
        <w:tc>
          <w:tcPr>
            <w:tcW w:w="982" w:type="pct"/>
            <w:tcBorders>
              <w:left w:val="dashed" w:sz="4" w:space="0" w:color="auto"/>
            </w:tcBorders>
          </w:tcPr>
          <w:p w14:paraId="14DB24CB" w14:textId="77777777" w:rsidR="003D2892" w:rsidRPr="00780737" w:rsidRDefault="003D2892" w:rsidP="003D2892">
            <w:pPr>
              <w:rPr>
                <w:rFonts w:ascii="Times New Roman" w:eastAsia="Times New Roman" w:hAnsi="Times New Roman" w:cs="Times New Roman"/>
                <w:sz w:val="22"/>
                <w:szCs w:val="22"/>
              </w:rPr>
            </w:pPr>
          </w:p>
          <w:p w14:paraId="361F3ED6" w14:textId="77777777" w:rsidR="003D2892" w:rsidRPr="00780737" w:rsidRDefault="003D2892" w:rsidP="003D2892">
            <w:pPr>
              <w:rPr>
                <w:rFonts w:ascii="Times New Roman" w:eastAsia="Times New Roman" w:hAnsi="Times New Roman" w:cs="Times New Roman"/>
                <w:sz w:val="22"/>
                <w:szCs w:val="22"/>
              </w:rPr>
            </w:pPr>
          </w:p>
        </w:tc>
      </w:tr>
    </w:tbl>
    <w:p w14:paraId="5C0244C0" w14:textId="77777777" w:rsidR="003D2892" w:rsidRDefault="003D2892" w:rsidP="003D2892">
      <w:pPr>
        <w:jc w:val="both"/>
        <w:rPr>
          <w:rFonts w:ascii="Times New Roman" w:hAnsi="Times New Roman" w:cs="Times New Roman"/>
          <w:sz w:val="12"/>
          <w:szCs w:val="12"/>
        </w:rPr>
      </w:pPr>
    </w:p>
    <w:p w14:paraId="65256465" w14:textId="77777777" w:rsidR="005627D2" w:rsidRDefault="005627D2" w:rsidP="00A045D9">
      <w:pPr>
        <w:rPr>
          <w:rFonts w:ascii="Times New Roman" w:hAnsi="Times New Roman" w:cs="Times New Roman"/>
          <w:sz w:val="12"/>
          <w:szCs w:val="12"/>
        </w:rPr>
      </w:pPr>
    </w:p>
    <w:p w14:paraId="4E020BFE" w14:textId="77777777" w:rsidR="003D2892" w:rsidRPr="005627D2" w:rsidRDefault="003D2892" w:rsidP="00A045D9">
      <w:pPr>
        <w:rPr>
          <w:rFonts w:ascii="Times New Roman" w:hAnsi="Times New Roman" w:cs="Times New Roman"/>
          <w:sz w:val="12"/>
          <w:szCs w:val="12"/>
        </w:rPr>
        <w:sectPr w:rsidR="003D2892" w:rsidRPr="005627D2" w:rsidSect="003D2892">
          <w:headerReference w:type="default" r:id="rId12"/>
          <w:footerReference w:type="default" r:id="rId13"/>
          <w:type w:val="continuous"/>
          <w:pgSz w:w="12240" w:h="15840"/>
          <w:pgMar w:top="1152" w:right="1152" w:bottom="1152" w:left="1152" w:header="720" w:footer="720" w:gutter="0"/>
          <w:cols w:space="358"/>
        </w:sectPr>
      </w:pPr>
    </w:p>
    <w:tbl>
      <w:tblPr>
        <w:tblW w:w="138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7"/>
        <w:gridCol w:w="7121"/>
      </w:tblGrid>
      <w:tr w:rsidR="00780737" w14:paraId="50B53E91" w14:textId="77777777" w:rsidTr="00D06093">
        <w:tc>
          <w:tcPr>
            <w:tcW w:w="13878" w:type="dxa"/>
            <w:gridSpan w:val="2"/>
            <w:shd w:val="clear" w:color="auto" w:fill="auto"/>
          </w:tcPr>
          <w:p w14:paraId="36A7BC84" w14:textId="77777777" w:rsidR="00780737" w:rsidRPr="00D06093" w:rsidRDefault="00780737" w:rsidP="00D06093">
            <w:pPr>
              <w:jc w:val="center"/>
              <w:rPr>
                <w:rFonts w:eastAsia="ＭＳ 明朝"/>
                <w:b/>
              </w:rPr>
            </w:pPr>
            <w:r w:rsidRPr="00D06093">
              <w:rPr>
                <w:rFonts w:eastAsia="ＭＳ 明朝"/>
                <w:b/>
              </w:rPr>
              <w:lastRenderedPageBreak/>
              <w:t>Understanding the Executive Branch | Article II of the U.S Constitution</w:t>
            </w:r>
          </w:p>
          <w:p w14:paraId="5BF7E912" w14:textId="2EB40820" w:rsidR="00780737" w:rsidRPr="00D06093" w:rsidRDefault="00780737" w:rsidP="00780737">
            <w:pPr>
              <w:rPr>
                <w:rFonts w:eastAsia="ＭＳ 明朝"/>
              </w:rPr>
            </w:pPr>
            <w:r w:rsidRPr="00D06093">
              <w:rPr>
                <w:rFonts w:eastAsia="ＭＳ 明朝"/>
              </w:rPr>
              <w:t>Directions:</w:t>
            </w:r>
            <w:r w:rsidR="00A47F2C" w:rsidRPr="00D06093">
              <w:rPr>
                <w:rFonts w:eastAsia="ＭＳ 明朝"/>
              </w:rPr>
              <w:t xml:space="preserve"> Work with your partner to read</w:t>
            </w:r>
            <w:r w:rsidRPr="00D06093">
              <w:rPr>
                <w:rFonts w:eastAsia="ＭＳ 明朝"/>
              </w:rPr>
              <w:t xml:space="preserve"> each passage from Article II and answer the questions. </w:t>
            </w:r>
          </w:p>
        </w:tc>
      </w:tr>
      <w:tr w:rsidR="00780737" w14:paraId="6E53B6D4" w14:textId="77777777" w:rsidTr="00D06093">
        <w:tc>
          <w:tcPr>
            <w:tcW w:w="6757" w:type="dxa"/>
            <w:shd w:val="clear" w:color="auto" w:fill="auto"/>
          </w:tcPr>
          <w:p w14:paraId="542E1126" w14:textId="77777777" w:rsidR="00780737" w:rsidRPr="00D06093" w:rsidRDefault="00780737" w:rsidP="00780737">
            <w:pPr>
              <w:rPr>
                <w:rFonts w:eastAsia="ＭＳ 明朝"/>
              </w:rPr>
            </w:pPr>
            <w:r w:rsidRPr="00D06093">
              <w:rPr>
                <w:rFonts w:ascii="Times New Roman" w:eastAsia="ＭＳ 明朝" w:hAnsi="Times New Roman" w:cs="Times New Roman"/>
                <w:b/>
                <w:bCs/>
              </w:rPr>
              <w:t>Section. 1.</w:t>
            </w:r>
            <w:bookmarkStart w:id="1" w:name="BM2_1_1"/>
            <w:bookmarkEnd w:id="1"/>
            <w:r w:rsidRPr="00D06093">
              <w:rPr>
                <w:rFonts w:ascii="Times New Roman" w:eastAsia="ＭＳ 明朝" w:hAnsi="Times New Roman" w:cs="Times New Roman"/>
              </w:rPr>
              <w:t xml:space="preserve"> The executive Power shall be vested in a President of the United States of America. He shall hold his Office during the Term of four Years, and, together with the Vice President, chosen for the same Term, be elected,</w:t>
            </w:r>
          </w:p>
        </w:tc>
        <w:tc>
          <w:tcPr>
            <w:tcW w:w="7121" w:type="dxa"/>
            <w:shd w:val="clear" w:color="auto" w:fill="auto"/>
          </w:tcPr>
          <w:p w14:paraId="7BB51E2E" w14:textId="49D258E0" w:rsidR="00780737" w:rsidRPr="00D06093" w:rsidRDefault="00780737" w:rsidP="00780737">
            <w:pPr>
              <w:rPr>
                <w:rFonts w:ascii="Times" w:eastAsia="ＭＳ 明朝" w:hAnsi="Times"/>
              </w:rPr>
            </w:pPr>
            <w:r w:rsidRPr="00D06093">
              <w:rPr>
                <w:rFonts w:ascii="Times" w:eastAsia="ＭＳ 明朝" w:hAnsi="Times"/>
              </w:rPr>
              <w:t xml:space="preserve">Who is in charge of the executive branch and how long is their term? </w:t>
            </w:r>
          </w:p>
        </w:tc>
      </w:tr>
      <w:tr w:rsidR="00780737" w14:paraId="2CD260F1" w14:textId="77777777" w:rsidTr="00D06093">
        <w:tc>
          <w:tcPr>
            <w:tcW w:w="6757" w:type="dxa"/>
            <w:shd w:val="clear" w:color="auto" w:fill="auto"/>
          </w:tcPr>
          <w:p w14:paraId="1C99E76B" w14:textId="77777777" w:rsidR="00780737" w:rsidRPr="00D06093" w:rsidRDefault="00780737" w:rsidP="00780737">
            <w:pPr>
              <w:rPr>
                <w:rFonts w:eastAsia="ＭＳ 明朝"/>
              </w:rPr>
            </w:pPr>
            <w:r w:rsidRPr="00D06093">
              <w:rPr>
                <w:rFonts w:ascii="Times New Roman" w:eastAsia="ＭＳ 明朝" w:hAnsi="Times New Roman" w:cs="Times New Roman"/>
              </w:rPr>
              <w:t>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w:t>
            </w:r>
          </w:p>
        </w:tc>
        <w:tc>
          <w:tcPr>
            <w:tcW w:w="7121" w:type="dxa"/>
            <w:shd w:val="clear" w:color="auto" w:fill="auto"/>
          </w:tcPr>
          <w:p w14:paraId="574FA5D9" w14:textId="77777777" w:rsidR="00780737" w:rsidRPr="00D06093" w:rsidRDefault="00780737" w:rsidP="00780737">
            <w:pPr>
              <w:rPr>
                <w:rFonts w:ascii="Times" w:eastAsia="ＭＳ 明朝" w:hAnsi="Times"/>
              </w:rPr>
            </w:pPr>
            <w:r w:rsidRPr="00D06093">
              <w:rPr>
                <w:rFonts w:ascii="Times" w:eastAsia="ＭＳ 明朝" w:hAnsi="Times"/>
              </w:rPr>
              <w:t xml:space="preserve">What are the qualifications to be President? </w:t>
            </w:r>
          </w:p>
          <w:p w14:paraId="259A5598" w14:textId="25A877AC" w:rsidR="00780737" w:rsidRPr="00D06093" w:rsidRDefault="00780737" w:rsidP="00780737">
            <w:pPr>
              <w:rPr>
                <w:rFonts w:ascii="Times" w:eastAsia="ＭＳ 明朝" w:hAnsi="Times"/>
              </w:rPr>
            </w:pPr>
          </w:p>
        </w:tc>
      </w:tr>
      <w:tr w:rsidR="00780737" w14:paraId="2A30ACD9" w14:textId="77777777" w:rsidTr="00D06093">
        <w:tc>
          <w:tcPr>
            <w:tcW w:w="6757" w:type="dxa"/>
            <w:shd w:val="clear" w:color="auto" w:fill="auto"/>
          </w:tcPr>
          <w:p w14:paraId="1DDDC449" w14:textId="77777777" w:rsidR="00780737" w:rsidRPr="00D06093" w:rsidRDefault="00780737" w:rsidP="00780737">
            <w:pPr>
              <w:rPr>
                <w:rFonts w:eastAsia="ＭＳ 明朝"/>
              </w:rPr>
            </w:pPr>
            <w:r w:rsidRPr="00D06093">
              <w:rPr>
                <w:rFonts w:ascii="Times New Roman" w:eastAsia="ＭＳ 明朝" w:hAnsi="Times New Roman" w:cs="Times New Roman"/>
              </w:rPr>
              <w:t>Before he enter on the Execution of his Office, he shall take the following Oath or Affirmation:--"I do solemnly swear (or affirm) that I will faithfully execute the Office of President of the United States, and will to the best of my Ability, preserve, protect and defend the Constitution of the United States."</w:t>
            </w:r>
            <w:bookmarkStart w:id="2" w:name="BM2_2"/>
            <w:bookmarkEnd w:id="2"/>
          </w:p>
        </w:tc>
        <w:tc>
          <w:tcPr>
            <w:tcW w:w="7121" w:type="dxa"/>
            <w:shd w:val="clear" w:color="auto" w:fill="auto"/>
          </w:tcPr>
          <w:p w14:paraId="5FBFE9FA" w14:textId="77777777" w:rsidR="00780737" w:rsidRPr="00D06093" w:rsidRDefault="00780737" w:rsidP="00780737">
            <w:pPr>
              <w:rPr>
                <w:rFonts w:ascii="Times" w:eastAsia="ＭＳ 明朝" w:hAnsi="Times"/>
              </w:rPr>
            </w:pPr>
            <w:r w:rsidRPr="00D06093">
              <w:rPr>
                <w:rFonts w:ascii="Times" w:eastAsia="ＭＳ 明朝" w:hAnsi="Times"/>
              </w:rPr>
              <w:t xml:space="preserve">What does this section of Article II, Section I explain? </w:t>
            </w:r>
          </w:p>
          <w:p w14:paraId="60800445" w14:textId="4B03C359" w:rsidR="00780737" w:rsidRPr="00D06093" w:rsidRDefault="00780737" w:rsidP="00780737">
            <w:pPr>
              <w:rPr>
                <w:rFonts w:ascii="Times" w:eastAsia="ＭＳ 明朝" w:hAnsi="Times"/>
              </w:rPr>
            </w:pPr>
          </w:p>
        </w:tc>
      </w:tr>
      <w:tr w:rsidR="00780737" w14:paraId="04E560E8" w14:textId="77777777" w:rsidTr="00D06093">
        <w:tc>
          <w:tcPr>
            <w:tcW w:w="6757" w:type="dxa"/>
            <w:shd w:val="clear" w:color="auto" w:fill="auto"/>
          </w:tcPr>
          <w:p w14:paraId="2863DC3F" w14:textId="53B5A83C" w:rsidR="00780737" w:rsidRPr="00D06093" w:rsidRDefault="000945BC" w:rsidP="00780737">
            <w:pPr>
              <w:rPr>
                <w:rFonts w:eastAsia="ＭＳ 明朝"/>
              </w:rPr>
            </w:pPr>
            <w:r>
              <w:rPr>
                <w:rFonts w:ascii="Times New Roman" w:eastAsia="ＭＳ 明朝" w:hAnsi="Times New Roman" w:cs="Times New Roman"/>
                <w:b/>
                <w:bCs/>
              </w:rPr>
              <w:t>Section. 2</w:t>
            </w:r>
            <w:r w:rsidRPr="00D06093">
              <w:rPr>
                <w:rFonts w:ascii="Times New Roman" w:eastAsia="ＭＳ 明朝" w:hAnsi="Times New Roman" w:cs="Times New Roman"/>
                <w:b/>
                <w:bCs/>
              </w:rPr>
              <w:t>.</w:t>
            </w:r>
            <w:r w:rsidRPr="00D06093">
              <w:rPr>
                <w:rFonts w:ascii="Times New Roman" w:eastAsia="ＭＳ 明朝" w:hAnsi="Times New Roman" w:cs="Times New Roman"/>
              </w:rPr>
              <w:t xml:space="preserve"> </w:t>
            </w:r>
            <w:r w:rsidR="00780737" w:rsidRPr="00D06093">
              <w:rPr>
                <w:rFonts w:ascii="Times New Roman" w:eastAsia="ＭＳ 明朝" w:hAnsi="Times New Roman" w:cs="Times New Roman"/>
              </w:rPr>
              <w:t>The President shall be Commander in Chief of the Army and Navy of the United States, and of the Militia of the several States, when called into the actual Service of the United States; he may require the Opinion, in writing, of the principal Officer in each of the executive Departments, upon any Subject relating to the Duties of their respective Offices, and he shall have Power to grant Reprieves and Pardons for Offences against the United States, except in Cases of Impeachment.</w:t>
            </w:r>
            <w:bookmarkStart w:id="3" w:name="BM2_2_2"/>
            <w:bookmarkEnd w:id="3"/>
            <w:r w:rsidR="00780737" w:rsidRPr="00D06093">
              <w:rPr>
                <w:rFonts w:ascii="Times New Roman" w:eastAsia="ＭＳ 明朝" w:hAnsi="Times New Roman" w:cs="Times New Roman"/>
              </w:rPr>
              <w:t xml:space="preserve"> He shall have Power, by and with the Advice and Consent of the Senate, to make Treaties, provided two thirds of the Senators present concur;</w:t>
            </w:r>
          </w:p>
        </w:tc>
        <w:tc>
          <w:tcPr>
            <w:tcW w:w="7121" w:type="dxa"/>
            <w:shd w:val="clear" w:color="auto" w:fill="auto"/>
          </w:tcPr>
          <w:p w14:paraId="1A052771" w14:textId="6F1179D7" w:rsidR="00780737" w:rsidRPr="00D06093" w:rsidRDefault="00780737" w:rsidP="00780737">
            <w:pPr>
              <w:rPr>
                <w:rFonts w:ascii="Times" w:eastAsia="ＭＳ 明朝" w:hAnsi="Times"/>
              </w:rPr>
            </w:pPr>
            <w:r w:rsidRPr="00D06093">
              <w:rPr>
                <w:rFonts w:ascii="Times" w:eastAsia="ＭＳ 明朝" w:hAnsi="Times"/>
              </w:rPr>
              <w:t xml:space="preserve">What powers are outlined in this section? </w:t>
            </w:r>
            <w:r w:rsidR="00051874" w:rsidRPr="00D06093">
              <w:rPr>
                <w:rFonts w:ascii="Times" w:eastAsia="ＭＳ 明朝" w:hAnsi="Times"/>
              </w:rPr>
              <w:t xml:space="preserve">What vocabulary term(s) are related to this section? </w:t>
            </w:r>
          </w:p>
          <w:p w14:paraId="034EE64A" w14:textId="77777777" w:rsidR="00780737" w:rsidRPr="00D06093" w:rsidRDefault="00780737" w:rsidP="00780737">
            <w:pPr>
              <w:rPr>
                <w:rFonts w:ascii="Times" w:eastAsia="ＭＳ 明朝" w:hAnsi="Times"/>
              </w:rPr>
            </w:pPr>
          </w:p>
        </w:tc>
      </w:tr>
      <w:tr w:rsidR="00780737" w14:paraId="725AA413" w14:textId="77777777" w:rsidTr="00D06093">
        <w:tc>
          <w:tcPr>
            <w:tcW w:w="6757" w:type="dxa"/>
            <w:shd w:val="clear" w:color="auto" w:fill="auto"/>
          </w:tcPr>
          <w:p w14:paraId="6EC3445A" w14:textId="77777777" w:rsidR="00780737" w:rsidRPr="00D06093" w:rsidRDefault="00780737" w:rsidP="00780737">
            <w:pPr>
              <w:rPr>
                <w:rFonts w:eastAsia="ＭＳ 明朝"/>
              </w:rPr>
            </w:pPr>
            <w:r w:rsidRPr="00D06093">
              <w:rPr>
                <w:rFonts w:ascii="Times New Roman" w:eastAsia="ＭＳ 明朝" w:hAnsi="Times New Roman" w:cs="Times New Roman"/>
              </w:rPr>
              <w:t>and he shall nominate, and by and with the Advice and Consent of the Senate, shall appoint Ambassadors, other public Ministers and Consuls, Judges of the supreme Court, and all other Officers of the United States, whose Appointments are not herein otherwise provided for, and which shall be established by Law: but the Congress may by Law vest the Appointment of such inferior Officers, as they think proper, in the President alone, in the Courts of Law, or in the Heads of Departments.</w:t>
            </w:r>
            <w:bookmarkStart w:id="4" w:name="BM2_2_3"/>
            <w:bookmarkEnd w:id="4"/>
            <w:r w:rsidRPr="00D06093">
              <w:rPr>
                <w:rFonts w:ascii="Times New Roman" w:eastAsia="ＭＳ 明朝" w:hAnsi="Times New Roman" w:cs="Times New Roman"/>
              </w:rPr>
              <w:t xml:space="preserve"> </w:t>
            </w:r>
          </w:p>
        </w:tc>
        <w:tc>
          <w:tcPr>
            <w:tcW w:w="7121" w:type="dxa"/>
            <w:shd w:val="clear" w:color="auto" w:fill="auto"/>
          </w:tcPr>
          <w:p w14:paraId="2CD4C53C" w14:textId="0EEF2EF9" w:rsidR="00051874" w:rsidRPr="00D06093" w:rsidRDefault="00780737" w:rsidP="00051874">
            <w:pPr>
              <w:rPr>
                <w:rFonts w:ascii="Times" w:eastAsia="ＭＳ 明朝" w:hAnsi="Times"/>
              </w:rPr>
            </w:pPr>
            <w:r w:rsidRPr="00D06093">
              <w:rPr>
                <w:rFonts w:ascii="Times" w:eastAsia="ＭＳ 明朝" w:hAnsi="Times"/>
              </w:rPr>
              <w:t xml:space="preserve">According to this passage of Article II, Section 2, which positions can the president appoint? </w:t>
            </w:r>
            <w:r w:rsidR="00051874" w:rsidRPr="00D06093">
              <w:rPr>
                <w:rFonts w:ascii="Times" w:eastAsia="ＭＳ 明朝" w:hAnsi="Times"/>
              </w:rPr>
              <w:t xml:space="preserve">What vocabulary term(s) are related to this section? </w:t>
            </w:r>
          </w:p>
          <w:p w14:paraId="542217A3" w14:textId="77777777" w:rsidR="00780737" w:rsidRPr="00D06093" w:rsidRDefault="00780737" w:rsidP="00780737">
            <w:pPr>
              <w:rPr>
                <w:rFonts w:ascii="Times" w:eastAsia="ＭＳ 明朝" w:hAnsi="Times"/>
              </w:rPr>
            </w:pPr>
          </w:p>
          <w:p w14:paraId="2C772888" w14:textId="6E8F6A85" w:rsidR="00780737" w:rsidRPr="00D06093" w:rsidRDefault="00780737" w:rsidP="00F46515">
            <w:pPr>
              <w:rPr>
                <w:rFonts w:ascii="Times" w:eastAsia="ＭＳ 明朝" w:hAnsi="Times"/>
              </w:rPr>
            </w:pPr>
          </w:p>
        </w:tc>
      </w:tr>
      <w:tr w:rsidR="00780737" w14:paraId="7702E1BA" w14:textId="77777777" w:rsidTr="00D06093">
        <w:tc>
          <w:tcPr>
            <w:tcW w:w="6757" w:type="dxa"/>
            <w:shd w:val="clear" w:color="auto" w:fill="auto"/>
          </w:tcPr>
          <w:p w14:paraId="1A554F5C" w14:textId="77777777" w:rsidR="00780737" w:rsidRPr="00D06093" w:rsidRDefault="00780737" w:rsidP="00780737">
            <w:pPr>
              <w:rPr>
                <w:rFonts w:eastAsia="ＭＳ 明朝"/>
              </w:rPr>
            </w:pPr>
            <w:r w:rsidRPr="00D06093">
              <w:rPr>
                <w:rFonts w:ascii="Times New Roman" w:eastAsia="ＭＳ 明朝" w:hAnsi="Times New Roman" w:cs="Times New Roman"/>
                <w:b/>
                <w:bCs/>
              </w:rPr>
              <w:lastRenderedPageBreak/>
              <w:t>Section. 3.</w:t>
            </w:r>
            <w:bookmarkStart w:id="5" w:name="BM2_3_1"/>
            <w:bookmarkEnd w:id="5"/>
            <w:r w:rsidRPr="00D06093">
              <w:rPr>
                <w:rFonts w:ascii="Times New Roman" w:eastAsia="ＭＳ 明朝" w:hAnsi="Times New Roman" w:cs="Times New Roman"/>
              </w:rPr>
              <w:t xml:space="preserve"> He shall from time to time give to the Congress Information of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w:t>
            </w:r>
          </w:p>
        </w:tc>
        <w:tc>
          <w:tcPr>
            <w:tcW w:w="7121" w:type="dxa"/>
            <w:shd w:val="clear" w:color="auto" w:fill="auto"/>
          </w:tcPr>
          <w:p w14:paraId="55D249F9" w14:textId="77777777" w:rsidR="00780737" w:rsidRPr="00D06093" w:rsidRDefault="00780737" w:rsidP="00780737">
            <w:pPr>
              <w:rPr>
                <w:rFonts w:ascii="Times" w:eastAsia="ＭＳ 明朝" w:hAnsi="Times"/>
              </w:rPr>
            </w:pPr>
            <w:r w:rsidRPr="00D06093">
              <w:rPr>
                <w:rFonts w:ascii="Times" w:eastAsia="ＭＳ 明朝" w:hAnsi="Times"/>
              </w:rPr>
              <w:t>According to Article II, Section 3, outline the president’s involvement with Congress?</w:t>
            </w:r>
          </w:p>
          <w:p w14:paraId="078AE86A" w14:textId="0EF66FFF" w:rsidR="00780737" w:rsidRPr="00D06093" w:rsidRDefault="00780737" w:rsidP="00D06093">
            <w:pPr>
              <w:pStyle w:val="ListParagraph"/>
              <w:spacing w:after="0" w:line="240" w:lineRule="auto"/>
              <w:rPr>
                <w:rFonts w:ascii="Times" w:hAnsi="Times"/>
              </w:rPr>
            </w:pPr>
          </w:p>
        </w:tc>
      </w:tr>
      <w:tr w:rsidR="00780737" w14:paraId="274F585E" w14:textId="77777777" w:rsidTr="00D06093">
        <w:tc>
          <w:tcPr>
            <w:tcW w:w="6757" w:type="dxa"/>
            <w:shd w:val="clear" w:color="auto" w:fill="auto"/>
          </w:tcPr>
          <w:p w14:paraId="449A97C1" w14:textId="77777777" w:rsidR="00780737" w:rsidRPr="00D06093" w:rsidRDefault="00780737" w:rsidP="00780737">
            <w:pPr>
              <w:rPr>
                <w:rFonts w:eastAsia="ＭＳ 明朝"/>
              </w:rPr>
            </w:pPr>
            <w:r w:rsidRPr="00D06093">
              <w:rPr>
                <w:rFonts w:ascii="Times New Roman" w:eastAsia="ＭＳ 明朝" w:hAnsi="Times New Roman" w:cs="Times New Roman"/>
              </w:rPr>
              <w:t>he shall receive Ambassadors and other public Ministers; he shall take Care that the Laws be faithfully executed, and shall Commission all the Officers of the United States.</w:t>
            </w:r>
            <w:bookmarkStart w:id="6" w:name="BM2_4"/>
            <w:bookmarkEnd w:id="6"/>
            <w:r w:rsidRPr="00D06093">
              <w:rPr>
                <w:rFonts w:ascii="Times New Roman" w:eastAsia="ＭＳ 明朝" w:hAnsi="Times New Roman" w:cs="Times New Roman"/>
              </w:rPr>
              <w:br/>
            </w:r>
          </w:p>
        </w:tc>
        <w:tc>
          <w:tcPr>
            <w:tcW w:w="7121" w:type="dxa"/>
            <w:shd w:val="clear" w:color="auto" w:fill="auto"/>
          </w:tcPr>
          <w:p w14:paraId="79BC9243" w14:textId="67744382" w:rsidR="00780737" w:rsidRPr="00D06093" w:rsidRDefault="00780737" w:rsidP="00780737">
            <w:pPr>
              <w:rPr>
                <w:rFonts w:ascii="Times" w:eastAsia="ＭＳ 明朝" w:hAnsi="Times"/>
              </w:rPr>
            </w:pPr>
            <w:r w:rsidRPr="00D06093">
              <w:rPr>
                <w:rFonts w:ascii="Times" w:eastAsia="ＭＳ 明朝" w:hAnsi="Times"/>
              </w:rPr>
              <w:t xml:space="preserve">What job responsibilities are described in this statement? </w:t>
            </w:r>
          </w:p>
          <w:p w14:paraId="19E5FE09" w14:textId="1F3350E5" w:rsidR="00780737" w:rsidRPr="00D06093" w:rsidRDefault="00780737" w:rsidP="00780737">
            <w:pPr>
              <w:rPr>
                <w:rFonts w:ascii="Times" w:eastAsia="ＭＳ 明朝" w:hAnsi="Times"/>
              </w:rPr>
            </w:pPr>
          </w:p>
        </w:tc>
      </w:tr>
      <w:tr w:rsidR="00780737" w14:paraId="361C987C" w14:textId="77777777" w:rsidTr="00D06093">
        <w:tc>
          <w:tcPr>
            <w:tcW w:w="6757" w:type="dxa"/>
            <w:shd w:val="clear" w:color="auto" w:fill="auto"/>
          </w:tcPr>
          <w:p w14:paraId="29FDD15C" w14:textId="77777777" w:rsidR="00780737" w:rsidRPr="00D06093" w:rsidRDefault="00780737" w:rsidP="00780737">
            <w:pPr>
              <w:rPr>
                <w:rFonts w:eastAsia="ＭＳ 明朝"/>
              </w:rPr>
            </w:pPr>
            <w:r w:rsidRPr="00D06093">
              <w:rPr>
                <w:rFonts w:ascii="Times New Roman" w:eastAsia="ＭＳ 明朝" w:hAnsi="Times New Roman" w:cs="Times New Roman"/>
                <w:b/>
                <w:bCs/>
              </w:rPr>
              <w:t>Section. 4.</w:t>
            </w:r>
            <w:bookmarkStart w:id="7" w:name="BM2_4_1"/>
            <w:bookmarkEnd w:id="7"/>
            <w:r w:rsidRPr="00D06093">
              <w:rPr>
                <w:rFonts w:ascii="Times New Roman" w:eastAsia="ＭＳ 明朝" w:hAnsi="Times New Roman" w:cs="Times New Roman"/>
              </w:rPr>
              <w:t xml:space="preserve"> The President, Vice President and all civil Officers of the United States, shall be removed from Office on Impeachment for, and Conviction of, Treason, Bribery, or other high Crimes and Misdemeanors.</w:t>
            </w:r>
          </w:p>
        </w:tc>
        <w:tc>
          <w:tcPr>
            <w:tcW w:w="7121" w:type="dxa"/>
            <w:shd w:val="clear" w:color="auto" w:fill="auto"/>
          </w:tcPr>
          <w:p w14:paraId="09558DA4" w14:textId="77777777" w:rsidR="00780737" w:rsidRPr="00D06093" w:rsidRDefault="00780737" w:rsidP="00780737">
            <w:pPr>
              <w:rPr>
                <w:rFonts w:ascii="Times" w:eastAsia="ＭＳ 明朝" w:hAnsi="Times"/>
              </w:rPr>
            </w:pPr>
            <w:r w:rsidRPr="00D06093">
              <w:rPr>
                <w:rFonts w:ascii="Times" w:eastAsia="ＭＳ 明朝" w:hAnsi="Times"/>
              </w:rPr>
              <w:t>How can the President or Vice President be removed from office?</w:t>
            </w:r>
          </w:p>
          <w:p w14:paraId="75576DCF" w14:textId="77777777" w:rsidR="00780737" w:rsidRPr="00D06093" w:rsidRDefault="00780737" w:rsidP="00D06093">
            <w:pPr>
              <w:pStyle w:val="ListParagraph"/>
              <w:spacing w:after="0" w:line="240" w:lineRule="auto"/>
              <w:rPr>
                <w:rFonts w:ascii="Times" w:hAnsi="Times"/>
              </w:rPr>
            </w:pPr>
          </w:p>
        </w:tc>
      </w:tr>
    </w:tbl>
    <w:p w14:paraId="02129150" w14:textId="77777777" w:rsidR="00780737" w:rsidRDefault="00780737" w:rsidP="00780737"/>
    <w:p w14:paraId="1D5D4963" w14:textId="77777777" w:rsidR="00780737" w:rsidRDefault="00780737" w:rsidP="00780737">
      <w:r>
        <w:br w:type="page"/>
      </w:r>
    </w:p>
    <w:tbl>
      <w:tblPr>
        <w:tblW w:w="14580" w:type="dxa"/>
        <w:jc w:val="center"/>
        <w:tblInd w:w="-5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470"/>
        <w:gridCol w:w="7110"/>
      </w:tblGrid>
      <w:tr w:rsidR="00780737" w14:paraId="7714110C" w14:textId="77777777" w:rsidTr="00A06541">
        <w:trPr>
          <w:jc w:val="center"/>
        </w:trPr>
        <w:tc>
          <w:tcPr>
            <w:tcW w:w="14580" w:type="dxa"/>
            <w:gridSpan w:val="2"/>
            <w:shd w:val="clear" w:color="auto" w:fill="auto"/>
          </w:tcPr>
          <w:p w14:paraId="1ED50B99" w14:textId="77777777" w:rsidR="00780737" w:rsidRPr="00D06093" w:rsidRDefault="00780737" w:rsidP="00D06093">
            <w:pPr>
              <w:jc w:val="center"/>
              <w:rPr>
                <w:rFonts w:eastAsia="ＭＳ 明朝"/>
                <w:b/>
              </w:rPr>
            </w:pPr>
            <w:r w:rsidRPr="00D06093">
              <w:rPr>
                <w:rFonts w:eastAsia="ＭＳ 明朝"/>
                <w:b/>
              </w:rPr>
              <w:lastRenderedPageBreak/>
              <w:t>Understanding the Judicial Branch | Article III of the U.S Constitution</w:t>
            </w:r>
          </w:p>
          <w:p w14:paraId="6E2AB2A3" w14:textId="1D0B571C" w:rsidR="00780737" w:rsidRPr="00D06093" w:rsidRDefault="00780737" w:rsidP="00780737">
            <w:pPr>
              <w:rPr>
                <w:rFonts w:eastAsia="ＭＳ 明朝"/>
              </w:rPr>
            </w:pPr>
            <w:r w:rsidRPr="00D06093">
              <w:rPr>
                <w:rFonts w:eastAsia="ＭＳ 明朝"/>
              </w:rPr>
              <w:t>Directions:</w:t>
            </w:r>
            <w:r w:rsidR="00A47F2C" w:rsidRPr="00D06093">
              <w:rPr>
                <w:rFonts w:eastAsia="ＭＳ 明朝"/>
              </w:rPr>
              <w:t xml:space="preserve"> Work with your partner to read</w:t>
            </w:r>
            <w:r w:rsidRPr="00D06093">
              <w:rPr>
                <w:rFonts w:eastAsia="ＭＳ 明朝"/>
              </w:rPr>
              <w:t xml:space="preserve"> each passage from Article II and answer the questions. </w:t>
            </w:r>
          </w:p>
        </w:tc>
      </w:tr>
      <w:tr w:rsidR="00780737" w14:paraId="597F01FC" w14:textId="77777777" w:rsidTr="00A06541">
        <w:trPr>
          <w:jc w:val="center"/>
        </w:trPr>
        <w:tc>
          <w:tcPr>
            <w:tcW w:w="7470" w:type="dxa"/>
            <w:shd w:val="clear" w:color="auto" w:fill="auto"/>
          </w:tcPr>
          <w:p w14:paraId="57DEE0AF" w14:textId="77777777" w:rsidR="00780737" w:rsidRPr="00D06093" w:rsidRDefault="00780737" w:rsidP="00780737">
            <w:pPr>
              <w:rPr>
                <w:rFonts w:eastAsia="ＭＳ 明朝"/>
              </w:rPr>
            </w:pPr>
            <w:r w:rsidRPr="00D06093">
              <w:rPr>
                <w:rFonts w:ascii="Times New Roman" w:eastAsia="ＭＳ 明朝" w:hAnsi="Times New Roman" w:cs="Times New Roman"/>
                <w:b/>
                <w:bCs/>
              </w:rPr>
              <w:t>Section. 1.</w:t>
            </w:r>
            <w:bookmarkStart w:id="8" w:name="BM3_1_1"/>
            <w:bookmarkEnd w:id="8"/>
            <w:r w:rsidRPr="00D06093">
              <w:rPr>
                <w:rFonts w:ascii="Times New Roman" w:eastAsia="ＭＳ 明朝" w:hAnsi="Times New Roman" w:cs="Times New Roman"/>
              </w:rPr>
              <w:t xml:space="preserve"> The judicial Power of the United States shall be vested in one supreme Court, and in such inferior Courts as the Congress may from time to time ordain and establish.</w:t>
            </w:r>
          </w:p>
        </w:tc>
        <w:tc>
          <w:tcPr>
            <w:tcW w:w="7110" w:type="dxa"/>
            <w:shd w:val="clear" w:color="auto" w:fill="auto"/>
          </w:tcPr>
          <w:p w14:paraId="1C5E85FF" w14:textId="059ED1D5" w:rsidR="00780737" w:rsidRPr="00D06093" w:rsidRDefault="00780737" w:rsidP="00780737">
            <w:pPr>
              <w:rPr>
                <w:rFonts w:ascii="Times" w:eastAsia="ＭＳ 明朝" w:hAnsi="Times"/>
              </w:rPr>
            </w:pPr>
            <w:r w:rsidRPr="00D06093">
              <w:rPr>
                <w:rFonts w:ascii="Times" w:eastAsia="ＭＳ 明朝" w:hAnsi="Times"/>
              </w:rPr>
              <w:t xml:space="preserve">What is established in Article III, Section 1? </w:t>
            </w:r>
            <w:r w:rsidR="00051874" w:rsidRPr="00D06093">
              <w:rPr>
                <w:rFonts w:ascii="Times" w:eastAsia="ＭＳ 明朝" w:hAnsi="Times"/>
              </w:rPr>
              <w:t xml:space="preserve">What vocabulary term is related to this section? </w:t>
            </w:r>
          </w:p>
          <w:p w14:paraId="67ABA5F2" w14:textId="77777777" w:rsidR="00051874" w:rsidRPr="00D06093" w:rsidRDefault="00051874" w:rsidP="00780737">
            <w:pPr>
              <w:rPr>
                <w:rFonts w:ascii="Times" w:eastAsia="ＭＳ 明朝" w:hAnsi="Times"/>
              </w:rPr>
            </w:pPr>
          </w:p>
          <w:p w14:paraId="71475B1B" w14:textId="22F2B902" w:rsidR="00780737" w:rsidRPr="00D06093" w:rsidRDefault="00780737" w:rsidP="00780737">
            <w:pPr>
              <w:rPr>
                <w:rFonts w:ascii="Times" w:eastAsia="ＭＳ 明朝" w:hAnsi="Times"/>
              </w:rPr>
            </w:pPr>
          </w:p>
        </w:tc>
      </w:tr>
      <w:tr w:rsidR="00780737" w14:paraId="5C4AE41B" w14:textId="77777777" w:rsidTr="00A06541">
        <w:trPr>
          <w:jc w:val="center"/>
        </w:trPr>
        <w:tc>
          <w:tcPr>
            <w:tcW w:w="7470" w:type="dxa"/>
            <w:shd w:val="clear" w:color="auto" w:fill="auto"/>
          </w:tcPr>
          <w:p w14:paraId="787BFF07" w14:textId="77777777" w:rsidR="00780737" w:rsidRPr="00D06093" w:rsidRDefault="00780737" w:rsidP="00780737">
            <w:pPr>
              <w:rPr>
                <w:rFonts w:eastAsia="ＭＳ 明朝"/>
              </w:rPr>
            </w:pPr>
            <w:r w:rsidRPr="00D06093">
              <w:rPr>
                <w:rFonts w:ascii="Times New Roman" w:eastAsia="ＭＳ 明朝" w:hAnsi="Times New Roman" w:cs="Times New Roman"/>
              </w:rPr>
              <w:t xml:space="preserve">The Judges, both of the supreme and inferior Courts, shall hold their Offices during good </w:t>
            </w:r>
            <w:proofErr w:type="spellStart"/>
            <w:r w:rsidRPr="00D06093">
              <w:rPr>
                <w:rFonts w:ascii="Times New Roman" w:eastAsia="ＭＳ 明朝" w:hAnsi="Times New Roman" w:cs="Times New Roman"/>
              </w:rPr>
              <w:t>Behaviour</w:t>
            </w:r>
            <w:proofErr w:type="spellEnd"/>
            <w:r w:rsidRPr="00D06093">
              <w:rPr>
                <w:rFonts w:ascii="Times New Roman" w:eastAsia="ＭＳ 明朝" w:hAnsi="Times New Roman" w:cs="Times New Roman"/>
              </w:rPr>
              <w:t>, and shall, at stated Times, receive for their Services a Compensation, which shall not be diminished during their Continuance in Office.</w:t>
            </w:r>
            <w:bookmarkStart w:id="9" w:name="BM3_2"/>
            <w:bookmarkEnd w:id="9"/>
          </w:p>
        </w:tc>
        <w:tc>
          <w:tcPr>
            <w:tcW w:w="7110" w:type="dxa"/>
            <w:shd w:val="clear" w:color="auto" w:fill="auto"/>
          </w:tcPr>
          <w:p w14:paraId="47F3B19E" w14:textId="3B7D492D" w:rsidR="00780737" w:rsidRPr="00D06093" w:rsidRDefault="00780737" w:rsidP="00780737">
            <w:pPr>
              <w:rPr>
                <w:rFonts w:ascii="Times" w:eastAsia="ＭＳ 明朝" w:hAnsi="Times"/>
              </w:rPr>
            </w:pPr>
            <w:r w:rsidRPr="00D06093">
              <w:rPr>
                <w:rFonts w:ascii="Times" w:eastAsia="ＭＳ 明朝" w:hAnsi="Times"/>
              </w:rPr>
              <w:t>Wh</w:t>
            </w:r>
            <w:r w:rsidR="00412119" w:rsidRPr="00D06093">
              <w:rPr>
                <w:rFonts w:ascii="Times" w:eastAsia="ＭＳ 明朝" w:hAnsi="Times"/>
              </w:rPr>
              <w:t xml:space="preserve">at are the qualifications for </w:t>
            </w:r>
            <w:r w:rsidRPr="00D06093">
              <w:rPr>
                <w:rFonts w:ascii="Times" w:eastAsia="ＭＳ 明朝" w:hAnsi="Times"/>
              </w:rPr>
              <w:t xml:space="preserve">judges to hold their office? </w:t>
            </w:r>
          </w:p>
          <w:p w14:paraId="6AF1E0D3" w14:textId="54B0374D" w:rsidR="00780737" w:rsidRPr="00D06093" w:rsidRDefault="00780737" w:rsidP="00780737">
            <w:pPr>
              <w:rPr>
                <w:rFonts w:ascii="Times" w:eastAsia="ＭＳ 明朝" w:hAnsi="Times"/>
              </w:rPr>
            </w:pPr>
          </w:p>
        </w:tc>
      </w:tr>
      <w:tr w:rsidR="00780737" w14:paraId="3F44C62A" w14:textId="77777777" w:rsidTr="00A06541">
        <w:trPr>
          <w:jc w:val="center"/>
        </w:trPr>
        <w:tc>
          <w:tcPr>
            <w:tcW w:w="7470" w:type="dxa"/>
            <w:shd w:val="clear" w:color="auto" w:fill="auto"/>
          </w:tcPr>
          <w:p w14:paraId="401DB78D" w14:textId="77777777" w:rsidR="00780737" w:rsidRPr="00D06093" w:rsidRDefault="00780737" w:rsidP="00780737">
            <w:pPr>
              <w:rPr>
                <w:rFonts w:eastAsia="ＭＳ 明朝"/>
              </w:rPr>
            </w:pPr>
            <w:r w:rsidRPr="00D06093">
              <w:rPr>
                <w:rFonts w:ascii="Times New Roman" w:eastAsia="ＭＳ 明朝" w:hAnsi="Times New Roman" w:cs="Times New Roman"/>
                <w:b/>
                <w:bCs/>
              </w:rPr>
              <w:t>Section. 2.</w:t>
            </w:r>
            <w:bookmarkStart w:id="10" w:name="BM3_2_1"/>
            <w:bookmarkEnd w:id="10"/>
            <w:r w:rsidRPr="00D06093">
              <w:rPr>
                <w:rFonts w:ascii="Times New Roman" w:eastAsia="ＭＳ 明朝" w:hAnsi="Times New Roman" w:cs="Times New Roman"/>
              </w:rPr>
              <w:t xml:space="preserve"> The judicial Power shall extend to all Cases, in Law and Equity, arising under this Constitution, the Laws of the United States, and Treaties made, or which shall be made, under their Authority;--to all Cases affecting Ambassadors, other public Ministers and Consuls;--to all Cases of admiralty and maritime Jurisdiction;--to Controversies to which the United States shall be a Party;--to Controversies between two or more States;-- between a State and Citizens of another State,--between Citizens of different States,--between Citizens of the same State claiming Lands under Grants of different States, and between a State, or the Citizens thereof, and foreign States, Citizens or Subjects.</w:t>
            </w:r>
          </w:p>
        </w:tc>
        <w:tc>
          <w:tcPr>
            <w:tcW w:w="7110" w:type="dxa"/>
            <w:shd w:val="clear" w:color="auto" w:fill="auto"/>
          </w:tcPr>
          <w:p w14:paraId="4F176A99" w14:textId="77777777" w:rsidR="00780737" w:rsidRPr="00D06093" w:rsidRDefault="00780737" w:rsidP="00780737">
            <w:pPr>
              <w:rPr>
                <w:rFonts w:ascii="Times" w:eastAsia="ＭＳ 明朝" w:hAnsi="Times"/>
              </w:rPr>
            </w:pPr>
            <w:r w:rsidRPr="00D06093">
              <w:rPr>
                <w:rFonts w:ascii="Times" w:eastAsia="ＭＳ 明朝" w:hAnsi="Times"/>
              </w:rPr>
              <w:t xml:space="preserve">What types of cases does the Supreme Court hear? </w:t>
            </w:r>
          </w:p>
          <w:p w14:paraId="50614945" w14:textId="074659F2" w:rsidR="00780737" w:rsidRPr="00D06093" w:rsidRDefault="00780737" w:rsidP="00780737">
            <w:pPr>
              <w:rPr>
                <w:rFonts w:ascii="Times" w:eastAsia="ＭＳ 明朝" w:hAnsi="Times"/>
              </w:rPr>
            </w:pPr>
          </w:p>
        </w:tc>
      </w:tr>
      <w:tr w:rsidR="00780737" w14:paraId="7BF3B83F" w14:textId="77777777" w:rsidTr="00A06541">
        <w:trPr>
          <w:jc w:val="center"/>
        </w:trPr>
        <w:tc>
          <w:tcPr>
            <w:tcW w:w="7470" w:type="dxa"/>
            <w:shd w:val="clear" w:color="auto" w:fill="auto"/>
          </w:tcPr>
          <w:p w14:paraId="4C731AE4" w14:textId="77777777" w:rsidR="00780737" w:rsidRPr="00D06093" w:rsidRDefault="00780737" w:rsidP="00780737">
            <w:pPr>
              <w:rPr>
                <w:rFonts w:eastAsia="ＭＳ 明朝"/>
              </w:rPr>
            </w:pPr>
            <w:r w:rsidRPr="00D06093">
              <w:rPr>
                <w:rFonts w:ascii="Times New Roman" w:eastAsia="ＭＳ 明朝" w:hAnsi="Times New Roman" w:cs="Times New Roman"/>
              </w:rPr>
              <w:t>In all Cases affecting Ambassadors, other public Ministers and Consuls, and those in which a State shall be Party, the supreme Court shall have original Jurisdiction.</w:t>
            </w:r>
          </w:p>
        </w:tc>
        <w:tc>
          <w:tcPr>
            <w:tcW w:w="7110" w:type="dxa"/>
            <w:shd w:val="clear" w:color="auto" w:fill="auto"/>
          </w:tcPr>
          <w:p w14:paraId="76DB6A4D" w14:textId="77777777" w:rsidR="00780737" w:rsidRPr="00D06093" w:rsidRDefault="00780737" w:rsidP="00780737">
            <w:pPr>
              <w:rPr>
                <w:rFonts w:ascii="Times" w:eastAsia="ＭＳ 明朝" w:hAnsi="Times"/>
              </w:rPr>
            </w:pPr>
            <w:r w:rsidRPr="00D06093">
              <w:rPr>
                <w:rFonts w:ascii="Times" w:eastAsia="ＭＳ 明朝" w:hAnsi="Times"/>
              </w:rPr>
              <w:t xml:space="preserve">What important power is explained in this section? </w:t>
            </w:r>
          </w:p>
          <w:p w14:paraId="5A8A0521" w14:textId="30F54BA4" w:rsidR="00780737" w:rsidRPr="00D06093" w:rsidRDefault="00780737" w:rsidP="00780737">
            <w:pPr>
              <w:pStyle w:val="ListParagraph"/>
              <w:rPr>
                <w:rFonts w:ascii="Times" w:hAnsi="Times"/>
              </w:rPr>
            </w:pPr>
          </w:p>
        </w:tc>
      </w:tr>
      <w:tr w:rsidR="00780737" w14:paraId="34C48CD4" w14:textId="77777777" w:rsidTr="00A06541">
        <w:trPr>
          <w:jc w:val="center"/>
        </w:trPr>
        <w:tc>
          <w:tcPr>
            <w:tcW w:w="7470" w:type="dxa"/>
            <w:shd w:val="clear" w:color="auto" w:fill="auto"/>
          </w:tcPr>
          <w:p w14:paraId="4FF0535B" w14:textId="77777777" w:rsidR="00780737" w:rsidRPr="00D06093" w:rsidRDefault="00780737" w:rsidP="00780737">
            <w:pPr>
              <w:rPr>
                <w:rFonts w:eastAsia="ＭＳ 明朝"/>
              </w:rPr>
            </w:pPr>
            <w:r w:rsidRPr="00D06093">
              <w:rPr>
                <w:rFonts w:ascii="Times New Roman" w:eastAsia="ＭＳ 明朝" w:hAnsi="Times New Roman" w:cs="Times New Roman"/>
              </w:rPr>
              <w:t>In all the other Cases before mentioned, the supreme Court shall have appellate Jurisdiction, both as to Law and Fact, with such Exceptions, and under such Regulations as the Congress shall make.</w:t>
            </w:r>
          </w:p>
        </w:tc>
        <w:tc>
          <w:tcPr>
            <w:tcW w:w="7110" w:type="dxa"/>
            <w:shd w:val="clear" w:color="auto" w:fill="auto"/>
          </w:tcPr>
          <w:p w14:paraId="51BA974F" w14:textId="77777777" w:rsidR="00780737" w:rsidRPr="00D06093" w:rsidRDefault="00780737" w:rsidP="00780737">
            <w:pPr>
              <w:rPr>
                <w:rFonts w:ascii="Times" w:eastAsia="ＭＳ 明朝" w:hAnsi="Times"/>
              </w:rPr>
            </w:pPr>
            <w:r w:rsidRPr="00D06093">
              <w:rPr>
                <w:rFonts w:ascii="Times" w:eastAsia="ＭＳ 明朝" w:hAnsi="Times"/>
              </w:rPr>
              <w:t xml:space="preserve">What important power is explained in this section? </w:t>
            </w:r>
          </w:p>
          <w:p w14:paraId="7E4B95F3" w14:textId="4D63AB4B" w:rsidR="00780737" w:rsidRPr="00D06093" w:rsidRDefault="00780737" w:rsidP="00780737">
            <w:pPr>
              <w:rPr>
                <w:rFonts w:ascii="Times" w:eastAsia="ＭＳ 明朝" w:hAnsi="Times"/>
              </w:rPr>
            </w:pPr>
          </w:p>
        </w:tc>
      </w:tr>
      <w:tr w:rsidR="00780737" w14:paraId="6F1B5D04" w14:textId="77777777" w:rsidTr="00A06541">
        <w:trPr>
          <w:jc w:val="center"/>
        </w:trPr>
        <w:tc>
          <w:tcPr>
            <w:tcW w:w="7470" w:type="dxa"/>
            <w:shd w:val="clear" w:color="auto" w:fill="auto"/>
          </w:tcPr>
          <w:p w14:paraId="735B7D1A" w14:textId="77777777" w:rsidR="00780737" w:rsidRPr="00D06093" w:rsidRDefault="00780737" w:rsidP="00780737">
            <w:pPr>
              <w:rPr>
                <w:rFonts w:eastAsia="ＭＳ 明朝"/>
              </w:rPr>
            </w:pPr>
            <w:r w:rsidRPr="00D06093">
              <w:rPr>
                <w:rFonts w:ascii="Times New Roman" w:eastAsia="ＭＳ 明朝" w:hAnsi="Times New Roman" w:cs="Times New Roman"/>
              </w:rPr>
              <w:t>The Trial of all Crimes, except in Cases of Impeachment, shall be by Jury; and such Trial shall be held in the State where the said Crimes shall have been committed; but when not committed within any State, the Trial shall be at such Place or Places as the Congress may by Law have directed.</w:t>
            </w:r>
            <w:bookmarkStart w:id="11" w:name="BM3_3"/>
            <w:bookmarkEnd w:id="11"/>
          </w:p>
        </w:tc>
        <w:tc>
          <w:tcPr>
            <w:tcW w:w="7110" w:type="dxa"/>
            <w:shd w:val="clear" w:color="auto" w:fill="auto"/>
          </w:tcPr>
          <w:p w14:paraId="17DB315A" w14:textId="77777777" w:rsidR="00780737" w:rsidRPr="00D06093" w:rsidRDefault="00780737" w:rsidP="00780737">
            <w:pPr>
              <w:rPr>
                <w:rFonts w:ascii="Times" w:eastAsia="ＭＳ 明朝" w:hAnsi="Times"/>
              </w:rPr>
            </w:pPr>
            <w:r w:rsidRPr="00D06093">
              <w:rPr>
                <w:rFonts w:ascii="Times" w:eastAsia="ＭＳ 明朝" w:hAnsi="Times"/>
              </w:rPr>
              <w:t xml:space="preserve">What type of trial is being described in this passage? </w:t>
            </w:r>
          </w:p>
          <w:p w14:paraId="7416B786" w14:textId="77777777" w:rsidR="00780737" w:rsidRPr="00D06093" w:rsidRDefault="00780737" w:rsidP="00780737">
            <w:pPr>
              <w:rPr>
                <w:rFonts w:ascii="Times" w:eastAsia="ＭＳ 明朝" w:hAnsi="Times"/>
              </w:rPr>
            </w:pPr>
          </w:p>
          <w:p w14:paraId="78641FF5" w14:textId="77777777" w:rsidR="00780737" w:rsidRPr="00D06093" w:rsidRDefault="00780737" w:rsidP="00780737">
            <w:pPr>
              <w:rPr>
                <w:rFonts w:ascii="Times" w:eastAsia="ＭＳ 明朝" w:hAnsi="Times"/>
              </w:rPr>
            </w:pPr>
            <w:r w:rsidRPr="00D06093">
              <w:rPr>
                <w:rFonts w:ascii="Times" w:eastAsia="ＭＳ 明朝" w:hAnsi="Times"/>
              </w:rPr>
              <w:t xml:space="preserve">Where do these trials take place? </w:t>
            </w:r>
          </w:p>
          <w:p w14:paraId="28870F74" w14:textId="77777777" w:rsidR="00E43400" w:rsidRPr="00D06093" w:rsidRDefault="00E43400" w:rsidP="00780737">
            <w:pPr>
              <w:rPr>
                <w:rFonts w:ascii="Times" w:eastAsia="ＭＳ 明朝" w:hAnsi="Times"/>
              </w:rPr>
            </w:pPr>
          </w:p>
          <w:p w14:paraId="342AF590" w14:textId="03AF387D" w:rsidR="00780737" w:rsidRPr="00D06093" w:rsidRDefault="00780737" w:rsidP="00780737">
            <w:pPr>
              <w:rPr>
                <w:rFonts w:ascii="Times" w:eastAsia="ＭＳ 明朝" w:hAnsi="Times"/>
              </w:rPr>
            </w:pPr>
          </w:p>
        </w:tc>
      </w:tr>
      <w:tr w:rsidR="00780737" w14:paraId="3BC7273E" w14:textId="77777777" w:rsidTr="00A06541">
        <w:trPr>
          <w:jc w:val="center"/>
        </w:trPr>
        <w:tc>
          <w:tcPr>
            <w:tcW w:w="7470" w:type="dxa"/>
            <w:shd w:val="clear" w:color="auto" w:fill="auto"/>
          </w:tcPr>
          <w:p w14:paraId="07CC5C24" w14:textId="77777777" w:rsidR="00780737" w:rsidRPr="00D06093" w:rsidRDefault="00780737" w:rsidP="00780737">
            <w:pPr>
              <w:rPr>
                <w:rFonts w:eastAsia="ＭＳ 明朝"/>
              </w:rPr>
            </w:pPr>
            <w:r w:rsidRPr="00D06093">
              <w:rPr>
                <w:rFonts w:ascii="Times New Roman" w:eastAsia="ＭＳ 明朝" w:hAnsi="Times New Roman" w:cs="Times New Roman"/>
                <w:b/>
                <w:bCs/>
              </w:rPr>
              <w:t>Section. 3.</w:t>
            </w:r>
            <w:bookmarkStart w:id="12" w:name="BM3_3_1"/>
            <w:bookmarkEnd w:id="12"/>
            <w:r w:rsidRPr="00D06093">
              <w:rPr>
                <w:rFonts w:ascii="Times New Roman" w:eastAsia="ＭＳ 明朝" w:hAnsi="Times New Roman" w:cs="Times New Roman"/>
              </w:rPr>
              <w:t xml:space="preserve"> Treason against the United States, shall consist only in levying War against them, or in adhering to their Enemies, giving them Aid and Comfort. No Person shall be convicted of Treason unless on the Testimony of two Witnesses to the same overt Act, or on Confession in open Court.</w:t>
            </w:r>
            <w:bookmarkStart w:id="13" w:name="BM3_3_2"/>
            <w:bookmarkEnd w:id="13"/>
            <w:r w:rsidRPr="00D06093">
              <w:rPr>
                <w:rFonts w:ascii="Times New Roman" w:eastAsia="ＭＳ 明朝" w:hAnsi="Times New Roman" w:cs="Times New Roman"/>
              </w:rPr>
              <w:t xml:space="preserve"> </w:t>
            </w:r>
          </w:p>
        </w:tc>
        <w:tc>
          <w:tcPr>
            <w:tcW w:w="7110" w:type="dxa"/>
            <w:shd w:val="clear" w:color="auto" w:fill="auto"/>
          </w:tcPr>
          <w:p w14:paraId="45F783F4" w14:textId="77777777" w:rsidR="00780737" w:rsidRPr="00D06093" w:rsidRDefault="00780737" w:rsidP="00780737">
            <w:pPr>
              <w:rPr>
                <w:rFonts w:ascii="Times" w:eastAsia="ＭＳ 明朝" w:hAnsi="Times"/>
              </w:rPr>
            </w:pPr>
            <w:r w:rsidRPr="00D06093">
              <w:rPr>
                <w:rFonts w:ascii="Times" w:eastAsia="ＭＳ 明朝" w:hAnsi="Times"/>
              </w:rPr>
              <w:t xml:space="preserve">What crime is being described in Article III, Section 3? Define this crime in your own words. </w:t>
            </w:r>
          </w:p>
          <w:p w14:paraId="438E0E4B" w14:textId="268B7EA6" w:rsidR="00780737" w:rsidRPr="00D06093" w:rsidRDefault="00780737" w:rsidP="00780737">
            <w:pPr>
              <w:rPr>
                <w:rFonts w:ascii="Times" w:eastAsia="ＭＳ 明朝" w:hAnsi="Times"/>
              </w:rPr>
            </w:pPr>
          </w:p>
        </w:tc>
      </w:tr>
    </w:tbl>
    <w:p w14:paraId="1F87F84F" w14:textId="77777777" w:rsidR="00D04ABA" w:rsidRDefault="00D04ABA" w:rsidP="00A045D9">
      <w:pPr>
        <w:sectPr w:rsidR="00D04ABA" w:rsidSect="00E43400">
          <w:pgSz w:w="15840" w:h="12240" w:orient="landscape"/>
          <w:pgMar w:top="1152" w:right="1152" w:bottom="1152" w:left="1152" w:header="720" w:footer="720" w:gutter="0"/>
          <w:cols w:space="358"/>
        </w:sectPr>
      </w:pPr>
    </w:p>
    <w:p w14:paraId="797FA445" w14:textId="77777777" w:rsidR="00D04ABA" w:rsidRDefault="00D04ABA" w:rsidP="00D04ABA">
      <w:pPr>
        <w:jc w:val="center"/>
        <w:rPr>
          <w:rFonts w:ascii="Times New Roman" w:hAnsi="Times New Roman" w:cs="Times New Roman"/>
          <w:b/>
        </w:rPr>
      </w:pPr>
      <w:r w:rsidRPr="007A4A0E">
        <w:rPr>
          <w:rFonts w:ascii="Times New Roman" w:hAnsi="Times New Roman" w:cs="Times New Roman"/>
          <w:b/>
        </w:rPr>
        <w:lastRenderedPageBreak/>
        <w:t>U.S. CONSTITUTION</w:t>
      </w:r>
    </w:p>
    <w:p w14:paraId="30CDEB28" w14:textId="77777777" w:rsidR="00D04ABA" w:rsidRPr="007A4A0E" w:rsidRDefault="00D04ABA" w:rsidP="00D04ABA">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71904" behindDoc="0" locked="0" layoutInCell="1" allowOverlap="1" wp14:anchorId="330171AF" wp14:editId="59731612">
                <wp:simplePos x="0" y="0"/>
                <wp:positionH relativeFrom="column">
                  <wp:posOffset>4572000</wp:posOffset>
                </wp:positionH>
                <wp:positionV relativeFrom="paragraph">
                  <wp:posOffset>53340</wp:posOffset>
                </wp:positionV>
                <wp:extent cx="1714500" cy="114300"/>
                <wp:effectExtent l="50800" t="25400" r="88900" b="165100"/>
                <wp:wrapNone/>
                <wp:docPr id="19" name="Straight Arrow Connector 19"/>
                <wp:cNvGraphicFramePr/>
                <a:graphic xmlns:a="http://schemas.openxmlformats.org/drawingml/2006/main">
                  <a:graphicData uri="http://schemas.microsoft.com/office/word/2010/wordprocessingShape">
                    <wps:wsp>
                      <wps:cNvCnPr/>
                      <wps:spPr>
                        <a:xfrm>
                          <a:off x="0" y="0"/>
                          <a:ext cx="17145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9" o:spid="_x0000_s1026" type="#_x0000_t32" style="position:absolute;margin-left:5in;margin-top:4.2pt;width:135pt;height:9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" strokecolor="black [3200]" strokeweight="2pt">
                <v:stroke endarrow="open"/>
                <v:shadow on="t" opacity="24903f" mv:blur="40000f" origin=",.5" offset="0,20000emu"/>
              </v:shape>
            </w:pict>
          </mc:Fallback>
        </mc:AlternateContent>
      </w:r>
      <w:r>
        <w:rPr>
          <w:rFonts w:ascii="Times New Roman" w:hAnsi="Times New Roman" w:cs="Times New Roman"/>
          <w:b/>
          <w:noProof/>
        </w:rPr>
        <mc:AlternateContent>
          <mc:Choice Requires="wps">
            <w:drawing>
              <wp:anchor distT="0" distB="0" distL="114300" distR="114300" simplePos="0" relativeHeight="251770880" behindDoc="0" locked="0" layoutInCell="1" allowOverlap="1" wp14:anchorId="2F22A607" wp14:editId="5F482D30">
                <wp:simplePos x="0" y="0"/>
                <wp:positionH relativeFrom="column">
                  <wp:posOffset>2857500</wp:posOffset>
                </wp:positionH>
                <wp:positionV relativeFrom="paragraph">
                  <wp:posOffset>53340</wp:posOffset>
                </wp:positionV>
                <wp:extent cx="1714500" cy="114300"/>
                <wp:effectExtent l="76200" t="25400" r="63500" b="165100"/>
                <wp:wrapNone/>
                <wp:docPr id="18" name="Straight Arrow Connector 18"/>
                <wp:cNvGraphicFramePr/>
                <a:graphic xmlns:a="http://schemas.openxmlformats.org/drawingml/2006/main">
                  <a:graphicData uri="http://schemas.microsoft.com/office/word/2010/wordprocessingShape">
                    <wps:wsp>
                      <wps:cNvCnPr/>
                      <wps:spPr>
                        <a:xfrm flipH="1">
                          <a:off x="0" y="0"/>
                          <a:ext cx="17145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25pt;margin-top:4.2pt;width:135pt;height:9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" strokecolor="black [3200]"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69856" behindDoc="0" locked="0" layoutInCell="1" allowOverlap="1" wp14:anchorId="6EFA71B0" wp14:editId="6AE2C665">
                <wp:simplePos x="0" y="0"/>
                <wp:positionH relativeFrom="margin">
                  <wp:posOffset>6172200</wp:posOffset>
                </wp:positionH>
                <wp:positionV relativeFrom="margin">
                  <wp:posOffset>457200</wp:posOffset>
                </wp:positionV>
                <wp:extent cx="2971800" cy="2171700"/>
                <wp:effectExtent l="0" t="0" r="25400" b="38100"/>
                <wp:wrapSquare wrapText="bothSides"/>
                <wp:docPr id="1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w="28575" cmpd="sng">
                          <a:solidFill>
                            <a:sysClr val="windowText" lastClr="000000"/>
                          </a:solidFill>
                        </a:ln>
                        <a:effectLst/>
                        <a:extLst>
                          <a:ext uri="{C572A759-6A51-4108-AA02-DFA0A04FC94B}">
                            <ma14:wrappingTextBoxFlag xmlns:ma14="http://schemas.microsoft.com/office/mac/drawingml/2011/main"/>
                          </a:ext>
                        </a:extLst>
                      </wps:spPr>
                      <wps:txbx>
                        <w:txbxContent>
                          <w:p w14:paraId="0EAA0B09" w14:textId="77777777" w:rsidR="00446312" w:rsidRDefault="00446312" w:rsidP="00D04ABA">
                            <w:pPr>
                              <w:jc w:val="center"/>
                              <w:rPr>
                                <w:rFonts w:ascii="Times New Roman" w:hAnsi="Times New Roman" w:cs="Times New Roman"/>
                                <w:b/>
                              </w:rPr>
                            </w:pPr>
                            <w:r w:rsidRPr="00DE22EF">
                              <w:rPr>
                                <w:rFonts w:ascii="Times New Roman" w:hAnsi="Times New Roman" w:cs="Times New Roman"/>
                                <w:b/>
                              </w:rPr>
                              <w:t xml:space="preserve">ARTICLE </w:t>
                            </w:r>
                            <w:r>
                              <w:rPr>
                                <w:rFonts w:ascii="Times New Roman" w:hAnsi="Times New Roman" w:cs="Times New Roman"/>
                                <w:b/>
                              </w:rPr>
                              <w:t>II</w:t>
                            </w:r>
                            <w:r w:rsidRPr="00DE22EF">
                              <w:rPr>
                                <w:rFonts w:ascii="Times New Roman" w:hAnsi="Times New Roman" w:cs="Times New Roman"/>
                                <w:b/>
                              </w:rPr>
                              <w:t>I</w:t>
                            </w:r>
                          </w:p>
                          <w:p w14:paraId="2C761749" w14:textId="77777777" w:rsidR="00446312" w:rsidRPr="00DE22EF" w:rsidRDefault="00446312" w:rsidP="00D04ABA">
                            <w:pPr>
                              <w:jc w:val="center"/>
                              <w:rPr>
                                <w:rFonts w:ascii="Times New Roman" w:hAnsi="Times New Roman" w:cs="Times New Roman"/>
                                <w:b/>
                              </w:rPr>
                            </w:pPr>
                            <w:r>
                              <w:rPr>
                                <w:rFonts w:ascii="Times New Roman" w:hAnsi="Times New Roman" w:cs="Times New Roman"/>
                              </w:rPr>
                              <w:t>_____________</w:t>
                            </w:r>
                            <w:r w:rsidRPr="007A4A0E">
                              <w:rPr>
                                <w:rFonts w:ascii="Times New Roman" w:hAnsi="Times New Roman" w:cs="Times New Roman"/>
                                <w:b/>
                              </w:rPr>
                              <w:t>Branch</w:t>
                            </w:r>
                          </w:p>
                          <w:p w14:paraId="49681C24" w14:textId="77777777" w:rsidR="00446312" w:rsidRDefault="00446312" w:rsidP="00D04ABA">
                            <w:pPr>
                              <w:jc w:val="center"/>
                              <w:rPr>
                                <w:sz w:val="28"/>
                                <w:szCs w:val="28"/>
                              </w:rPr>
                            </w:pPr>
                            <w:r>
                              <w:rPr>
                                <w:noProof/>
                              </w:rPr>
                              <w:drawing>
                                <wp:inline distT="0" distB="0" distL="0" distR="0" wp14:anchorId="577B7B9F" wp14:editId="374274BA">
                                  <wp:extent cx="1004450" cy="667512"/>
                                  <wp:effectExtent l="76200" t="76200" r="164465" b="145415"/>
                                  <wp:docPr id="21" name="Picture 51" descr="Macintosh HD:Users:vmcvey:Downloads:MP90040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cintosh HD:Users:vmcvey:Downloads:MP9004010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450" cy="667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p w14:paraId="3A0C7C00" w14:textId="12809BB9" w:rsidR="00446312" w:rsidRDefault="00446312" w:rsidP="00D04ABA">
                            <w:pPr>
                              <w:jc w:val="center"/>
                              <w:rPr>
                                <w:rFonts w:ascii="Times New Roman" w:hAnsi="Times New Roman" w:cs="Times New Roman"/>
                                <w:b/>
                              </w:rPr>
                            </w:pPr>
                            <w:r>
                              <w:rPr>
                                <w:rFonts w:ascii="Times New Roman" w:hAnsi="Times New Roman" w:cs="Times New Roman"/>
                              </w:rPr>
                              <w:t>_____________________</w:t>
                            </w:r>
                            <w:r w:rsidRPr="007A4A0E">
                              <w:rPr>
                                <w:rFonts w:ascii="Times New Roman" w:hAnsi="Times New Roman" w:cs="Times New Roman"/>
                                <w:b/>
                              </w:rPr>
                              <w:t>Laws</w:t>
                            </w:r>
                          </w:p>
                          <w:p w14:paraId="0BFDED8F" w14:textId="77777777" w:rsidR="00446312" w:rsidRPr="00FA579A" w:rsidRDefault="00446312" w:rsidP="00D04ABA">
                            <w:pPr>
                              <w:jc w:val="center"/>
                              <w:rPr>
                                <w:rFonts w:ascii="Times New Roman" w:hAnsi="Times New Roman" w:cs="Times New Roman"/>
                                <w:sz w:val="12"/>
                                <w:szCs w:val="12"/>
                              </w:rPr>
                            </w:pPr>
                          </w:p>
                          <w:p w14:paraId="278F4D75" w14:textId="77777777" w:rsidR="00446312" w:rsidRDefault="00446312" w:rsidP="00D04ABA">
                            <w:pPr>
                              <w:jc w:val="center"/>
                              <w:rPr>
                                <w:rFonts w:ascii="Times New Roman" w:hAnsi="Times New Roman" w:cs="Times New Roman"/>
                                <w:b/>
                                <w:sz w:val="28"/>
                                <w:szCs w:val="28"/>
                              </w:rPr>
                            </w:pPr>
                          </w:p>
                          <w:p w14:paraId="3F9B586C" w14:textId="77777777" w:rsidR="00446312" w:rsidRPr="00FA579A" w:rsidRDefault="00446312" w:rsidP="00D04ABA">
                            <w:pPr>
                              <w:jc w:val="center"/>
                              <w:rPr>
                                <w:rFonts w:ascii="Times New Roman" w:hAnsi="Times New Roman" w:cs="Times New Roman"/>
                                <w:b/>
                                <w:sz w:val="28"/>
                                <w:szCs w:val="28"/>
                              </w:rPr>
                            </w:pPr>
                            <w:r>
                              <w:rPr>
                                <w:rFonts w:ascii="Times New Roman" w:hAnsi="Times New Roman" w:cs="Times New Roman"/>
                                <w:b/>
                                <w:sz w:val="28"/>
                                <w:szCs w:val="28"/>
                              </w:rPr>
                              <w:t>______________________</w:t>
                            </w:r>
                          </w:p>
                          <w:p w14:paraId="459BF5AF" w14:textId="77777777" w:rsidR="00446312" w:rsidRPr="00FA579A" w:rsidRDefault="00446312" w:rsidP="00D04ABA">
                            <w:pPr>
                              <w:jc w:val="center"/>
                              <w:rPr>
                                <w:rFonts w:ascii="Times New Roman" w:hAnsi="Times New Roman" w:cs="Times New Roman"/>
                                <w:b/>
                                <w:sz w:val="12"/>
                                <w:szCs w:val="12"/>
                              </w:rPr>
                            </w:pPr>
                          </w:p>
                          <w:p w14:paraId="0B2D1B3C" w14:textId="77777777" w:rsidR="00446312" w:rsidRPr="00DE22EF" w:rsidRDefault="00446312" w:rsidP="00D04ABA">
                            <w:pPr>
                              <w:jc w:val="center"/>
                              <w:rPr>
                                <w:rFonts w:ascii="Times New Roman" w:hAnsi="Times New Roman" w:cs="Times New Roman"/>
                              </w:rPr>
                            </w:pPr>
                          </w:p>
                          <w:p w14:paraId="5C7A8C69" w14:textId="77777777" w:rsidR="00446312" w:rsidRDefault="00446312" w:rsidP="00D04ABA">
                            <w:pPr>
                              <w:jc w:val="center"/>
                              <w:rPr>
                                <w:sz w:val="28"/>
                                <w:szCs w:val="28"/>
                              </w:rPr>
                            </w:pPr>
                          </w:p>
                          <w:p w14:paraId="64697A26" w14:textId="77777777" w:rsidR="00446312" w:rsidRDefault="00446312" w:rsidP="00D04ABA">
                            <w:pPr>
                              <w:jc w:val="center"/>
                              <w:rPr>
                                <w:sz w:val="28"/>
                                <w:szCs w:val="28"/>
                              </w:rPr>
                            </w:pPr>
                          </w:p>
                          <w:p w14:paraId="3D7FF41F" w14:textId="77777777" w:rsidR="00446312" w:rsidRDefault="00446312" w:rsidP="00D04ABA">
                            <w:pPr>
                              <w:jc w:val="center"/>
                              <w:rPr>
                                <w:sz w:val="28"/>
                                <w:szCs w:val="28"/>
                              </w:rPr>
                            </w:pPr>
                          </w:p>
                          <w:p w14:paraId="70C52DD0" w14:textId="77777777" w:rsidR="00446312" w:rsidRPr="00EF000A" w:rsidRDefault="00446312" w:rsidP="00D04ABA">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486pt;margin-top:36pt;width:234pt;height:17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" filled="f" strokecolor="windowText" strokeweight="2.25pt">
                <v:path arrowok="t"/>
                <v:textbox>
                  <w:txbxContent>
                    <w:p w14:paraId="0EAA0B09" w14:textId="77777777" w:rsidR="00D04ABA" w:rsidRDefault="00D04ABA" w:rsidP="00D04ABA">
                      <w:pPr>
                        <w:jc w:val="center"/>
                        <w:rPr>
                          <w:rFonts w:ascii="Times New Roman" w:hAnsi="Times New Roman" w:cs="Times New Roman"/>
                          <w:b/>
                        </w:rPr>
                      </w:pPr>
                      <w:r w:rsidRPr="00DE22EF">
                        <w:rPr>
                          <w:rFonts w:ascii="Times New Roman" w:hAnsi="Times New Roman" w:cs="Times New Roman"/>
                          <w:b/>
                        </w:rPr>
                        <w:t xml:space="preserve">ARTICLE </w:t>
                      </w:r>
                      <w:r>
                        <w:rPr>
                          <w:rFonts w:ascii="Times New Roman" w:hAnsi="Times New Roman" w:cs="Times New Roman"/>
                          <w:b/>
                        </w:rPr>
                        <w:t>II</w:t>
                      </w:r>
                      <w:r w:rsidRPr="00DE22EF">
                        <w:rPr>
                          <w:rFonts w:ascii="Times New Roman" w:hAnsi="Times New Roman" w:cs="Times New Roman"/>
                          <w:b/>
                        </w:rPr>
                        <w:t>I</w:t>
                      </w:r>
                    </w:p>
                    <w:p w14:paraId="2C761749" w14:textId="77777777" w:rsidR="00D04ABA" w:rsidRPr="00DE22EF" w:rsidRDefault="00D04ABA" w:rsidP="00D04ABA">
                      <w:pPr>
                        <w:jc w:val="center"/>
                        <w:rPr>
                          <w:rFonts w:ascii="Times New Roman" w:hAnsi="Times New Roman" w:cs="Times New Roman"/>
                          <w:b/>
                        </w:rPr>
                      </w:pPr>
                      <w:r>
                        <w:rPr>
                          <w:rFonts w:ascii="Times New Roman" w:hAnsi="Times New Roman" w:cs="Times New Roman"/>
                        </w:rPr>
                        <w:t>_____________</w:t>
                      </w:r>
                      <w:r w:rsidRPr="007A4A0E">
                        <w:rPr>
                          <w:rFonts w:ascii="Times New Roman" w:hAnsi="Times New Roman" w:cs="Times New Roman"/>
                          <w:b/>
                        </w:rPr>
                        <w:t>Branch</w:t>
                      </w:r>
                    </w:p>
                    <w:p w14:paraId="49681C24" w14:textId="77777777" w:rsidR="00D04ABA" w:rsidRDefault="00D04ABA" w:rsidP="00D04ABA">
                      <w:pPr>
                        <w:jc w:val="center"/>
                        <w:rPr>
                          <w:sz w:val="28"/>
                          <w:szCs w:val="28"/>
                        </w:rPr>
                      </w:pPr>
                      <w:r>
                        <w:rPr>
                          <w:noProof/>
                        </w:rPr>
                        <w:drawing>
                          <wp:inline distT="0" distB="0" distL="0" distR="0" wp14:anchorId="577B7B9F" wp14:editId="374274BA">
                            <wp:extent cx="1004450" cy="667512"/>
                            <wp:effectExtent l="76200" t="76200" r="164465" b="145415"/>
                            <wp:docPr id="21" name="Picture 51" descr="Macintosh HD:Users:vmcvey:Downloads:MP90040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cintosh HD:Users:vmcvey:Downloads:MP9004010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4450" cy="667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p w14:paraId="3A0C7C00" w14:textId="12809BB9" w:rsidR="00D04ABA" w:rsidRDefault="00D04ABA" w:rsidP="00D04ABA">
                      <w:pPr>
                        <w:jc w:val="center"/>
                        <w:rPr>
                          <w:rFonts w:ascii="Times New Roman" w:hAnsi="Times New Roman" w:cs="Times New Roman"/>
                          <w:b/>
                        </w:rPr>
                      </w:pPr>
                      <w:r>
                        <w:rPr>
                          <w:rFonts w:ascii="Times New Roman" w:hAnsi="Times New Roman" w:cs="Times New Roman"/>
                        </w:rPr>
                        <w:t>_____________________</w:t>
                      </w:r>
                      <w:r w:rsidRPr="007A4A0E">
                        <w:rPr>
                          <w:rFonts w:ascii="Times New Roman" w:hAnsi="Times New Roman" w:cs="Times New Roman"/>
                          <w:b/>
                        </w:rPr>
                        <w:t>Laws</w:t>
                      </w:r>
                    </w:p>
                    <w:p w14:paraId="0BFDED8F" w14:textId="77777777" w:rsidR="00D04ABA" w:rsidRPr="00FA579A" w:rsidRDefault="00D04ABA" w:rsidP="00D04ABA">
                      <w:pPr>
                        <w:jc w:val="center"/>
                        <w:rPr>
                          <w:rFonts w:ascii="Times New Roman" w:hAnsi="Times New Roman" w:cs="Times New Roman"/>
                          <w:sz w:val="12"/>
                          <w:szCs w:val="12"/>
                        </w:rPr>
                      </w:pPr>
                    </w:p>
                    <w:p w14:paraId="278F4D75" w14:textId="77777777" w:rsidR="00D04ABA" w:rsidRDefault="00D04ABA" w:rsidP="00D04ABA">
                      <w:pPr>
                        <w:jc w:val="center"/>
                        <w:rPr>
                          <w:rFonts w:ascii="Times New Roman" w:hAnsi="Times New Roman" w:cs="Times New Roman"/>
                          <w:b/>
                          <w:sz w:val="28"/>
                          <w:szCs w:val="28"/>
                        </w:rPr>
                      </w:pPr>
                    </w:p>
                    <w:p w14:paraId="3F9B586C" w14:textId="77777777" w:rsidR="00D04ABA" w:rsidRPr="00FA579A" w:rsidRDefault="00D04ABA" w:rsidP="00D04ABA">
                      <w:pPr>
                        <w:jc w:val="center"/>
                        <w:rPr>
                          <w:rFonts w:ascii="Times New Roman" w:hAnsi="Times New Roman" w:cs="Times New Roman"/>
                          <w:b/>
                          <w:sz w:val="28"/>
                          <w:szCs w:val="28"/>
                        </w:rPr>
                      </w:pPr>
                      <w:r>
                        <w:rPr>
                          <w:rFonts w:ascii="Times New Roman" w:hAnsi="Times New Roman" w:cs="Times New Roman"/>
                          <w:b/>
                          <w:sz w:val="28"/>
                          <w:szCs w:val="28"/>
                        </w:rPr>
                        <w:t>______________________</w:t>
                      </w:r>
                    </w:p>
                    <w:p w14:paraId="459BF5AF" w14:textId="77777777" w:rsidR="00D04ABA" w:rsidRPr="00FA579A" w:rsidRDefault="00D04ABA" w:rsidP="00D04ABA">
                      <w:pPr>
                        <w:jc w:val="center"/>
                        <w:rPr>
                          <w:rFonts w:ascii="Times New Roman" w:hAnsi="Times New Roman" w:cs="Times New Roman"/>
                          <w:b/>
                          <w:sz w:val="12"/>
                          <w:szCs w:val="12"/>
                        </w:rPr>
                      </w:pPr>
                    </w:p>
                    <w:p w14:paraId="0B2D1B3C" w14:textId="77777777" w:rsidR="00D04ABA" w:rsidRPr="00DE22EF" w:rsidRDefault="00D04ABA" w:rsidP="00D04ABA">
                      <w:pPr>
                        <w:jc w:val="center"/>
                        <w:rPr>
                          <w:rFonts w:ascii="Times New Roman" w:hAnsi="Times New Roman" w:cs="Times New Roman"/>
                        </w:rPr>
                      </w:pPr>
                    </w:p>
                    <w:p w14:paraId="5C7A8C69" w14:textId="77777777" w:rsidR="00D04ABA" w:rsidRDefault="00D04ABA" w:rsidP="00D04ABA">
                      <w:pPr>
                        <w:jc w:val="center"/>
                        <w:rPr>
                          <w:sz w:val="28"/>
                          <w:szCs w:val="28"/>
                        </w:rPr>
                      </w:pPr>
                    </w:p>
                    <w:p w14:paraId="64697A26" w14:textId="77777777" w:rsidR="00D04ABA" w:rsidRDefault="00D04ABA" w:rsidP="00D04ABA">
                      <w:pPr>
                        <w:jc w:val="center"/>
                        <w:rPr>
                          <w:sz w:val="28"/>
                          <w:szCs w:val="28"/>
                        </w:rPr>
                      </w:pPr>
                    </w:p>
                    <w:p w14:paraId="3D7FF41F" w14:textId="77777777" w:rsidR="00D04ABA" w:rsidRDefault="00D04ABA" w:rsidP="00D04ABA">
                      <w:pPr>
                        <w:jc w:val="center"/>
                        <w:rPr>
                          <w:sz w:val="28"/>
                          <w:szCs w:val="28"/>
                        </w:rPr>
                      </w:pPr>
                    </w:p>
                    <w:p w14:paraId="70C52DD0" w14:textId="77777777" w:rsidR="00D04ABA" w:rsidRPr="00EF000A" w:rsidRDefault="00D04ABA" w:rsidP="00D04ABA">
                      <w:pPr>
                        <w:jc w:val="center"/>
                        <w:rPr>
                          <w:b/>
                          <w:sz w:val="28"/>
                          <w:szCs w:val="28"/>
                        </w:rPr>
                      </w:pPr>
                    </w:p>
                  </w:txbxContent>
                </v:textbox>
                <w10:wrap type="square" anchorx="margin" anchory="margin"/>
              </v:shape>
            </w:pict>
          </mc:Fallback>
        </mc:AlternateContent>
      </w:r>
      <w:r>
        <w:rPr>
          <w:rFonts w:ascii="Times New Roman" w:hAnsi="Times New Roman" w:cs="Times New Roman"/>
          <w:b/>
          <w:noProof/>
        </w:rPr>
        <mc:AlternateContent>
          <mc:Choice Requires="wps">
            <w:drawing>
              <wp:anchor distT="0" distB="0" distL="114300" distR="114300" simplePos="0" relativeHeight="251772928" behindDoc="0" locked="0" layoutInCell="1" allowOverlap="1" wp14:anchorId="23AABE20" wp14:editId="684C9D27">
                <wp:simplePos x="0" y="0"/>
                <wp:positionH relativeFrom="column">
                  <wp:posOffset>4572000</wp:posOffset>
                </wp:positionH>
                <wp:positionV relativeFrom="paragraph">
                  <wp:posOffset>53340</wp:posOffset>
                </wp:positionV>
                <wp:extent cx="0" cy="228600"/>
                <wp:effectExtent l="127000" t="25400" r="101600" b="101600"/>
                <wp:wrapNone/>
                <wp:docPr id="20" name="Straight Arrow Connector 2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0" o:spid="_x0000_s1026" type="#_x0000_t32" style="position:absolute;margin-left:5in;margin-top:4.2pt;width:0;height:1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" strokecolor="black [3200]" strokeweight="2pt">
                <v:stroke endarrow="open"/>
                <v:shadow on="t" opacity="24903f" mv:blur="40000f" origin=",.5" offset="0,20000emu"/>
              </v:shape>
            </w:pict>
          </mc:Fallback>
        </mc:AlternateContent>
      </w:r>
    </w:p>
    <w:p w14:paraId="66C337F8" w14:textId="77777777" w:rsidR="00D04ABA" w:rsidRPr="00000F96" w:rsidRDefault="00D04ABA" w:rsidP="00D04ABA">
      <w:pPr>
        <w:jc w:val="center"/>
      </w:pPr>
      <w:r>
        <w:rPr>
          <w:noProof/>
        </w:rPr>
        <mc:AlternateContent>
          <mc:Choice Requires="wps">
            <w:drawing>
              <wp:anchor distT="0" distB="0" distL="114300" distR="114300" simplePos="0" relativeHeight="251768832" behindDoc="0" locked="0" layoutInCell="1" allowOverlap="1" wp14:anchorId="5E35BE9A" wp14:editId="4EDE0731">
                <wp:simplePos x="0" y="0"/>
                <wp:positionH relativeFrom="margin">
                  <wp:posOffset>3086100</wp:posOffset>
                </wp:positionH>
                <wp:positionV relativeFrom="margin">
                  <wp:posOffset>457200</wp:posOffset>
                </wp:positionV>
                <wp:extent cx="2971800" cy="2171700"/>
                <wp:effectExtent l="0" t="0" r="25400" b="38100"/>
                <wp:wrapSquare wrapText="bothSides"/>
                <wp:docPr id="1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w="28575" cmpd="sng">
                          <a:solidFill>
                            <a:sysClr val="windowText" lastClr="000000"/>
                          </a:solidFill>
                        </a:ln>
                        <a:effectLst/>
                        <a:extLst>
                          <a:ext uri="{C572A759-6A51-4108-AA02-DFA0A04FC94B}">
                            <ma14:wrappingTextBoxFlag xmlns:ma14="http://schemas.microsoft.com/office/mac/drawingml/2011/main"/>
                          </a:ext>
                        </a:extLst>
                      </wps:spPr>
                      <wps:txbx>
                        <w:txbxContent>
                          <w:p w14:paraId="0B84E7FA" w14:textId="77777777" w:rsidR="00446312" w:rsidRPr="00DE22EF" w:rsidRDefault="00446312" w:rsidP="00D04ABA">
                            <w:pPr>
                              <w:jc w:val="center"/>
                              <w:rPr>
                                <w:rFonts w:ascii="Times New Roman" w:hAnsi="Times New Roman" w:cs="Times New Roman"/>
                                <w:b/>
                              </w:rPr>
                            </w:pPr>
                            <w:r w:rsidRPr="00DE22EF">
                              <w:rPr>
                                <w:rFonts w:ascii="Times New Roman" w:hAnsi="Times New Roman" w:cs="Times New Roman"/>
                                <w:b/>
                              </w:rPr>
                              <w:t>ARTICLE I</w:t>
                            </w:r>
                            <w:r>
                              <w:rPr>
                                <w:rFonts w:ascii="Times New Roman" w:hAnsi="Times New Roman" w:cs="Times New Roman"/>
                                <w:b/>
                              </w:rPr>
                              <w:t>I</w:t>
                            </w:r>
                          </w:p>
                          <w:p w14:paraId="04C42496" w14:textId="77777777" w:rsidR="00446312" w:rsidRPr="00DE22EF" w:rsidRDefault="00446312" w:rsidP="00D04ABA">
                            <w:pPr>
                              <w:jc w:val="center"/>
                              <w:rPr>
                                <w:rFonts w:ascii="Times New Roman" w:hAnsi="Times New Roman" w:cs="Times New Roman"/>
                              </w:rPr>
                            </w:pPr>
                            <w:r>
                              <w:rPr>
                                <w:rFonts w:ascii="Times New Roman" w:hAnsi="Times New Roman" w:cs="Times New Roman"/>
                              </w:rPr>
                              <w:t>_____________</w:t>
                            </w:r>
                            <w:r w:rsidRPr="007A4A0E">
                              <w:rPr>
                                <w:rFonts w:ascii="Times New Roman" w:hAnsi="Times New Roman" w:cs="Times New Roman"/>
                                <w:b/>
                              </w:rPr>
                              <w:t>Branch</w:t>
                            </w:r>
                          </w:p>
                          <w:p w14:paraId="73BC3BE5" w14:textId="77777777" w:rsidR="00446312" w:rsidRPr="00FA579A" w:rsidRDefault="00446312" w:rsidP="00D04ABA">
                            <w:pPr>
                              <w:jc w:val="center"/>
                              <w:rPr>
                                <w:rFonts w:ascii="Times New Roman" w:hAnsi="Times New Roman" w:cs="Times New Roman"/>
                                <w:b/>
                                <w:sz w:val="28"/>
                                <w:szCs w:val="28"/>
                              </w:rPr>
                            </w:pPr>
                            <w:r w:rsidRPr="00DE22EF">
                              <w:rPr>
                                <w:rFonts w:ascii="Times New Roman" w:hAnsi="Times New Roman" w:cs="Times New Roman"/>
                                <w:noProof/>
                              </w:rPr>
                              <w:drawing>
                                <wp:inline distT="0" distB="0" distL="0" distR="0" wp14:anchorId="2D2DAAE3" wp14:editId="4C018BEC">
                                  <wp:extent cx="996696" cy="663477"/>
                                  <wp:effectExtent l="76200" t="76200" r="146685" b="149860"/>
                                  <wp:docPr id="22" name="Picture 52" descr="Macintosh HD:Users:vmcvey:Downloads:MP900289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Macintosh HD:Users:vmcvey:Downloads:MP90028906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696" cy="663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52C33E" w14:textId="18D4CFBB" w:rsidR="00446312" w:rsidRDefault="00446312" w:rsidP="00D04ABA">
                            <w:pPr>
                              <w:jc w:val="center"/>
                              <w:rPr>
                                <w:rFonts w:ascii="Times New Roman" w:hAnsi="Times New Roman" w:cs="Times New Roman"/>
                                <w:b/>
                              </w:rPr>
                            </w:pPr>
                            <w:r>
                              <w:rPr>
                                <w:rFonts w:ascii="Times New Roman" w:hAnsi="Times New Roman" w:cs="Times New Roman"/>
                              </w:rPr>
                              <w:t>_____________________</w:t>
                            </w:r>
                            <w:r w:rsidRPr="007A4A0E">
                              <w:rPr>
                                <w:rFonts w:ascii="Times New Roman" w:hAnsi="Times New Roman" w:cs="Times New Roman"/>
                                <w:b/>
                              </w:rPr>
                              <w:t>Laws</w:t>
                            </w:r>
                          </w:p>
                          <w:p w14:paraId="5D18EF86" w14:textId="77777777" w:rsidR="00446312" w:rsidRPr="00FA579A" w:rsidRDefault="00446312" w:rsidP="00D04ABA">
                            <w:pPr>
                              <w:jc w:val="center"/>
                              <w:rPr>
                                <w:rFonts w:ascii="Times New Roman" w:hAnsi="Times New Roman" w:cs="Times New Roman"/>
                                <w:sz w:val="12"/>
                                <w:szCs w:val="12"/>
                              </w:rPr>
                            </w:pPr>
                          </w:p>
                          <w:p w14:paraId="20A9C4E5" w14:textId="77777777" w:rsidR="00446312" w:rsidRDefault="00446312" w:rsidP="00D04ABA">
                            <w:pPr>
                              <w:jc w:val="center"/>
                              <w:rPr>
                                <w:rFonts w:ascii="Times New Roman" w:hAnsi="Times New Roman" w:cs="Times New Roman"/>
                                <w:b/>
                                <w:sz w:val="28"/>
                                <w:szCs w:val="28"/>
                              </w:rPr>
                            </w:pPr>
                          </w:p>
                          <w:p w14:paraId="2BF3372C" w14:textId="77777777" w:rsidR="00446312" w:rsidRPr="00FA579A" w:rsidRDefault="00446312" w:rsidP="00D04ABA">
                            <w:pPr>
                              <w:jc w:val="center"/>
                              <w:rPr>
                                <w:rFonts w:ascii="Times New Roman" w:hAnsi="Times New Roman" w:cs="Times New Roman"/>
                                <w:b/>
                                <w:sz w:val="28"/>
                                <w:szCs w:val="28"/>
                              </w:rPr>
                            </w:pPr>
                            <w:r>
                              <w:rPr>
                                <w:rFonts w:ascii="Times New Roman" w:hAnsi="Times New Roman" w:cs="Times New Roman"/>
                                <w:b/>
                                <w:sz w:val="28"/>
                                <w:szCs w:val="28"/>
                              </w:rPr>
                              <w:t>______________________</w:t>
                            </w:r>
                          </w:p>
                          <w:p w14:paraId="2C984C62" w14:textId="77777777" w:rsidR="00446312" w:rsidRPr="00FA579A" w:rsidRDefault="00446312" w:rsidP="00D04ABA">
                            <w:pPr>
                              <w:jc w:val="center"/>
                              <w:rPr>
                                <w:rFonts w:ascii="Times New Roman" w:hAnsi="Times New Roman" w:cs="Times New Roman"/>
                                <w:b/>
                                <w:sz w:val="12"/>
                                <w:szCs w:val="12"/>
                              </w:rPr>
                            </w:pPr>
                          </w:p>
                          <w:p w14:paraId="69B70452" w14:textId="77777777" w:rsidR="00446312" w:rsidRPr="00DE22EF" w:rsidRDefault="00446312" w:rsidP="00D04AB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43pt;margin-top:36pt;width:234pt;height:171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" filled="f" strokecolor="windowText" strokeweight="2.25pt">
                <v:path arrowok="t"/>
                <v:textbox>
                  <w:txbxContent>
                    <w:p w14:paraId="0B84E7FA" w14:textId="77777777" w:rsidR="00D04ABA" w:rsidRPr="00DE22EF" w:rsidRDefault="00D04ABA" w:rsidP="00D04ABA">
                      <w:pPr>
                        <w:jc w:val="center"/>
                        <w:rPr>
                          <w:rFonts w:ascii="Times New Roman" w:hAnsi="Times New Roman" w:cs="Times New Roman"/>
                          <w:b/>
                        </w:rPr>
                      </w:pPr>
                      <w:r w:rsidRPr="00DE22EF">
                        <w:rPr>
                          <w:rFonts w:ascii="Times New Roman" w:hAnsi="Times New Roman" w:cs="Times New Roman"/>
                          <w:b/>
                        </w:rPr>
                        <w:t>ARTICLE I</w:t>
                      </w:r>
                      <w:r>
                        <w:rPr>
                          <w:rFonts w:ascii="Times New Roman" w:hAnsi="Times New Roman" w:cs="Times New Roman"/>
                          <w:b/>
                        </w:rPr>
                        <w:t>I</w:t>
                      </w:r>
                    </w:p>
                    <w:p w14:paraId="04C42496" w14:textId="77777777" w:rsidR="00D04ABA" w:rsidRPr="00DE22EF" w:rsidRDefault="00D04ABA" w:rsidP="00D04ABA">
                      <w:pPr>
                        <w:jc w:val="center"/>
                        <w:rPr>
                          <w:rFonts w:ascii="Times New Roman" w:hAnsi="Times New Roman" w:cs="Times New Roman"/>
                        </w:rPr>
                      </w:pPr>
                      <w:r>
                        <w:rPr>
                          <w:rFonts w:ascii="Times New Roman" w:hAnsi="Times New Roman" w:cs="Times New Roman"/>
                        </w:rPr>
                        <w:t>_____________</w:t>
                      </w:r>
                      <w:r w:rsidRPr="007A4A0E">
                        <w:rPr>
                          <w:rFonts w:ascii="Times New Roman" w:hAnsi="Times New Roman" w:cs="Times New Roman"/>
                          <w:b/>
                        </w:rPr>
                        <w:t>Branch</w:t>
                      </w:r>
                    </w:p>
                    <w:p w14:paraId="73BC3BE5" w14:textId="77777777" w:rsidR="00D04ABA" w:rsidRPr="00FA579A" w:rsidRDefault="00D04ABA" w:rsidP="00D04ABA">
                      <w:pPr>
                        <w:jc w:val="center"/>
                        <w:rPr>
                          <w:rFonts w:ascii="Times New Roman" w:hAnsi="Times New Roman" w:cs="Times New Roman"/>
                          <w:b/>
                          <w:sz w:val="28"/>
                          <w:szCs w:val="28"/>
                        </w:rPr>
                      </w:pPr>
                      <w:r w:rsidRPr="00DE22EF">
                        <w:rPr>
                          <w:rFonts w:ascii="Times New Roman" w:hAnsi="Times New Roman" w:cs="Times New Roman"/>
                          <w:noProof/>
                        </w:rPr>
                        <w:drawing>
                          <wp:inline distT="0" distB="0" distL="0" distR="0" wp14:anchorId="2D2DAAE3" wp14:editId="4C018BEC">
                            <wp:extent cx="996696" cy="663477"/>
                            <wp:effectExtent l="76200" t="76200" r="146685" b="149860"/>
                            <wp:docPr id="22" name="Picture 52" descr="Macintosh HD:Users:vmcvey:Downloads:MP900289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Macintosh HD:Users:vmcvey:Downloads:MP9002890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6696" cy="663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52C33E" w14:textId="18D4CFBB" w:rsidR="00D04ABA" w:rsidRDefault="00D04ABA" w:rsidP="00D04ABA">
                      <w:pPr>
                        <w:jc w:val="center"/>
                        <w:rPr>
                          <w:rFonts w:ascii="Times New Roman" w:hAnsi="Times New Roman" w:cs="Times New Roman"/>
                          <w:b/>
                        </w:rPr>
                      </w:pPr>
                      <w:r>
                        <w:rPr>
                          <w:rFonts w:ascii="Times New Roman" w:hAnsi="Times New Roman" w:cs="Times New Roman"/>
                        </w:rPr>
                        <w:t>_____________________</w:t>
                      </w:r>
                      <w:r w:rsidRPr="007A4A0E">
                        <w:rPr>
                          <w:rFonts w:ascii="Times New Roman" w:hAnsi="Times New Roman" w:cs="Times New Roman"/>
                          <w:b/>
                        </w:rPr>
                        <w:t>Laws</w:t>
                      </w:r>
                    </w:p>
                    <w:p w14:paraId="5D18EF86" w14:textId="77777777" w:rsidR="00D04ABA" w:rsidRPr="00FA579A" w:rsidRDefault="00D04ABA" w:rsidP="00D04ABA">
                      <w:pPr>
                        <w:jc w:val="center"/>
                        <w:rPr>
                          <w:rFonts w:ascii="Times New Roman" w:hAnsi="Times New Roman" w:cs="Times New Roman"/>
                          <w:sz w:val="12"/>
                          <w:szCs w:val="12"/>
                        </w:rPr>
                      </w:pPr>
                    </w:p>
                    <w:p w14:paraId="20A9C4E5" w14:textId="77777777" w:rsidR="00D04ABA" w:rsidRDefault="00D04ABA" w:rsidP="00D04ABA">
                      <w:pPr>
                        <w:jc w:val="center"/>
                        <w:rPr>
                          <w:rFonts w:ascii="Times New Roman" w:hAnsi="Times New Roman" w:cs="Times New Roman"/>
                          <w:b/>
                          <w:sz w:val="28"/>
                          <w:szCs w:val="28"/>
                        </w:rPr>
                      </w:pPr>
                    </w:p>
                    <w:p w14:paraId="2BF3372C" w14:textId="77777777" w:rsidR="00D04ABA" w:rsidRPr="00FA579A" w:rsidRDefault="00D04ABA" w:rsidP="00D04ABA">
                      <w:pPr>
                        <w:jc w:val="center"/>
                        <w:rPr>
                          <w:rFonts w:ascii="Times New Roman" w:hAnsi="Times New Roman" w:cs="Times New Roman"/>
                          <w:b/>
                          <w:sz w:val="28"/>
                          <w:szCs w:val="28"/>
                        </w:rPr>
                      </w:pPr>
                      <w:r>
                        <w:rPr>
                          <w:rFonts w:ascii="Times New Roman" w:hAnsi="Times New Roman" w:cs="Times New Roman"/>
                          <w:b/>
                          <w:sz w:val="28"/>
                          <w:szCs w:val="28"/>
                        </w:rPr>
                        <w:t>______________________</w:t>
                      </w:r>
                    </w:p>
                    <w:p w14:paraId="2C984C62" w14:textId="77777777" w:rsidR="00D04ABA" w:rsidRPr="00FA579A" w:rsidRDefault="00D04ABA" w:rsidP="00D04ABA">
                      <w:pPr>
                        <w:jc w:val="center"/>
                        <w:rPr>
                          <w:rFonts w:ascii="Times New Roman" w:hAnsi="Times New Roman" w:cs="Times New Roman"/>
                          <w:b/>
                          <w:sz w:val="12"/>
                          <w:szCs w:val="12"/>
                        </w:rPr>
                      </w:pPr>
                    </w:p>
                    <w:p w14:paraId="69B70452" w14:textId="77777777" w:rsidR="00D04ABA" w:rsidRPr="00DE22EF" w:rsidRDefault="00D04ABA" w:rsidP="00D04ABA">
                      <w:pPr>
                        <w:jc w:val="center"/>
                        <w:rPr>
                          <w:rFonts w:ascii="Times New Roman" w:hAnsi="Times New Roman" w:cs="Times New Roman"/>
                        </w:rPr>
                      </w:pPr>
                    </w:p>
                  </w:txbxContent>
                </v:textbox>
                <w10:wrap type="square" anchorx="margin" anchory="margin"/>
              </v:shape>
            </w:pict>
          </mc:Fallback>
        </mc:AlternateContent>
      </w:r>
      <w:r>
        <w:rPr>
          <w:noProof/>
        </w:rPr>
        <mc:AlternateContent>
          <mc:Choice Requires="wps">
            <w:drawing>
              <wp:anchor distT="0" distB="0" distL="114300" distR="114300" simplePos="0" relativeHeight="251767808" behindDoc="0" locked="0" layoutInCell="1" allowOverlap="1" wp14:anchorId="36C6B632" wp14:editId="00487C60">
                <wp:simplePos x="0" y="0"/>
                <wp:positionH relativeFrom="margin">
                  <wp:posOffset>0</wp:posOffset>
                </wp:positionH>
                <wp:positionV relativeFrom="margin">
                  <wp:posOffset>457200</wp:posOffset>
                </wp:positionV>
                <wp:extent cx="2971800" cy="2171700"/>
                <wp:effectExtent l="0" t="0" r="25400" b="38100"/>
                <wp:wrapSquare wrapText="bothSides"/>
                <wp:docPr id="1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w="28575" cmpd="sng">
                          <a:solidFill>
                            <a:sysClr val="windowText" lastClr="000000"/>
                          </a:solidFill>
                        </a:ln>
                        <a:effectLst/>
                        <a:extLst>
                          <a:ext uri="{C572A759-6A51-4108-AA02-DFA0A04FC94B}">
                            <ma14:wrappingTextBoxFlag xmlns:ma14="http://schemas.microsoft.com/office/mac/drawingml/2011/main"/>
                          </a:ext>
                        </a:extLst>
                      </wps:spPr>
                      <wps:txbx>
                        <w:txbxContent>
                          <w:p w14:paraId="7261C52F" w14:textId="77777777" w:rsidR="00446312" w:rsidRPr="00DE22EF" w:rsidRDefault="00446312" w:rsidP="00D04ABA">
                            <w:pPr>
                              <w:jc w:val="center"/>
                              <w:rPr>
                                <w:rFonts w:ascii="Times New Roman" w:hAnsi="Times New Roman" w:cs="Times New Roman"/>
                                <w:b/>
                              </w:rPr>
                            </w:pPr>
                            <w:r w:rsidRPr="00DE22EF">
                              <w:rPr>
                                <w:rFonts w:ascii="Times New Roman" w:hAnsi="Times New Roman" w:cs="Times New Roman"/>
                                <w:b/>
                              </w:rPr>
                              <w:t>ARTICLE I</w:t>
                            </w:r>
                          </w:p>
                          <w:p w14:paraId="2BD67DDB" w14:textId="77777777" w:rsidR="00446312" w:rsidRPr="00DE22EF" w:rsidRDefault="00446312" w:rsidP="00D04ABA">
                            <w:pPr>
                              <w:jc w:val="center"/>
                              <w:rPr>
                                <w:rFonts w:ascii="Times New Roman" w:hAnsi="Times New Roman" w:cs="Times New Roman"/>
                              </w:rPr>
                            </w:pPr>
                            <w:r w:rsidRPr="007A4A0E">
                              <w:rPr>
                                <w:rFonts w:ascii="Times New Roman" w:hAnsi="Times New Roman" w:cs="Times New Roman"/>
                                <w:b/>
                              </w:rPr>
                              <w:t>_____________Branch</w:t>
                            </w:r>
                          </w:p>
                          <w:p w14:paraId="5EA7160B" w14:textId="77777777" w:rsidR="00446312" w:rsidRPr="00DE22EF" w:rsidRDefault="00446312" w:rsidP="00D04ABA">
                            <w:pPr>
                              <w:jc w:val="center"/>
                              <w:rPr>
                                <w:rFonts w:ascii="Times New Roman" w:hAnsi="Times New Roman" w:cs="Times New Roman"/>
                                <w:sz w:val="28"/>
                                <w:szCs w:val="28"/>
                              </w:rPr>
                            </w:pPr>
                            <w:r w:rsidRPr="00DE22EF">
                              <w:rPr>
                                <w:rFonts w:ascii="Times New Roman" w:hAnsi="Times New Roman" w:cs="Times New Roman"/>
                                <w:noProof/>
                              </w:rPr>
                              <w:drawing>
                                <wp:inline distT="0" distB="0" distL="0" distR="0" wp14:anchorId="1F7D699C" wp14:editId="29493B96">
                                  <wp:extent cx="995798" cy="662940"/>
                                  <wp:effectExtent l="76200" t="76200" r="147320" b="149860"/>
                                  <wp:docPr id="23" name="Picture 50" descr="Macintosh HD:Users:vmcvey:Downloads:MP9004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cintosh HD:Users:vmcvey:Downloads:MP90040109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5901" cy="663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059BE2" w14:textId="62FE4448" w:rsidR="00446312" w:rsidRDefault="00446312" w:rsidP="00D04ABA">
                            <w:pPr>
                              <w:jc w:val="center"/>
                              <w:rPr>
                                <w:rFonts w:ascii="Times New Roman" w:hAnsi="Times New Roman" w:cs="Times New Roman"/>
                                <w:b/>
                              </w:rPr>
                            </w:pPr>
                            <w:r>
                              <w:rPr>
                                <w:rFonts w:ascii="Times New Roman" w:hAnsi="Times New Roman" w:cs="Times New Roman"/>
                              </w:rPr>
                              <w:t>_____________________</w:t>
                            </w:r>
                            <w:r w:rsidRPr="007A4A0E">
                              <w:rPr>
                                <w:rFonts w:ascii="Times New Roman" w:hAnsi="Times New Roman" w:cs="Times New Roman"/>
                                <w:b/>
                              </w:rPr>
                              <w:t>Laws</w:t>
                            </w:r>
                          </w:p>
                          <w:p w14:paraId="3139F88E" w14:textId="77777777" w:rsidR="00446312" w:rsidRPr="00FA579A" w:rsidRDefault="00446312" w:rsidP="00D04ABA">
                            <w:pPr>
                              <w:jc w:val="center"/>
                              <w:rPr>
                                <w:rFonts w:ascii="Times New Roman" w:hAnsi="Times New Roman" w:cs="Times New Roman"/>
                                <w:sz w:val="12"/>
                                <w:szCs w:val="12"/>
                              </w:rPr>
                            </w:pPr>
                          </w:p>
                          <w:p w14:paraId="1801360E" w14:textId="77777777" w:rsidR="00446312" w:rsidRPr="00FA579A" w:rsidRDefault="00446312" w:rsidP="00D04ABA">
                            <w:pPr>
                              <w:jc w:val="center"/>
                              <w:rPr>
                                <w:rFonts w:ascii="Times New Roman" w:hAnsi="Times New Roman" w:cs="Times New Roman"/>
                                <w:b/>
                                <w:sz w:val="28"/>
                                <w:szCs w:val="28"/>
                              </w:rPr>
                            </w:pPr>
                            <w:r>
                              <w:rPr>
                                <w:rFonts w:ascii="Times New Roman" w:hAnsi="Times New Roman" w:cs="Times New Roman"/>
                                <w:b/>
                                <w:sz w:val="28"/>
                                <w:szCs w:val="28"/>
                              </w:rPr>
                              <w:t>______________________</w:t>
                            </w:r>
                          </w:p>
                          <w:p w14:paraId="01838218" w14:textId="77777777" w:rsidR="00446312" w:rsidRPr="00FA579A" w:rsidRDefault="00446312" w:rsidP="00D04ABA">
                            <w:pPr>
                              <w:jc w:val="center"/>
                              <w:rPr>
                                <w:rFonts w:ascii="Times New Roman" w:hAnsi="Times New Roman" w:cs="Times New Roman"/>
                                <w:b/>
                                <w:sz w:val="12"/>
                                <w:szCs w:val="12"/>
                              </w:rPr>
                            </w:pPr>
                          </w:p>
                          <w:p w14:paraId="2D227F61" w14:textId="77777777" w:rsidR="00446312" w:rsidRPr="00FA579A" w:rsidRDefault="00446312" w:rsidP="00D04ABA">
                            <w:pPr>
                              <w:jc w:val="center"/>
                              <w:rPr>
                                <w:rFonts w:ascii="Times New Roman" w:hAnsi="Times New Roman" w:cs="Times New Roman"/>
                                <w:b/>
                                <w:sz w:val="28"/>
                                <w:szCs w:val="28"/>
                              </w:rPr>
                            </w:pPr>
                            <w:r w:rsidRPr="00FA579A">
                              <w:rPr>
                                <w:rFonts w:ascii="Times New Roman" w:hAnsi="Times New Roman" w:cs="Times New Roman"/>
                                <w:b/>
                                <w:sz w:val="28"/>
                                <w:szCs w:val="28"/>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0;margin-top:36pt;width:234pt;height:17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" filled="f" strokecolor="windowText" strokeweight="2.25pt">
                <v:path arrowok="t"/>
                <v:textbox>
                  <w:txbxContent>
                    <w:p w14:paraId="7261C52F" w14:textId="77777777" w:rsidR="00D04ABA" w:rsidRPr="00DE22EF" w:rsidRDefault="00D04ABA" w:rsidP="00D04ABA">
                      <w:pPr>
                        <w:jc w:val="center"/>
                        <w:rPr>
                          <w:rFonts w:ascii="Times New Roman" w:hAnsi="Times New Roman" w:cs="Times New Roman"/>
                          <w:b/>
                        </w:rPr>
                      </w:pPr>
                      <w:r w:rsidRPr="00DE22EF">
                        <w:rPr>
                          <w:rFonts w:ascii="Times New Roman" w:hAnsi="Times New Roman" w:cs="Times New Roman"/>
                          <w:b/>
                        </w:rPr>
                        <w:t>ARTICLE I</w:t>
                      </w:r>
                    </w:p>
                    <w:p w14:paraId="2BD67DDB" w14:textId="77777777" w:rsidR="00D04ABA" w:rsidRPr="00DE22EF" w:rsidRDefault="00D04ABA" w:rsidP="00D04ABA">
                      <w:pPr>
                        <w:jc w:val="center"/>
                        <w:rPr>
                          <w:rFonts w:ascii="Times New Roman" w:hAnsi="Times New Roman" w:cs="Times New Roman"/>
                        </w:rPr>
                      </w:pPr>
                      <w:r w:rsidRPr="007A4A0E">
                        <w:rPr>
                          <w:rFonts w:ascii="Times New Roman" w:hAnsi="Times New Roman" w:cs="Times New Roman"/>
                          <w:b/>
                        </w:rPr>
                        <w:t>_____________Branch</w:t>
                      </w:r>
                    </w:p>
                    <w:p w14:paraId="5EA7160B" w14:textId="77777777" w:rsidR="00D04ABA" w:rsidRPr="00DE22EF" w:rsidRDefault="00D04ABA" w:rsidP="00D04ABA">
                      <w:pPr>
                        <w:jc w:val="center"/>
                        <w:rPr>
                          <w:rFonts w:ascii="Times New Roman" w:hAnsi="Times New Roman" w:cs="Times New Roman"/>
                          <w:sz w:val="28"/>
                          <w:szCs w:val="28"/>
                        </w:rPr>
                      </w:pPr>
                      <w:r w:rsidRPr="00DE22EF">
                        <w:rPr>
                          <w:rFonts w:ascii="Times New Roman" w:hAnsi="Times New Roman" w:cs="Times New Roman"/>
                          <w:noProof/>
                        </w:rPr>
                        <w:drawing>
                          <wp:inline distT="0" distB="0" distL="0" distR="0" wp14:anchorId="1F7D699C" wp14:editId="29493B96">
                            <wp:extent cx="995798" cy="662940"/>
                            <wp:effectExtent l="76200" t="76200" r="147320" b="149860"/>
                            <wp:docPr id="23" name="Picture 50" descr="Macintosh HD:Users:vmcvey:Downloads:MP9004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cintosh HD:Users:vmcvey:Downloads:MP90040109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5901" cy="663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059BE2" w14:textId="62FE4448" w:rsidR="00D04ABA" w:rsidRDefault="00D04ABA" w:rsidP="00D04ABA">
                      <w:pPr>
                        <w:jc w:val="center"/>
                        <w:rPr>
                          <w:rFonts w:ascii="Times New Roman" w:hAnsi="Times New Roman" w:cs="Times New Roman"/>
                          <w:b/>
                        </w:rPr>
                      </w:pPr>
                      <w:r>
                        <w:rPr>
                          <w:rFonts w:ascii="Times New Roman" w:hAnsi="Times New Roman" w:cs="Times New Roman"/>
                        </w:rPr>
                        <w:t>______________</w:t>
                      </w:r>
                      <w:r>
                        <w:rPr>
                          <w:rFonts w:ascii="Times New Roman" w:hAnsi="Times New Roman" w:cs="Times New Roman"/>
                        </w:rPr>
                        <w:t>_______</w:t>
                      </w:r>
                      <w:r w:rsidRPr="007A4A0E">
                        <w:rPr>
                          <w:rFonts w:ascii="Times New Roman" w:hAnsi="Times New Roman" w:cs="Times New Roman"/>
                          <w:b/>
                        </w:rPr>
                        <w:t>Laws</w:t>
                      </w:r>
                    </w:p>
                    <w:p w14:paraId="3139F88E" w14:textId="77777777" w:rsidR="00D04ABA" w:rsidRPr="00FA579A" w:rsidRDefault="00D04ABA" w:rsidP="00D04ABA">
                      <w:pPr>
                        <w:jc w:val="center"/>
                        <w:rPr>
                          <w:rFonts w:ascii="Times New Roman" w:hAnsi="Times New Roman" w:cs="Times New Roman"/>
                          <w:sz w:val="12"/>
                          <w:szCs w:val="12"/>
                        </w:rPr>
                      </w:pPr>
                    </w:p>
                    <w:p w14:paraId="1801360E" w14:textId="77777777" w:rsidR="00D04ABA" w:rsidRPr="00FA579A" w:rsidRDefault="00D04ABA" w:rsidP="00D04ABA">
                      <w:pPr>
                        <w:jc w:val="center"/>
                        <w:rPr>
                          <w:rFonts w:ascii="Times New Roman" w:hAnsi="Times New Roman" w:cs="Times New Roman"/>
                          <w:b/>
                          <w:sz w:val="28"/>
                          <w:szCs w:val="28"/>
                        </w:rPr>
                      </w:pPr>
                      <w:r>
                        <w:rPr>
                          <w:rFonts w:ascii="Times New Roman" w:hAnsi="Times New Roman" w:cs="Times New Roman"/>
                          <w:b/>
                          <w:sz w:val="28"/>
                          <w:szCs w:val="28"/>
                        </w:rPr>
                        <w:t>______________________</w:t>
                      </w:r>
                    </w:p>
                    <w:p w14:paraId="01838218" w14:textId="77777777" w:rsidR="00D04ABA" w:rsidRPr="00FA579A" w:rsidRDefault="00D04ABA" w:rsidP="00D04ABA">
                      <w:pPr>
                        <w:jc w:val="center"/>
                        <w:rPr>
                          <w:rFonts w:ascii="Times New Roman" w:hAnsi="Times New Roman" w:cs="Times New Roman"/>
                          <w:b/>
                          <w:sz w:val="12"/>
                          <w:szCs w:val="12"/>
                        </w:rPr>
                      </w:pPr>
                    </w:p>
                    <w:p w14:paraId="2D227F61" w14:textId="77777777" w:rsidR="00D04ABA" w:rsidRPr="00FA579A" w:rsidRDefault="00D04ABA" w:rsidP="00D04ABA">
                      <w:pPr>
                        <w:jc w:val="center"/>
                        <w:rPr>
                          <w:rFonts w:ascii="Times New Roman" w:hAnsi="Times New Roman" w:cs="Times New Roman"/>
                          <w:b/>
                          <w:sz w:val="28"/>
                          <w:szCs w:val="28"/>
                        </w:rPr>
                      </w:pPr>
                      <w:r w:rsidRPr="00FA579A">
                        <w:rPr>
                          <w:rFonts w:ascii="Times New Roman" w:hAnsi="Times New Roman" w:cs="Times New Roman"/>
                          <w:b/>
                          <w:sz w:val="28"/>
                          <w:szCs w:val="28"/>
                        </w:rPr>
                        <w:t>_______________________</w:t>
                      </w:r>
                    </w:p>
                  </w:txbxContent>
                </v:textbox>
                <w10:wrap type="square" anchorx="margin" anchory="margin"/>
              </v:shape>
            </w:pict>
          </mc:Fallback>
        </mc:AlternateContent>
      </w:r>
      <w:r w:rsidRPr="007A4A0E">
        <w:rPr>
          <w:rFonts w:ascii="Times New Roman" w:hAnsi="Times New Roman" w:cs="Times New Roman"/>
          <w:b/>
        </w:rPr>
        <w:t>QUALIFICATIONS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72"/>
        <w:gridCol w:w="4872"/>
        <w:gridCol w:w="4872"/>
      </w:tblGrid>
      <w:tr w:rsidR="00D04ABA" w14:paraId="62C8A5CB" w14:textId="77777777" w:rsidTr="000D3075">
        <w:trPr>
          <w:trHeight w:val="880"/>
        </w:trPr>
        <w:tc>
          <w:tcPr>
            <w:tcW w:w="4872" w:type="dxa"/>
          </w:tcPr>
          <w:p w14:paraId="6A470826" w14:textId="77777777" w:rsidR="00D04ABA" w:rsidRDefault="00D04ABA" w:rsidP="000D3075">
            <w:pPr>
              <w:jc w:val="center"/>
              <w:rPr>
                <w:rFonts w:ascii="Times New Roman" w:hAnsi="Times New Roman" w:cs="Times New Roman"/>
                <w:b/>
              </w:rPr>
            </w:pPr>
          </w:p>
          <w:p w14:paraId="42107897" w14:textId="77777777" w:rsidR="00D04ABA" w:rsidRDefault="00D04ABA" w:rsidP="000D3075">
            <w:pPr>
              <w:jc w:val="center"/>
              <w:rPr>
                <w:rFonts w:ascii="Times New Roman" w:hAnsi="Times New Roman" w:cs="Times New Roman"/>
                <w:b/>
              </w:rPr>
            </w:pPr>
          </w:p>
          <w:p w14:paraId="0CEF0A15" w14:textId="77777777" w:rsidR="00D04ABA" w:rsidRDefault="00D04ABA" w:rsidP="000D3075">
            <w:pPr>
              <w:jc w:val="center"/>
              <w:rPr>
                <w:rFonts w:ascii="Times New Roman" w:hAnsi="Times New Roman" w:cs="Times New Roman"/>
                <w:b/>
              </w:rPr>
            </w:pPr>
          </w:p>
          <w:p w14:paraId="49627735" w14:textId="77777777" w:rsidR="00D04ABA" w:rsidRDefault="00D04ABA" w:rsidP="000D3075">
            <w:pPr>
              <w:jc w:val="center"/>
              <w:rPr>
                <w:rFonts w:ascii="Times New Roman" w:hAnsi="Times New Roman" w:cs="Times New Roman"/>
                <w:b/>
              </w:rPr>
            </w:pPr>
          </w:p>
        </w:tc>
        <w:tc>
          <w:tcPr>
            <w:tcW w:w="4872" w:type="dxa"/>
            <w:vMerge w:val="restart"/>
          </w:tcPr>
          <w:p w14:paraId="61841334" w14:textId="77777777" w:rsidR="00D04ABA" w:rsidRDefault="00D04ABA" w:rsidP="000D3075">
            <w:pPr>
              <w:jc w:val="center"/>
              <w:rPr>
                <w:rFonts w:ascii="Times New Roman" w:hAnsi="Times New Roman" w:cs="Times New Roman"/>
                <w:b/>
              </w:rPr>
            </w:pPr>
          </w:p>
          <w:p w14:paraId="22E1A1C3" w14:textId="77777777" w:rsidR="00D04ABA" w:rsidRDefault="00D04ABA" w:rsidP="000D3075">
            <w:pPr>
              <w:jc w:val="center"/>
              <w:rPr>
                <w:rFonts w:ascii="Times New Roman" w:hAnsi="Times New Roman" w:cs="Times New Roman"/>
                <w:b/>
              </w:rPr>
            </w:pPr>
          </w:p>
          <w:p w14:paraId="45077095" w14:textId="77777777" w:rsidR="00D04ABA" w:rsidRDefault="00D04ABA" w:rsidP="000D3075">
            <w:pPr>
              <w:jc w:val="center"/>
              <w:rPr>
                <w:rFonts w:ascii="Times New Roman" w:hAnsi="Times New Roman" w:cs="Times New Roman"/>
                <w:b/>
              </w:rPr>
            </w:pPr>
          </w:p>
          <w:p w14:paraId="4976ED8E" w14:textId="77777777" w:rsidR="00D04ABA" w:rsidRDefault="00D04ABA" w:rsidP="000D3075">
            <w:pPr>
              <w:jc w:val="center"/>
              <w:rPr>
                <w:rFonts w:ascii="Times New Roman" w:hAnsi="Times New Roman" w:cs="Times New Roman"/>
                <w:b/>
              </w:rPr>
            </w:pPr>
          </w:p>
          <w:p w14:paraId="728429DD" w14:textId="77777777" w:rsidR="00D04ABA" w:rsidRDefault="00D04ABA" w:rsidP="000D3075">
            <w:pPr>
              <w:jc w:val="center"/>
              <w:rPr>
                <w:rFonts w:ascii="Times New Roman" w:hAnsi="Times New Roman" w:cs="Times New Roman"/>
                <w:b/>
              </w:rPr>
            </w:pPr>
          </w:p>
          <w:p w14:paraId="5346F5DA" w14:textId="77777777" w:rsidR="00D04ABA" w:rsidRDefault="00D04ABA" w:rsidP="000D3075">
            <w:pPr>
              <w:jc w:val="center"/>
              <w:rPr>
                <w:rFonts w:ascii="Times New Roman" w:hAnsi="Times New Roman" w:cs="Times New Roman"/>
                <w:b/>
              </w:rPr>
            </w:pPr>
          </w:p>
          <w:p w14:paraId="64527BB1" w14:textId="77777777" w:rsidR="00D04ABA" w:rsidRDefault="00D04ABA" w:rsidP="000D3075">
            <w:pPr>
              <w:rPr>
                <w:rFonts w:ascii="Times New Roman" w:hAnsi="Times New Roman" w:cs="Times New Roman"/>
                <w:b/>
              </w:rPr>
            </w:pPr>
          </w:p>
          <w:p w14:paraId="4B602ACA" w14:textId="77777777" w:rsidR="00D04ABA" w:rsidRDefault="00D04ABA" w:rsidP="000D3075">
            <w:pPr>
              <w:jc w:val="center"/>
              <w:rPr>
                <w:rFonts w:ascii="Times New Roman" w:hAnsi="Times New Roman" w:cs="Times New Roman"/>
                <w:b/>
              </w:rPr>
            </w:pPr>
          </w:p>
        </w:tc>
        <w:tc>
          <w:tcPr>
            <w:tcW w:w="4872" w:type="dxa"/>
            <w:vMerge w:val="restart"/>
          </w:tcPr>
          <w:p w14:paraId="43565A07" w14:textId="77777777" w:rsidR="00D04ABA" w:rsidRDefault="00D04ABA" w:rsidP="000D3075">
            <w:pPr>
              <w:jc w:val="center"/>
              <w:rPr>
                <w:rFonts w:ascii="Times New Roman" w:hAnsi="Times New Roman" w:cs="Times New Roman"/>
                <w:b/>
              </w:rPr>
            </w:pPr>
          </w:p>
        </w:tc>
      </w:tr>
      <w:tr w:rsidR="00D04ABA" w14:paraId="0B1EBBC2" w14:textId="77777777" w:rsidTr="000D3075">
        <w:trPr>
          <w:trHeight w:val="880"/>
        </w:trPr>
        <w:tc>
          <w:tcPr>
            <w:tcW w:w="4872" w:type="dxa"/>
          </w:tcPr>
          <w:p w14:paraId="468D4220" w14:textId="77777777" w:rsidR="00D04ABA" w:rsidRDefault="00D04ABA" w:rsidP="000D3075">
            <w:pPr>
              <w:jc w:val="center"/>
              <w:rPr>
                <w:rFonts w:ascii="Times New Roman" w:hAnsi="Times New Roman" w:cs="Times New Roman"/>
                <w:b/>
              </w:rPr>
            </w:pPr>
          </w:p>
        </w:tc>
        <w:tc>
          <w:tcPr>
            <w:tcW w:w="4872" w:type="dxa"/>
            <w:vMerge/>
          </w:tcPr>
          <w:p w14:paraId="342E9640" w14:textId="77777777" w:rsidR="00D04ABA" w:rsidRDefault="00D04ABA" w:rsidP="000D3075">
            <w:pPr>
              <w:jc w:val="center"/>
              <w:rPr>
                <w:rFonts w:ascii="Times New Roman" w:hAnsi="Times New Roman" w:cs="Times New Roman"/>
                <w:b/>
              </w:rPr>
            </w:pPr>
          </w:p>
        </w:tc>
        <w:tc>
          <w:tcPr>
            <w:tcW w:w="4872" w:type="dxa"/>
            <w:vMerge/>
          </w:tcPr>
          <w:p w14:paraId="7A46D9CE" w14:textId="77777777" w:rsidR="00D04ABA" w:rsidRDefault="00D04ABA" w:rsidP="000D3075">
            <w:pPr>
              <w:jc w:val="center"/>
              <w:rPr>
                <w:rFonts w:ascii="Times New Roman" w:hAnsi="Times New Roman" w:cs="Times New Roman"/>
                <w:b/>
              </w:rPr>
            </w:pPr>
          </w:p>
        </w:tc>
      </w:tr>
    </w:tbl>
    <w:p w14:paraId="3515C823" w14:textId="77777777" w:rsidR="00D04ABA" w:rsidRDefault="00D04ABA" w:rsidP="00D04ABA">
      <w:pPr>
        <w:jc w:val="center"/>
        <w:rPr>
          <w:rFonts w:ascii="Times New Roman" w:hAnsi="Times New Roman" w:cs="Times New Roman"/>
          <w:b/>
        </w:rPr>
      </w:pPr>
      <w:r>
        <w:rPr>
          <w:rFonts w:ascii="Times New Roman" w:hAnsi="Times New Roman" w:cs="Times New Roman"/>
          <w:b/>
        </w:rPr>
        <w:t>POWERS &amp; FUNCTIONS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72"/>
        <w:gridCol w:w="4872"/>
        <w:gridCol w:w="4872"/>
      </w:tblGrid>
      <w:tr w:rsidR="00D04ABA" w14:paraId="72188DB6" w14:textId="77777777" w:rsidTr="000D3075">
        <w:tc>
          <w:tcPr>
            <w:tcW w:w="4872" w:type="dxa"/>
          </w:tcPr>
          <w:p w14:paraId="1FABA535" w14:textId="77777777" w:rsidR="00D04ABA" w:rsidRDefault="00D04ABA" w:rsidP="000D3075">
            <w:pPr>
              <w:jc w:val="center"/>
              <w:rPr>
                <w:rFonts w:ascii="Times New Roman" w:hAnsi="Times New Roman" w:cs="Times New Roman"/>
                <w:b/>
              </w:rPr>
            </w:pPr>
          </w:p>
        </w:tc>
        <w:tc>
          <w:tcPr>
            <w:tcW w:w="4872" w:type="dxa"/>
          </w:tcPr>
          <w:p w14:paraId="16EDA877" w14:textId="77777777" w:rsidR="00D04ABA" w:rsidRDefault="00D04ABA" w:rsidP="000D3075">
            <w:pPr>
              <w:jc w:val="center"/>
              <w:rPr>
                <w:rFonts w:ascii="Times New Roman" w:hAnsi="Times New Roman" w:cs="Times New Roman"/>
                <w:b/>
              </w:rPr>
            </w:pPr>
          </w:p>
        </w:tc>
        <w:tc>
          <w:tcPr>
            <w:tcW w:w="4872" w:type="dxa"/>
          </w:tcPr>
          <w:p w14:paraId="36649846" w14:textId="77777777" w:rsidR="00D04ABA" w:rsidRDefault="00D04ABA" w:rsidP="000D3075">
            <w:pPr>
              <w:jc w:val="center"/>
              <w:rPr>
                <w:rFonts w:ascii="Times New Roman" w:hAnsi="Times New Roman" w:cs="Times New Roman"/>
                <w:b/>
              </w:rPr>
            </w:pPr>
          </w:p>
          <w:p w14:paraId="4C32945D" w14:textId="77777777" w:rsidR="00D04ABA" w:rsidRDefault="00D04ABA" w:rsidP="000D3075">
            <w:pPr>
              <w:jc w:val="center"/>
              <w:rPr>
                <w:rFonts w:ascii="Times New Roman" w:hAnsi="Times New Roman" w:cs="Times New Roman"/>
                <w:b/>
              </w:rPr>
            </w:pPr>
          </w:p>
          <w:p w14:paraId="4B7292F2" w14:textId="77777777" w:rsidR="00D04ABA" w:rsidRDefault="00D04ABA" w:rsidP="000D3075">
            <w:pPr>
              <w:jc w:val="center"/>
              <w:rPr>
                <w:rFonts w:ascii="Times New Roman" w:hAnsi="Times New Roman" w:cs="Times New Roman"/>
                <w:b/>
              </w:rPr>
            </w:pPr>
          </w:p>
          <w:p w14:paraId="057C1B9E" w14:textId="77777777" w:rsidR="00D04ABA" w:rsidRDefault="00D04ABA" w:rsidP="000D3075">
            <w:pPr>
              <w:jc w:val="center"/>
              <w:rPr>
                <w:rFonts w:ascii="Times New Roman" w:hAnsi="Times New Roman" w:cs="Times New Roman"/>
                <w:b/>
              </w:rPr>
            </w:pPr>
          </w:p>
          <w:p w14:paraId="053C3DBD" w14:textId="77777777" w:rsidR="00D04ABA" w:rsidRDefault="00D04ABA" w:rsidP="000D3075">
            <w:pPr>
              <w:jc w:val="center"/>
              <w:rPr>
                <w:rFonts w:ascii="Times New Roman" w:hAnsi="Times New Roman" w:cs="Times New Roman"/>
                <w:b/>
              </w:rPr>
            </w:pPr>
          </w:p>
          <w:p w14:paraId="73193E1E" w14:textId="77777777" w:rsidR="00D04ABA" w:rsidRDefault="00D04ABA" w:rsidP="000D3075">
            <w:pPr>
              <w:jc w:val="center"/>
              <w:rPr>
                <w:rFonts w:ascii="Times New Roman" w:hAnsi="Times New Roman" w:cs="Times New Roman"/>
                <w:b/>
              </w:rPr>
            </w:pPr>
          </w:p>
          <w:p w14:paraId="2A710986" w14:textId="77777777" w:rsidR="00D04ABA" w:rsidRDefault="00D04ABA" w:rsidP="000D3075">
            <w:pPr>
              <w:jc w:val="center"/>
              <w:rPr>
                <w:rFonts w:ascii="Times New Roman" w:hAnsi="Times New Roman" w:cs="Times New Roman"/>
                <w:b/>
              </w:rPr>
            </w:pPr>
          </w:p>
          <w:p w14:paraId="4D8720A3" w14:textId="77777777" w:rsidR="00D04ABA" w:rsidRDefault="00D04ABA" w:rsidP="000D3075">
            <w:pPr>
              <w:jc w:val="center"/>
              <w:rPr>
                <w:rFonts w:ascii="Times New Roman" w:hAnsi="Times New Roman" w:cs="Times New Roman"/>
                <w:b/>
              </w:rPr>
            </w:pPr>
          </w:p>
          <w:p w14:paraId="53FBE794" w14:textId="77777777" w:rsidR="00D04ABA" w:rsidRDefault="00D04ABA" w:rsidP="000D3075">
            <w:pPr>
              <w:jc w:val="center"/>
              <w:rPr>
                <w:rFonts w:ascii="Times New Roman" w:hAnsi="Times New Roman" w:cs="Times New Roman"/>
                <w:b/>
              </w:rPr>
            </w:pPr>
          </w:p>
          <w:p w14:paraId="6D913219" w14:textId="77777777" w:rsidR="00D04ABA" w:rsidRDefault="00D04ABA" w:rsidP="000D3075">
            <w:pPr>
              <w:rPr>
                <w:rFonts w:ascii="Times New Roman" w:hAnsi="Times New Roman" w:cs="Times New Roman"/>
                <w:b/>
              </w:rPr>
            </w:pPr>
          </w:p>
          <w:p w14:paraId="763BE04B" w14:textId="77777777" w:rsidR="00D04ABA" w:rsidRDefault="00D04ABA" w:rsidP="000D3075">
            <w:pPr>
              <w:rPr>
                <w:rFonts w:ascii="Times New Roman" w:hAnsi="Times New Roman" w:cs="Times New Roman"/>
                <w:b/>
              </w:rPr>
            </w:pPr>
          </w:p>
        </w:tc>
      </w:tr>
    </w:tbl>
    <w:p w14:paraId="124EE5F8" w14:textId="13257862" w:rsidR="00EB5E52" w:rsidRDefault="00EB5E52" w:rsidP="00A045D9">
      <w:pPr>
        <w:sectPr w:rsidR="00EB5E52" w:rsidSect="00D04ABA">
          <w:pgSz w:w="15840" w:h="12240" w:orient="landscape"/>
          <w:pgMar w:top="576" w:right="720" w:bottom="576" w:left="720" w:header="720" w:footer="720" w:gutter="0"/>
          <w:cols w:space="358"/>
        </w:sectPr>
      </w:pPr>
    </w:p>
    <w:p w14:paraId="5CAC2D3C" w14:textId="6E9447A0" w:rsidR="00EB5E52" w:rsidRDefault="00D04ABA" w:rsidP="00A045D9">
      <w:pPr>
        <w:spacing w:beforeLines="1" w:before="2" w:afterLines="1" w:after="2"/>
        <w:rPr>
          <w:rFonts w:ascii="Times New Roman" w:hAnsi="Times New Roman" w:cs="Times New Roman"/>
          <w:b/>
          <w:i/>
        </w:rPr>
        <w:sectPr w:rsidR="00EB5E52" w:rsidSect="00EB5E52">
          <w:pgSz w:w="15840" w:h="12240" w:orient="landscape"/>
          <w:pgMar w:top="1440" w:right="1440" w:bottom="1440" w:left="1440" w:header="720" w:footer="720" w:gutter="0"/>
          <w:cols w:space="720"/>
          <w:docGrid w:linePitch="360"/>
        </w:sectPr>
      </w:pPr>
      <w:r>
        <w:rPr>
          <w:noProof/>
        </w:rPr>
        <w:lastRenderedPageBreak/>
        <mc:AlternateContent>
          <mc:Choice Requires="wps">
            <w:drawing>
              <wp:anchor distT="0" distB="0" distL="114300" distR="114300" simplePos="0" relativeHeight="251798528" behindDoc="0" locked="0" layoutInCell="1" allowOverlap="1" wp14:anchorId="0A117D71" wp14:editId="21BE2272">
                <wp:simplePos x="0" y="0"/>
                <wp:positionH relativeFrom="column">
                  <wp:posOffset>5562600</wp:posOffset>
                </wp:positionH>
                <wp:positionV relativeFrom="paragraph">
                  <wp:posOffset>3886200</wp:posOffset>
                </wp:positionV>
                <wp:extent cx="2743200" cy="914400"/>
                <wp:effectExtent l="25400" t="25400" r="101600" b="101600"/>
                <wp:wrapSquare wrapText="bothSides"/>
                <wp:docPr id="1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914400"/>
                        </a:xfrm>
                        <a:prstGeom prst="rect">
                          <a:avLst/>
                        </a:prstGeom>
                        <a:solidFill>
                          <a:srgbClr val="C0504D"/>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txbx>
                        <w:txbxContent>
                          <w:p w14:paraId="5A997825" w14:textId="4EB816DD" w:rsidR="00446312" w:rsidRDefault="00446312" w:rsidP="00D04ABA">
                            <w:pPr>
                              <w:rPr>
                                <w:rFonts w:ascii="Times New Roman" w:hAnsi="Times New Roman" w:cs="Times New Roman"/>
                                <w:b/>
                              </w:rPr>
                            </w:pPr>
                            <w:r w:rsidRPr="00D04ABA">
                              <w:rPr>
                                <w:rFonts w:ascii="Times New Roman" w:hAnsi="Times New Roman" w:cs="Times New Roman"/>
                                <w:b/>
                              </w:rPr>
                              <w:t xml:space="preserve">Step #5  – </w:t>
                            </w:r>
                            <w:r w:rsidRPr="00D04ABA">
                              <w:rPr>
                                <w:rFonts w:ascii="Times New Roman" w:hAnsi="Times New Roman" w:cs="Times New Roman"/>
                              </w:rPr>
                              <w:t>Repeat the process</w:t>
                            </w:r>
                            <w:r>
                              <w:rPr>
                                <w:rFonts w:ascii="Times New Roman" w:hAnsi="Times New Roman" w:cs="Times New Roman"/>
                              </w:rPr>
                              <w:t xml:space="preserve"> (Steps 1-4)</w:t>
                            </w:r>
                            <w:r w:rsidRPr="00D04ABA">
                              <w:rPr>
                                <w:rFonts w:ascii="Times New Roman" w:hAnsi="Times New Roman" w:cs="Times New Roman"/>
                              </w:rPr>
                              <w:t xml:space="preserve"> for the Executive and Judicial Branches.</w:t>
                            </w:r>
                            <w:r w:rsidRPr="00D04ABA">
                              <w:rPr>
                                <w:rFonts w:ascii="Times New Roman" w:hAnsi="Times New Roman" w:cs="Times New Roman"/>
                                <w:b/>
                              </w:rPr>
                              <w:t xml:space="preserve"> </w:t>
                            </w:r>
                          </w:p>
                          <w:p w14:paraId="32371138" w14:textId="0018ADC8" w:rsidR="00446312" w:rsidRPr="00D04ABA" w:rsidRDefault="00446312" w:rsidP="00D04ABA">
                            <w:pPr>
                              <w:rPr>
                                <w:rFonts w:ascii="Times New Roman" w:hAnsi="Times New Roman" w:cs="Times New Roman"/>
                                <w:b/>
                              </w:rPr>
                            </w:pPr>
                            <w:r>
                              <w:rPr>
                                <w:rFonts w:ascii="Times New Roman" w:hAnsi="Times New Roman" w:cs="Times New Roman"/>
                                <w:b/>
                              </w:rPr>
                              <w:t>Step #6</w:t>
                            </w:r>
                            <w:r w:rsidRPr="00D04ABA">
                              <w:rPr>
                                <w:rFonts w:ascii="Times New Roman" w:hAnsi="Times New Roman" w:cs="Times New Roman"/>
                                <w:b/>
                              </w:rPr>
                              <w:t xml:space="preserve">  – </w:t>
                            </w:r>
                            <w:r>
                              <w:rPr>
                                <w:rFonts w:ascii="Times New Roman" w:hAnsi="Times New Roman" w:cs="Times New Roman"/>
                              </w:rPr>
                              <w:t xml:space="preserve">Add a title to the graphic organizer. </w:t>
                            </w:r>
                            <w:r w:rsidRPr="00D04ABA">
                              <w:rPr>
                                <w:rFonts w:ascii="Times New Roman" w:hAnsi="Times New Roman" w:cs="Times New Roman"/>
                                <w:b/>
                              </w:rPr>
                              <w:t xml:space="preserve"> </w:t>
                            </w:r>
                          </w:p>
                          <w:p w14:paraId="32B3AE6B" w14:textId="77777777" w:rsidR="00446312" w:rsidRPr="00D04ABA" w:rsidRDefault="00446312" w:rsidP="00D04ABA">
                            <w:pPr>
                              <w:rPr>
                                <w:rFonts w:ascii="Times New Roman" w:hAnsi="Times New Roman" w:cs="Times New Roman"/>
                                <w:b/>
                              </w:rPr>
                            </w:pPr>
                          </w:p>
                          <w:p w14:paraId="4CA3036D" w14:textId="6058EE3A" w:rsidR="00446312" w:rsidRPr="00D04ABA" w:rsidRDefault="00446312" w:rsidP="00D04AB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438pt;margin-top:306pt;width:3in;height:1in;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" fillcolor="#c0504d" stroked="f">
                <v:shadow on="t" opacity="26214f" mv:blur="50800f" origin="-.5,-.5" offset="26941emu,26941emu"/>
                <v:path arrowok="t"/>
                <v:textbox>
                  <w:txbxContent>
                    <w:p w14:paraId="5A997825" w14:textId="4EB816DD" w:rsidR="00D04ABA" w:rsidRDefault="00D04ABA" w:rsidP="00D04ABA">
                      <w:pPr>
                        <w:rPr>
                          <w:rFonts w:ascii="Times New Roman" w:hAnsi="Times New Roman" w:cs="Times New Roman"/>
                          <w:b/>
                        </w:rPr>
                      </w:pPr>
                      <w:r w:rsidRPr="00D04ABA">
                        <w:rPr>
                          <w:rFonts w:ascii="Times New Roman" w:hAnsi="Times New Roman" w:cs="Times New Roman"/>
                          <w:b/>
                        </w:rPr>
                        <w:t xml:space="preserve">Step #5  – </w:t>
                      </w:r>
                      <w:r w:rsidRPr="00D04ABA">
                        <w:rPr>
                          <w:rFonts w:ascii="Times New Roman" w:hAnsi="Times New Roman" w:cs="Times New Roman"/>
                        </w:rPr>
                        <w:t>Repeat the process</w:t>
                      </w:r>
                      <w:r>
                        <w:rPr>
                          <w:rFonts w:ascii="Times New Roman" w:hAnsi="Times New Roman" w:cs="Times New Roman"/>
                        </w:rPr>
                        <w:t xml:space="preserve"> (Steps 1-4)</w:t>
                      </w:r>
                      <w:r w:rsidRPr="00D04ABA">
                        <w:rPr>
                          <w:rFonts w:ascii="Times New Roman" w:hAnsi="Times New Roman" w:cs="Times New Roman"/>
                        </w:rPr>
                        <w:t xml:space="preserve"> for the Executive and Judicial Branches.</w:t>
                      </w:r>
                      <w:r w:rsidRPr="00D04ABA">
                        <w:rPr>
                          <w:rFonts w:ascii="Times New Roman" w:hAnsi="Times New Roman" w:cs="Times New Roman"/>
                          <w:b/>
                        </w:rPr>
                        <w:t xml:space="preserve"> </w:t>
                      </w:r>
                    </w:p>
                    <w:p w14:paraId="32371138" w14:textId="0018ADC8" w:rsidR="00D04ABA" w:rsidRPr="00D04ABA" w:rsidRDefault="00D04ABA" w:rsidP="00D04ABA">
                      <w:pPr>
                        <w:rPr>
                          <w:rFonts w:ascii="Times New Roman" w:hAnsi="Times New Roman" w:cs="Times New Roman"/>
                          <w:b/>
                        </w:rPr>
                      </w:pPr>
                      <w:r>
                        <w:rPr>
                          <w:rFonts w:ascii="Times New Roman" w:hAnsi="Times New Roman" w:cs="Times New Roman"/>
                          <w:b/>
                        </w:rPr>
                        <w:t>Step #6</w:t>
                      </w:r>
                      <w:r w:rsidRPr="00D04ABA">
                        <w:rPr>
                          <w:rFonts w:ascii="Times New Roman" w:hAnsi="Times New Roman" w:cs="Times New Roman"/>
                          <w:b/>
                        </w:rPr>
                        <w:t xml:space="preserve">  – </w:t>
                      </w:r>
                      <w:r>
                        <w:rPr>
                          <w:rFonts w:ascii="Times New Roman" w:hAnsi="Times New Roman" w:cs="Times New Roman"/>
                        </w:rPr>
                        <w:t xml:space="preserve">Add a title to the graphic organizer. </w:t>
                      </w:r>
                      <w:r w:rsidRPr="00D04ABA">
                        <w:rPr>
                          <w:rFonts w:ascii="Times New Roman" w:hAnsi="Times New Roman" w:cs="Times New Roman"/>
                          <w:b/>
                        </w:rPr>
                        <w:t xml:space="preserve"> </w:t>
                      </w:r>
                    </w:p>
                    <w:p w14:paraId="32B3AE6B" w14:textId="77777777" w:rsidR="00D04ABA" w:rsidRPr="00D04ABA" w:rsidRDefault="00D04ABA" w:rsidP="00D04ABA">
                      <w:pPr>
                        <w:rPr>
                          <w:rFonts w:ascii="Times New Roman" w:hAnsi="Times New Roman" w:cs="Times New Roman"/>
                          <w:b/>
                        </w:rPr>
                      </w:pPr>
                    </w:p>
                    <w:p w14:paraId="4CA3036D" w14:textId="6058EE3A" w:rsidR="00D04ABA" w:rsidRPr="00D04ABA" w:rsidRDefault="00D04ABA" w:rsidP="00D04ABA">
                      <w:pPr>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786240" behindDoc="0" locked="0" layoutInCell="1" allowOverlap="1" wp14:anchorId="1231B93E" wp14:editId="0F7B447B">
                <wp:simplePos x="0" y="0"/>
                <wp:positionH relativeFrom="column">
                  <wp:posOffset>5943600</wp:posOffset>
                </wp:positionH>
                <wp:positionV relativeFrom="paragraph">
                  <wp:posOffset>1828800</wp:posOffset>
                </wp:positionV>
                <wp:extent cx="2438400" cy="914400"/>
                <wp:effectExtent l="25400" t="25400" r="101600" b="101600"/>
                <wp:wrapSquare wrapText="bothSides"/>
                <wp:docPr id="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914400"/>
                        </a:xfrm>
                        <a:prstGeom prst="rect">
                          <a:avLst/>
                        </a:prstGeom>
                        <a:solidFill>
                          <a:srgbClr val="C0504D"/>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txbx>
                        <w:txbxContent>
                          <w:p w14:paraId="1CEF2A32" w14:textId="79099A16" w:rsidR="00446312" w:rsidRPr="00D04ABA" w:rsidRDefault="00446312" w:rsidP="00D04ABA">
                            <w:pPr>
                              <w:rPr>
                                <w:rFonts w:ascii="Times New Roman" w:hAnsi="Times New Roman" w:cs="Times New Roman"/>
                              </w:rPr>
                            </w:pPr>
                            <w:r w:rsidRPr="00D04ABA">
                              <w:rPr>
                                <w:rFonts w:ascii="Times New Roman" w:hAnsi="Times New Roman" w:cs="Times New Roman"/>
                                <w:b/>
                              </w:rPr>
                              <w:t>Step  #3</w:t>
                            </w:r>
                            <w:r w:rsidRPr="00D04ABA">
                              <w:rPr>
                                <w:rFonts w:ascii="Times New Roman" w:hAnsi="Times New Roman" w:cs="Times New Roman"/>
                              </w:rPr>
                              <w:t xml:space="preserve"> – Write the qualifications for each branch.</w:t>
                            </w:r>
                            <w:r>
                              <w:rPr>
                                <w:rFonts w:ascii="Times New Roman" w:hAnsi="Times New Roman" w:cs="Times New Roman"/>
                              </w:rPr>
                              <w:t xml:space="preserve"> For the legislative branch, separate the House and the Senate in different boxes.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468pt;margin-top:2in;width:192pt;height:1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" fillcolor="#c0504d" stroked="f">
                <v:shadow on="t" opacity="26214f" mv:blur="50800f" origin="-.5,-.5" offset="26941emu,26941emu"/>
                <v:path arrowok="t"/>
                <v:textbox>
                  <w:txbxContent>
                    <w:p w14:paraId="1CEF2A32" w14:textId="79099A16" w:rsidR="00D04ABA" w:rsidRPr="00D04ABA" w:rsidRDefault="00D04ABA" w:rsidP="00D04ABA">
                      <w:pPr>
                        <w:rPr>
                          <w:rFonts w:ascii="Times New Roman" w:hAnsi="Times New Roman" w:cs="Times New Roman"/>
                        </w:rPr>
                      </w:pPr>
                      <w:r w:rsidRPr="00D04ABA">
                        <w:rPr>
                          <w:rFonts w:ascii="Times New Roman" w:hAnsi="Times New Roman" w:cs="Times New Roman"/>
                          <w:b/>
                        </w:rPr>
                        <w:t>Step  #3</w:t>
                      </w:r>
                      <w:r w:rsidRPr="00D04ABA">
                        <w:rPr>
                          <w:rFonts w:ascii="Times New Roman" w:hAnsi="Times New Roman" w:cs="Times New Roman"/>
                        </w:rPr>
                        <w:t xml:space="preserve"> – Write the qualifications for each branch.</w:t>
                      </w:r>
                      <w:r>
                        <w:rPr>
                          <w:rFonts w:ascii="Times New Roman" w:hAnsi="Times New Roman" w:cs="Times New Roman"/>
                        </w:rPr>
                        <w:t xml:space="preserve"> For the legislative branch, separate the House and the Senate in different boxes. </w:t>
                      </w:r>
                    </w:p>
                  </w:txbxContent>
                </v:textbox>
                <w10:wrap type="square"/>
              </v:shape>
            </w:pict>
          </mc:Fallback>
        </mc:AlternateContent>
      </w:r>
      <w:r>
        <w:rPr>
          <w:noProof/>
        </w:rPr>
        <mc:AlternateContent>
          <mc:Choice Requires="wps">
            <w:drawing>
              <wp:anchor distT="0" distB="0" distL="114300" distR="114300" simplePos="0" relativeHeight="251790336" behindDoc="0" locked="0" layoutInCell="1" allowOverlap="1" wp14:anchorId="5D26669D" wp14:editId="5370CA25">
                <wp:simplePos x="0" y="0"/>
                <wp:positionH relativeFrom="column">
                  <wp:posOffset>2286000</wp:posOffset>
                </wp:positionH>
                <wp:positionV relativeFrom="paragraph">
                  <wp:posOffset>-3429000</wp:posOffset>
                </wp:positionV>
                <wp:extent cx="3657600" cy="228600"/>
                <wp:effectExtent l="76200" t="25400" r="50800" b="177800"/>
                <wp:wrapNone/>
                <wp:docPr id="13"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576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80pt;margin-top:-269.95pt;width:4in;height:18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" strokecolor="#4f81bd" strokeweight="2pt">
                <v:stroke endarrow="open"/>
                <v:shadow on="t" opacity="24903f" mv:blur="40000f" origin=",.5" offset="0,20000emu"/>
                <o:lock v:ext="edit" shapetype="f"/>
              </v:shape>
            </w:pict>
          </mc:Fallback>
        </mc:AlternateContent>
      </w:r>
      <w:r>
        <w:rPr>
          <w:noProof/>
        </w:rPr>
        <mc:AlternateContent>
          <mc:Choice Requires="wps">
            <w:drawing>
              <wp:anchor distT="0" distB="0" distL="114300" distR="114300" simplePos="0" relativeHeight="251778048" behindDoc="0" locked="0" layoutInCell="1" allowOverlap="1" wp14:anchorId="74A96614" wp14:editId="7F3BA781">
                <wp:simplePos x="0" y="0"/>
                <wp:positionH relativeFrom="column">
                  <wp:posOffset>0</wp:posOffset>
                </wp:positionH>
                <wp:positionV relativeFrom="paragraph">
                  <wp:posOffset>-5486400</wp:posOffset>
                </wp:positionV>
                <wp:extent cx="685800" cy="457200"/>
                <wp:effectExtent l="50800" t="25400" r="76200" b="127000"/>
                <wp:wrapNone/>
                <wp:docPr id="137"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9" o:spid="_x0000_s1026" type="#_x0000_t32" style="position:absolute;margin-left:0;margin-top:-431.95pt;width:54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" strokecolor="#4f81bd" strokeweight="2pt">
                <v:stroke endarrow="open"/>
                <v:shadow on="t" opacity="24903f" mv:blur="40000f" origin=",.5" offset="0,20000emu"/>
                <o:lock v:ext="edit" shapetype="f"/>
              </v:shape>
            </w:pict>
          </mc:Fallback>
        </mc:AlternateContent>
      </w:r>
      <w:r>
        <w:rPr>
          <w:noProof/>
        </w:rPr>
        <mc:AlternateContent>
          <mc:Choice Requires="wps">
            <w:drawing>
              <wp:anchor distT="0" distB="0" distL="114300" distR="114300" simplePos="0" relativeHeight="251776000" behindDoc="0" locked="0" layoutInCell="1" allowOverlap="1" wp14:anchorId="26010D67" wp14:editId="0F536373">
                <wp:simplePos x="0" y="0"/>
                <wp:positionH relativeFrom="column">
                  <wp:posOffset>-533400</wp:posOffset>
                </wp:positionH>
                <wp:positionV relativeFrom="paragraph">
                  <wp:posOffset>-457200</wp:posOffset>
                </wp:positionV>
                <wp:extent cx="2590800" cy="914400"/>
                <wp:effectExtent l="25400" t="25400" r="101600" b="101600"/>
                <wp:wrapSquare wrapText="bothSides"/>
                <wp:docPr id="1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914400"/>
                        </a:xfrm>
                        <a:prstGeom prst="rect">
                          <a:avLst/>
                        </a:prstGeom>
                        <a:solidFill>
                          <a:srgbClr val="C0504D"/>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txbx>
                        <w:txbxContent>
                          <w:p w14:paraId="3E82B561" w14:textId="3A46FF46" w:rsidR="00446312" w:rsidRPr="00D04ABA" w:rsidRDefault="00446312" w:rsidP="00D04ABA">
                            <w:pPr>
                              <w:rPr>
                                <w:rFonts w:ascii="Times New Roman" w:hAnsi="Times New Roman" w:cs="Times New Roman"/>
                              </w:rPr>
                            </w:pPr>
                            <w:r w:rsidRPr="00D04ABA">
                              <w:rPr>
                                <w:rFonts w:ascii="Times New Roman" w:hAnsi="Times New Roman" w:cs="Times New Roman"/>
                                <w:b/>
                              </w:rPr>
                              <w:t>Step #1</w:t>
                            </w:r>
                            <w:r w:rsidRPr="00D04ABA">
                              <w:rPr>
                                <w:rFonts w:ascii="Times New Roman" w:hAnsi="Times New Roman" w:cs="Times New Roman"/>
                              </w:rPr>
                              <w:t xml:space="preserve"> – </w:t>
                            </w:r>
                            <w:r>
                              <w:rPr>
                                <w:rFonts w:ascii="Times New Roman" w:hAnsi="Times New Roman" w:cs="Times New Roman"/>
                              </w:rPr>
                              <w:t>Start with the legislative branch, w</w:t>
                            </w:r>
                            <w:r w:rsidRPr="00D04ABA">
                              <w:rPr>
                                <w:rFonts w:ascii="Times New Roman" w:hAnsi="Times New Roman" w:cs="Times New Roman"/>
                              </w:rPr>
                              <w:t xml:space="preserve">rite the name of the branch that matches the Article and the key function regarding laws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1" o:spid="_x0000_s1031" type="#_x0000_t202" style="position:absolute;margin-left:-41.95pt;margin-top:-35.95pt;width:204pt;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" fillcolor="#c0504d" stroked="f">
                <v:shadow on="t" opacity="26214f" mv:blur="50800f" origin="-.5,-.5" offset="26941emu,26941emu"/>
                <v:path arrowok="t"/>
                <v:textbox>
                  <w:txbxContent>
                    <w:p w14:paraId="3E82B561" w14:textId="3A46FF46" w:rsidR="00D04ABA" w:rsidRPr="00D04ABA" w:rsidRDefault="00D04ABA" w:rsidP="00D04ABA">
                      <w:pPr>
                        <w:rPr>
                          <w:rFonts w:ascii="Times New Roman" w:hAnsi="Times New Roman" w:cs="Times New Roman"/>
                        </w:rPr>
                      </w:pPr>
                      <w:r w:rsidRPr="00D04ABA">
                        <w:rPr>
                          <w:rFonts w:ascii="Times New Roman" w:hAnsi="Times New Roman" w:cs="Times New Roman"/>
                          <w:b/>
                        </w:rPr>
                        <w:t>Step #1</w:t>
                      </w:r>
                      <w:r w:rsidRPr="00D04ABA">
                        <w:rPr>
                          <w:rFonts w:ascii="Times New Roman" w:hAnsi="Times New Roman" w:cs="Times New Roman"/>
                        </w:rPr>
                        <w:t xml:space="preserve"> – </w:t>
                      </w:r>
                      <w:r>
                        <w:rPr>
                          <w:rFonts w:ascii="Times New Roman" w:hAnsi="Times New Roman" w:cs="Times New Roman"/>
                        </w:rPr>
                        <w:t>Start with the legislative branch, w</w:t>
                      </w:r>
                      <w:r w:rsidRPr="00D04ABA">
                        <w:rPr>
                          <w:rFonts w:ascii="Times New Roman" w:hAnsi="Times New Roman" w:cs="Times New Roman"/>
                        </w:rPr>
                        <w:t xml:space="preserve">rite the name of the branch that matches the Article and the key function regarding laws </w:t>
                      </w:r>
                    </w:p>
                  </w:txbxContent>
                </v:textbox>
                <w10:wrap type="square"/>
              </v:shape>
            </w:pict>
          </mc:Fallback>
        </mc:AlternateContent>
      </w:r>
      <w:r>
        <w:rPr>
          <w:noProof/>
        </w:rPr>
        <mc:AlternateContent>
          <mc:Choice Requires="wps">
            <w:drawing>
              <wp:anchor distT="0" distB="0" distL="114300" distR="114300" simplePos="0" relativeHeight="251796480" behindDoc="0" locked="0" layoutInCell="1" allowOverlap="1" wp14:anchorId="5CED9027" wp14:editId="1EE17D09">
                <wp:simplePos x="0" y="0"/>
                <wp:positionH relativeFrom="column">
                  <wp:posOffset>1676400</wp:posOffset>
                </wp:positionH>
                <wp:positionV relativeFrom="paragraph">
                  <wp:posOffset>-1828800</wp:posOffset>
                </wp:positionV>
                <wp:extent cx="990600" cy="914400"/>
                <wp:effectExtent l="50800" t="25400" r="76200" b="101600"/>
                <wp:wrapNone/>
                <wp:docPr id="14"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9144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32pt;margin-top:-143.95pt;width:78pt;height:1in;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" strokecolor="#4f81bd" strokeweight="2pt">
                <v:stroke endarrow="open"/>
                <v:shadow on="t" opacity="24903f" mv:blur="40000f" origin=",.5" offset="0,20000emu"/>
                <o:lock v:ext="edit" shapetype="f"/>
              </v:shape>
            </w:pict>
          </mc:Fallback>
        </mc:AlternateContent>
      </w:r>
      <w:r>
        <w:rPr>
          <w:noProof/>
        </w:rPr>
        <mc:AlternateContent>
          <mc:Choice Requires="wps">
            <w:drawing>
              <wp:anchor distT="0" distB="0" distL="114300" distR="114300" simplePos="0" relativeHeight="251792384" behindDoc="0" locked="0" layoutInCell="1" allowOverlap="1" wp14:anchorId="344BFB5D" wp14:editId="52C4041B">
                <wp:simplePos x="0" y="0"/>
                <wp:positionH relativeFrom="column">
                  <wp:posOffset>-533400</wp:posOffset>
                </wp:positionH>
                <wp:positionV relativeFrom="paragraph">
                  <wp:posOffset>3657600</wp:posOffset>
                </wp:positionV>
                <wp:extent cx="2209800" cy="685800"/>
                <wp:effectExtent l="25400" t="25400" r="101600" b="101600"/>
                <wp:wrapSquare wrapText="bothSides"/>
                <wp:docPr id="1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685800"/>
                        </a:xfrm>
                        <a:prstGeom prst="rect">
                          <a:avLst/>
                        </a:prstGeom>
                        <a:solidFill>
                          <a:srgbClr val="C0504D"/>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txbx>
                        <w:txbxContent>
                          <w:p w14:paraId="4F392369" w14:textId="4D9BD11D" w:rsidR="00446312" w:rsidRPr="00D04ABA" w:rsidRDefault="00446312" w:rsidP="00D04ABA">
                            <w:pPr>
                              <w:rPr>
                                <w:rFonts w:ascii="Times New Roman" w:hAnsi="Times New Roman" w:cs="Times New Roman"/>
                              </w:rPr>
                            </w:pPr>
                            <w:r w:rsidRPr="00D04ABA">
                              <w:rPr>
                                <w:rFonts w:ascii="Times New Roman" w:hAnsi="Times New Roman" w:cs="Times New Roman"/>
                                <w:b/>
                              </w:rPr>
                              <w:t>Step  #4</w:t>
                            </w:r>
                            <w:r w:rsidRPr="00D04ABA">
                              <w:rPr>
                                <w:rFonts w:ascii="Times New Roman" w:hAnsi="Times New Roman" w:cs="Times New Roman"/>
                              </w:rPr>
                              <w:t xml:space="preserve"> – Write the function and powers for each branch.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41.95pt;margin-top:4in;width:174pt;height: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" fillcolor="#c0504d" stroked="f">
                <v:shadow on="t" opacity="26214f" mv:blur="50800f" origin="-.5,-.5" offset="26941emu,26941emu"/>
                <v:path arrowok="t"/>
                <v:textbox>
                  <w:txbxContent>
                    <w:p w14:paraId="4F392369" w14:textId="4D9BD11D" w:rsidR="00D04ABA" w:rsidRPr="00D04ABA" w:rsidRDefault="00D04ABA" w:rsidP="00D04ABA">
                      <w:pPr>
                        <w:rPr>
                          <w:rFonts w:ascii="Times New Roman" w:hAnsi="Times New Roman" w:cs="Times New Roman"/>
                        </w:rPr>
                      </w:pPr>
                      <w:r w:rsidRPr="00D04ABA">
                        <w:rPr>
                          <w:rFonts w:ascii="Times New Roman" w:hAnsi="Times New Roman" w:cs="Times New Roman"/>
                          <w:b/>
                        </w:rPr>
                        <w:t>Step  #4</w:t>
                      </w:r>
                      <w:r w:rsidRPr="00D04ABA">
                        <w:rPr>
                          <w:rFonts w:ascii="Times New Roman" w:hAnsi="Times New Roman" w:cs="Times New Roman"/>
                        </w:rPr>
                        <w:t xml:space="preserve"> – Write the func</w:t>
                      </w:r>
                      <w:r w:rsidRPr="00D04ABA">
                        <w:rPr>
                          <w:rFonts w:ascii="Times New Roman" w:hAnsi="Times New Roman" w:cs="Times New Roman"/>
                        </w:rPr>
                        <w:t>tion and powers for each branch.</w:t>
                      </w:r>
                      <w:r w:rsidRPr="00D04ABA">
                        <w:rPr>
                          <w:rFonts w:ascii="Times New Roman" w:hAnsi="Times New Roman" w:cs="Times New Roman"/>
                        </w:rPr>
                        <w:t xml:space="preserve"> </w:t>
                      </w:r>
                    </w:p>
                  </w:txbxContent>
                </v:textbox>
                <w10:wrap type="square"/>
              </v:shape>
            </w:pict>
          </mc:Fallback>
        </mc:AlternateContent>
      </w:r>
      <w:r>
        <w:rPr>
          <w:noProof/>
        </w:rPr>
        <mc:AlternateContent>
          <mc:Choice Requires="wps">
            <w:drawing>
              <wp:anchor distT="0" distB="0" distL="114300" distR="114300" simplePos="0" relativeHeight="251780096" behindDoc="0" locked="0" layoutInCell="1" allowOverlap="1" wp14:anchorId="14A39D42" wp14:editId="0EEF6C40">
                <wp:simplePos x="0" y="0"/>
                <wp:positionH relativeFrom="column">
                  <wp:posOffset>-838200</wp:posOffset>
                </wp:positionH>
                <wp:positionV relativeFrom="paragraph">
                  <wp:posOffset>2514600</wp:posOffset>
                </wp:positionV>
                <wp:extent cx="1981200" cy="685800"/>
                <wp:effectExtent l="25400" t="25400" r="101600" b="101600"/>
                <wp:wrapSquare wrapText="bothSides"/>
                <wp:docPr id="1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685800"/>
                        </a:xfrm>
                        <a:prstGeom prst="rect">
                          <a:avLst/>
                        </a:prstGeom>
                        <a:solidFill>
                          <a:srgbClr val="C0504D"/>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txbx>
                        <w:txbxContent>
                          <w:p w14:paraId="19B4F0DB" w14:textId="58FD5174" w:rsidR="00446312" w:rsidRPr="00D04ABA" w:rsidRDefault="00446312" w:rsidP="00D04ABA">
                            <w:pPr>
                              <w:rPr>
                                <w:rFonts w:ascii="Times New Roman" w:hAnsi="Times New Roman" w:cs="Times New Roman"/>
                              </w:rPr>
                            </w:pPr>
                            <w:r w:rsidRPr="00D04ABA">
                              <w:rPr>
                                <w:rFonts w:ascii="Times New Roman" w:hAnsi="Times New Roman" w:cs="Times New Roman"/>
                                <w:b/>
                              </w:rPr>
                              <w:t>Step  #2</w:t>
                            </w:r>
                            <w:r w:rsidRPr="00D04ABA">
                              <w:rPr>
                                <w:rFonts w:ascii="Times New Roman" w:hAnsi="Times New Roman" w:cs="Times New Roman"/>
                              </w:rPr>
                              <w:t xml:space="preserve"> – Write the institution(s) that represents the branch.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33" type="#_x0000_t202" style="position:absolute;margin-left:-65.95pt;margin-top:198pt;width:156pt;height: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" fillcolor="#c0504d" stroked="f">
                <v:shadow on="t" opacity="26214f" mv:blur="50800f" origin="-.5,-.5" offset="26941emu,26941emu"/>
                <v:path arrowok="t"/>
                <v:textbox>
                  <w:txbxContent>
                    <w:p w14:paraId="19B4F0DB" w14:textId="58FD5174" w:rsidR="00D04ABA" w:rsidRPr="00D04ABA" w:rsidRDefault="00D04ABA" w:rsidP="00D04ABA">
                      <w:pPr>
                        <w:rPr>
                          <w:rFonts w:ascii="Times New Roman" w:hAnsi="Times New Roman" w:cs="Times New Roman"/>
                        </w:rPr>
                      </w:pPr>
                      <w:r w:rsidRPr="00D04ABA">
                        <w:rPr>
                          <w:rFonts w:ascii="Times New Roman" w:hAnsi="Times New Roman" w:cs="Times New Roman"/>
                          <w:b/>
                        </w:rPr>
                        <w:t>Step  #2</w:t>
                      </w:r>
                      <w:r w:rsidRPr="00D04ABA">
                        <w:rPr>
                          <w:rFonts w:ascii="Times New Roman" w:hAnsi="Times New Roman" w:cs="Times New Roman"/>
                        </w:rPr>
                        <w:t xml:space="preserve"> – Write the </w:t>
                      </w:r>
                      <w:r w:rsidRPr="00D04ABA">
                        <w:rPr>
                          <w:rFonts w:ascii="Times New Roman" w:hAnsi="Times New Roman" w:cs="Times New Roman"/>
                        </w:rPr>
                        <w:t xml:space="preserve">institution(s) that represents the branch. </w:t>
                      </w:r>
                    </w:p>
                  </w:txbxContent>
                </v:textbox>
                <w10:wrap type="square"/>
              </v:shape>
            </w:pict>
          </mc:Fallback>
        </mc:AlternateContent>
      </w:r>
      <w:r>
        <w:rPr>
          <w:noProof/>
        </w:rPr>
        <mc:AlternateContent>
          <mc:Choice Requires="wps">
            <w:drawing>
              <wp:anchor distT="0" distB="0" distL="114300" distR="114300" simplePos="0" relativeHeight="251782144" behindDoc="0" locked="0" layoutInCell="1" allowOverlap="1" wp14:anchorId="6A2D92B7" wp14:editId="18478D25">
                <wp:simplePos x="0" y="0"/>
                <wp:positionH relativeFrom="column">
                  <wp:posOffset>533400</wp:posOffset>
                </wp:positionH>
                <wp:positionV relativeFrom="paragraph">
                  <wp:posOffset>-3886200</wp:posOffset>
                </wp:positionV>
                <wp:extent cx="990600" cy="457200"/>
                <wp:effectExtent l="50800" t="50800" r="76200" b="101600"/>
                <wp:wrapNone/>
                <wp:docPr id="6"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4572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9" o:spid="_x0000_s1026" type="#_x0000_t32" style="position:absolute;margin-left:42pt;margin-top:-305.95pt;width:78pt;height:36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" strokecolor="#4f81bd" strokeweight="2pt">
                <v:stroke endarrow="open"/>
                <v:shadow on="t" opacity="24903f" mv:blur="40000f" origin=",.5" offset="0,20000emu"/>
                <o:lock v:ext="edit" shapetype="f"/>
              </v:shape>
            </w:pict>
          </mc:Fallback>
        </mc:AlternateContent>
      </w:r>
      <w:r>
        <w:rPr>
          <w:rFonts w:ascii="Times New Roman" w:hAnsi="Times New Roman" w:cs="Times New Roman"/>
          <w:b/>
          <w:i/>
          <w:noProof/>
        </w:rPr>
        <w:drawing>
          <wp:anchor distT="0" distB="0" distL="114300" distR="114300" simplePos="0" relativeHeight="251773952" behindDoc="0" locked="0" layoutInCell="1" allowOverlap="1" wp14:anchorId="28CD8024" wp14:editId="7BFBA3C5">
            <wp:simplePos x="0" y="0"/>
            <wp:positionH relativeFrom="margin">
              <wp:align>center</wp:align>
            </wp:positionH>
            <wp:positionV relativeFrom="margin">
              <wp:align>center</wp:align>
            </wp:positionV>
            <wp:extent cx="8282940" cy="6400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3 Three Branches Graphic Organizer with Directions.jpg"/>
                    <pic:cNvPicPr/>
                  </pic:nvPicPr>
                  <pic:blipFill>
                    <a:blip r:embed="rId20">
                      <a:extLst>
                        <a:ext uri="{28A0092B-C50C-407E-A947-70E740481C1C}">
                          <a14:useLocalDpi xmlns:a14="http://schemas.microsoft.com/office/drawing/2010/main" val="0"/>
                        </a:ext>
                      </a:extLst>
                    </a:blip>
                    <a:stretch>
                      <a:fillRect/>
                    </a:stretch>
                  </pic:blipFill>
                  <pic:spPr>
                    <a:xfrm>
                      <a:off x="0" y="0"/>
                      <a:ext cx="8282940" cy="6400800"/>
                    </a:xfrm>
                    <a:prstGeom prst="rect">
                      <a:avLst/>
                    </a:prstGeom>
                  </pic:spPr>
                </pic:pic>
              </a:graphicData>
            </a:graphic>
            <wp14:sizeRelH relativeFrom="margin">
              <wp14:pctWidth>0</wp14:pctWidth>
            </wp14:sizeRelH>
            <wp14:sizeRelV relativeFrom="margin">
              <wp14:pctHeight>0</wp14:pctHeight>
            </wp14:sizeRelV>
          </wp:anchor>
        </w:drawing>
      </w:r>
    </w:p>
    <w:p w14:paraId="693B1C82" w14:textId="77D90BF2" w:rsidR="00F6130B" w:rsidRDefault="00F6130B" w:rsidP="00A045D9">
      <w:pPr>
        <w:spacing w:beforeLines="1" w:before="2" w:afterLines="1" w:after="2"/>
        <w:rPr>
          <w:rFonts w:ascii="Times New Roman" w:hAnsi="Times New Roman" w:cs="Times New Roman"/>
          <w:b/>
          <w:i/>
        </w:rPr>
      </w:pPr>
      <w:r w:rsidRPr="001F1083">
        <w:rPr>
          <w:rFonts w:ascii="Times New Roman" w:hAnsi="Times New Roman" w:cs="Times New Roman"/>
          <w:b/>
          <w:i/>
        </w:rPr>
        <w:lastRenderedPageBreak/>
        <w:t>Source</w:t>
      </w:r>
      <w:r w:rsidR="00A0635F">
        <w:rPr>
          <w:rFonts w:ascii="Times New Roman" w:hAnsi="Times New Roman" w:cs="Times New Roman"/>
          <w:b/>
          <w:i/>
        </w:rPr>
        <w:t>s</w:t>
      </w:r>
    </w:p>
    <w:p w14:paraId="3654FABE" w14:textId="1002921D" w:rsidR="00031ABE" w:rsidRDefault="00031ABE" w:rsidP="00FF464B">
      <w:pPr>
        <w:rPr>
          <w:rFonts w:ascii="Times New Roman" w:hAnsi="Times New Roman" w:cs="Times New Roman"/>
        </w:rPr>
      </w:pPr>
      <w:r>
        <w:rPr>
          <w:rFonts w:ascii="Times New Roman" w:hAnsi="Times New Roman" w:cs="Times New Roman"/>
        </w:rPr>
        <w:t xml:space="preserve">U.S. Constitution link - </w:t>
      </w:r>
      <w:hyperlink r:id="rId21" w:history="1">
        <w:r w:rsidRPr="00047EEB">
          <w:rPr>
            <w:rStyle w:val="Hyperlink"/>
            <w:rFonts w:ascii="Times New Roman" w:hAnsi="Times New Roman" w:cs="Times New Roman"/>
          </w:rPr>
          <w:t>http://constitutioncenter.org/media/files/constitution-full-text.pdf</w:t>
        </w:r>
      </w:hyperlink>
      <w:r>
        <w:rPr>
          <w:rFonts w:ascii="Times New Roman" w:hAnsi="Times New Roman" w:cs="Times New Roman"/>
        </w:rPr>
        <w:t xml:space="preserve"> </w:t>
      </w:r>
    </w:p>
    <w:p w14:paraId="1BC1A40F" w14:textId="3D1846C0" w:rsidR="00FF464B" w:rsidRDefault="00FF464B" w:rsidP="00FF464B">
      <w:pPr>
        <w:rPr>
          <w:rFonts w:ascii="Times New Roman" w:hAnsi="Times New Roman" w:cs="Times New Roman"/>
        </w:rPr>
      </w:pPr>
      <w:r>
        <w:rPr>
          <w:rFonts w:ascii="Times New Roman" w:hAnsi="Times New Roman" w:cs="Times New Roman"/>
        </w:rPr>
        <w:t xml:space="preserve">Understanding the Legislative, Executive, and Judicial Branch Readings - </w:t>
      </w:r>
      <w:hyperlink r:id="rId22" w:history="1">
        <w:r w:rsidRPr="00E31876">
          <w:rPr>
            <w:rStyle w:val="Hyperlink"/>
            <w:rFonts w:ascii="Times New Roman" w:hAnsi="Times New Roman" w:cs="Times New Roman"/>
          </w:rPr>
          <w:t>http://constitutioncenter.org/constitution/the-articles</w:t>
        </w:r>
      </w:hyperlink>
      <w:r>
        <w:rPr>
          <w:rFonts w:ascii="Times New Roman" w:hAnsi="Times New Roman" w:cs="Times New Roman"/>
        </w:rPr>
        <w:t xml:space="preserve"> </w:t>
      </w:r>
    </w:p>
    <w:p w14:paraId="265B26F6" w14:textId="306CD52E" w:rsidR="00E62EE5" w:rsidRPr="003D3A36" w:rsidRDefault="00700407" w:rsidP="00FF464B">
      <w:pPr>
        <w:rPr>
          <w:rStyle w:val="Hyperlink"/>
          <w:rFonts w:ascii="Times New Roman" w:hAnsi="Times New Roman" w:cs="Times New Roman"/>
          <w:color w:val="auto"/>
          <w:u w:val="none"/>
        </w:rPr>
      </w:pPr>
      <w:r>
        <w:rPr>
          <w:rFonts w:ascii="Times New Roman" w:hAnsi="Times New Roman" w:cs="Times New Roman"/>
        </w:rPr>
        <w:t>Directed Note-Taking</w:t>
      </w:r>
      <w:r w:rsidR="00E62EE5">
        <w:rPr>
          <w:rFonts w:ascii="Times New Roman" w:hAnsi="Times New Roman" w:cs="Times New Roman"/>
        </w:rPr>
        <w:t xml:space="preserve"> Template</w:t>
      </w:r>
      <w:r>
        <w:rPr>
          <w:rFonts w:ascii="Times New Roman" w:hAnsi="Times New Roman" w:cs="Times New Roman"/>
        </w:rPr>
        <w:t xml:space="preserve"> Adapted from</w:t>
      </w:r>
      <w:r w:rsidR="00E62EE5">
        <w:rPr>
          <w:rFonts w:ascii="Times New Roman" w:hAnsi="Times New Roman" w:cs="Times New Roman"/>
        </w:rPr>
        <w:t>: Just, Read! Flo</w:t>
      </w:r>
      <w:r w:rsidR="00E62EE5" w:rsidRPr="002E21C2">
        <w:rPr>
          <w:rFonts w:ascii="Times New Roman" w:hAnsi="Times New Roman" w:cs="Times New Roman"/>
        </w:rPr>
        <w:t xml:space="preserve">rida - </w:t>
      </w:r>
      <w:hyperlink r:id="rId23" w:history="1">
        <w:r w:rsidR="002E21C2" w:rsidRPr="002E21C2">
          <w:rPr>
            <w:rStyle w:val="Hyperlink"/>
            <w:rFonts w:ascii="Times New Roman" w:hAnsi="Times New Roman" w:cs="Times New Roman"/>
          </w:rPr>
          <w:t>http://www.fldoe.org/academics/standards/just-read-fl/</w:t>
        </w:r>
      </w:hyperlink>
      <w:r w:rsidR="002E21C2">
        <w:t xml:space="preserve"> </w:t>
      </w:r>
    </w:p>
    <w:p w14:paraId="7E4565E5" w14:textId="3DA16B85" w:rsidR="00FF464B" w:rsidRDefault="00FF464B">
      <w:pPr>
        <w:rPr>
          <w:rStyle w:val="Hyperlink"/>
          <w:rFonts w:ascii="Times New Roman" w:hAnsi="Times New Roman" w:cs="Times New Roman"/>
          <w:color w:val="auto"/>
          <w:u w:val="none"/>
        </w:rPr>
      </w:pPr>
      <w:r>
        <w:rPr>
          <w:rStyle w:val="Hyperlink"/>
          <w:rFonts w:ascii="Times New Roman" w:hAnsi="Times New Roman" w:cs="Times New Roman"/>
          <w:color w:val="auto"/>
          <w:u w:val="none"/>
        </w:rPr>
        <w:br w:type="page"/>
      </w:r>
    </w:p>
    <w:p w14:paraId="0568F91E" w14:textId="7804D5BA" w:rsidR="00FF464B" w:rsidRPr="00B24995" w:rsidRDefault="00034D39" w:rsidP="00034D39">
      <w:pPr>
        <w:jc w:val="center"/>
        <w:rPr>
          <w:rFonts w:ascii="Times New Roman" w:hAnsi="Times New Roman" w:cs="Times New Roman"/>
          <w:color w:val="FF0000"/>
        </w:rPr>
      </w:pPr>
      <w:r w:rsidRPr="00B24995">
        <w:rPr>
          <w:color w:val="FF0000"/>
          <w:u w:val="single"/>
        </w:rPr>
        <w:lastRenderedPageBreak/>
        <w:t>Sample Answers</w:t>
      </w:r>
    </w:p>
    <w:tbl>
      <w:tblPr>
        <w:tblW w:w="5734"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2249"/>
        <w:gridCol w:w="3248"/>
        <w:gridCol w:w="1900"/>
        <w:gridCol w:w="2504"/>
      </w:tblGrid>
      <w:tr w:rsidR="00924686" w:rsidRPr="00400C4F" w14:paraId="0113A303" w14:textId="77777777" w:rsidTr="00D06093">
        <w:tc>
          <w:tcPr>
            <w:tcW w:w="492" w:type="pct"/>
            <w:shd w:val="clear" w:color="auto" w:fill="D9D9D9"/>
          </w:tcPr>
          <w:p w14:paraId="2729A8E0" w14:textId="77777777" w:rsidR="00FF464B" w:rsidRPr="00400C4F" w:rsidRDefault="00FF464B" w:rsidP="00FF464B">
            <w:pPr>
              <w:jc w:val="center"/>
              <w:rPr>
                <w:b/>
                <w:color w:val="FFFFFF"/>
                <w:sz w:val="16"/>
                <w:szCs w:val="16"/>
              </w:rPr>
            </w:pPr>
          </w:p>
        </w:tc>
        <w:tc>
          <w:tcPr>
            <w:tcW w:w="4508" w:type="pct"/>
            <w:gridSpan w:val="4"/>
            <w:shd w:val="clear" w:color="auto" w:fill="D9D9D9"/>
          </w:tcPr>
          <w:p w14:paraId="04405CF7" w14:textId="77777777" w:rsidR="00FF464B" w:rsidRPr="00400C4F" w:rsidRDefault="00FF464B" w:rsidP="00FF464B">
            <w:pPr>
              <w:jc w:val="center"/>
              <w:rPr>
                <w:b/>
                <w:color w:val="FFFFFF"/>
                <w:sz w:val="16"/>
                <w:szCs w:val="16"/>
              </w:rPr>
            </w:pPr>
          </w:p>
          <w:p w14:paraId="343B1D10" w14:textId="77777777" w:rsidR="00FF464B" w:rsidRPr="001E78CC" w:rsidRDefault="00FF464B" w:rsidP="00FF464B">
            <w:pPr>
              <w:jc w:val="center"/>
              <w:rPr>
                <w:b/>
                <w:color w:val="FFFFFF"/>
                <w:sz w:val="28"/>
                <w:szCs w:val="28"/>
              </w:rPr>
            </w:pPr>
            <w:r>
              <w:rPr>
                <w:b/>
                <w:color w:val="FFFFFF"/>
                <w:sz w:val="28"/>
                <w:szCs w:val="28"/>
              </w:rPr>
              <w:t xml:space="preserve">Understanding </w:t>
            </w:r>
            <w:r w:rsidRPr="001E78CC">
              <w:rPr>
                <w:b/>
                <w:color w:val="FFFFFF"/>
                <w:sz w:val="28"/>
                <w:szCs w:val="28"/>
              </w:rPr>
              <w:t>Article I</w:t>
            </w:r>
            <w:r>
              <w:rPr>
                <w:b/>
                <w:color w:val="FFFFFF"/>
                <w:sz w:val="28"/>
                <w:szCs w:val="28"/>
              </w:rPr>
              <w:t xml:space="preserve"> | The Legislative Branch – SAMPLE ANSWERS</w:t>
            </w:r>
          </w:p>
          <w:p w14:paraId="5AD6C487" w14:textId="18CA74DC" w:rsidR="00FF464B" w:rsidRPr="00400C4F" w:rsidRDefault="00FF464B" w:rsidP="00C437B5">
            <w:pPr>
              <w:tabs>
                <w:tab w:val="left" w:pos="2260"/>
                <w:tab w:val="center" w:pos="5307"/>
              </w:tabs>
              <w:jc w:val="center"/>
              <w:rPr>
                <w:b/>
                <w:color w:val="FFFFFF"/>
                <w:sz w:val="16"/>
                <w:szCs w:val="16"/>
              </w:rPr>
            </w:pPr>
            <w:r>
              <w:rPr>
                <w:b/>
                <w:color w:val="FFFFFF"/>
              </w:rPr>
              <w:t>National Constitution Center &amp; Annenberg Classroom</w:t>
            </w:r>
          </w:p>
          <w:p w14:paraId="7C3E6773" w14:textId="77777777" w:rsidR="00FF464B" w:rsidRPr="00400C4F" w:rsidRDefault="00FF464B" w:rsidP="00FF464B">
            <w:pPr>
              <w:jc w:val="center"/>
              <w:rPr>
                <w:b/>
                <w:color w:val="FFFFFF"/>
                <w:sz w:val="16"/>
                <w:szCs w:val="16"/>
              </w:rPr>
            </w:pPr>
          </w:p>
        </w:tc>
      </w:tr>
      <w:tr w:rsidR="00924686" w:rsidRPr="00400C4F" w14:paraId="7CF2FD57" w14:textId="77777777" w:rsidTr="00924686">
        <w:tc>
          <w:tcPr>
            <w:tcW w:w="492" w:type="pct"/>
            <w:tcBorders>
              <w:bottom w:val="single" w:sz="4" w:space="0" w:color="auto"/>
            </w:tcBorders>
          </w:tcPr>
          <w:p w14:paraId="696163DB" w14:textId="77777777" w:rsidR="001E71FD" w:rsidRDefault="001E71FD" w:rsidP="00FF464B">
            <w:pPr>
              <w:tabs>
                <w:tab w:val="left" w:pos="432"/>
              </w:tabs>
              <w:ind w:left="72" w:right="72"/>
            </w:pPr>
          </w:p>
        </w:tc>
        <w:tc>
          <w:tcPr>
            <w:tcW w:w="4508" w:type="pct"/>
            <w:gridSpan w:val="4"/>
            <w:tcBorders>
              <w:bottom w:val="single" w:sz="4" w:space="0" w:color="auto"/>
            </w:tcBorders>
          </w:tcPr>
          <w:p w14:paraId="777274AD" w14:textId="4EA0971A" w:rsidR="001E71FD" w:rsidRPr="00400C4F" w:rsidRDefault="001E71FD" w:rsidP="00FF464B">
            <w:pPr>
              <w:rPr>
                <w:b/>
                <w:sz w:val="20"/>
                <w:szCs w:val="20"/>
              </w:rPr>
            </w:pPr>
            <w:r w:rsidRPr="00780737">
              <w:rPr>
                <w:rFonts w:ascii="Times New Roman" w:eastAsia="Times New Roman" w:hAnsi="Times New Roman" w:cs="Times New Roman"/>
                <w:b/>
                <w:u w:val="single"/>
              </w:rPr>
              <w:t>Guiding Question:</w:t>
            </w:r>
            <w:r w:rsidRPr="00780737">
              <w:rPr>
                <w:rFonts w:ascii="Times New Roman" w:eastAsia="Times New Roman" w:hAnsi="Times New Roman" w:cs="Times New Roman"/>
              </w:rPr>
              <w:t xml:space="preserve">  </w:t>
            </w:r>
            <w:r w:rsidRPr="00780737">
              <w:rPr>
                <w:rFonts w:ascii="Times New Roman" w:eastAsia="Times New Roman" w:hAnsi="Times New Roman" w:cs="Times New Roman"/>
                <w:b/>
              </w:rPr>
              <w:t>According to the re</w:t>
            </w:r>
            <w:r w:rsidR="00C437B5">
              <w:rPr>
                <w:rFonts w:ascii="Times New Roman" w:eastAsia="Times New Roman" w:hAnsi="Times New Roman" w:cs="Times New Roman"/>
                <w:b/>
              </w:rPr>
              <w:t>ading what is the structure,</w:t>
            </w:r>
            <w:r w:rsidRPr="00780737">
              <w:rPr>
                <w:rFonts w:ascii="Times New Roman" w:eastAsia="Times New Roman" w:hAnsi="Times New Roman" w:cs="Times New Roman"/>
                <w:b/>
              </w:rPr>
              <w:t xml:space="preserve"> function</w:t>
            </w:r>
            <w:r w:rsidR="00C437B5">
              <w:rPr>
                <w:rFonts w:ascii="Times New Roman" w:eastAsia="Times New Roman" w:hAnsi="Times New Roman" w:cs="Times New Roman"/>
                <w:b/>
              </w:rPr>
              <w:t xml:space="preserve"> and power</w:t>
            </w:r>
            <w:r w:rsidRPr="00780737">
              <w:rPr>
                <w:rFonts w:ascii="Times New Roman" w:eastAsia="Times New Roman" w:hAnsi="Times New Roman" w:cs="Times New Roman"/>
                <w:b/>
              </w:rPr>
              <w:t xml:space="preserve"> of the legislative branch? </w:t>
            </w:r>
          </w:p>
        </w:tc>
      </w:tr>
      <w:tr w:rsidR="00924686" w:rsidRPr="00400C4F" w14:paraId="2115C0E2" w14:textId="77777777" w:rsidTr="00924686">
        <w:tc>
          <w:tcPr>
            <w:tcW w:w="492" w:type="pct"/>
            <w:tcBorders>
              <w:bottom w:val="single" w:sz="4" w:space="0" w:color="auto"/>
            </w:tcBorders>
          </w:tcPr>
          <w:p w14:paraId="7F947B8F" w14:textId="6648A9F8" w:rsidR="001E71FD" w:rsidRDefault="001E71FD" w:rsidP="00FF464B">
            <w:pPr>
              <w:tabs>
                <w:tab w:val="left" w:pos="432"/>
              </w:tabs>
              <w:ind w:left="72" w:right="72"/>
            </w:pPr>
            <w:r w:rsidRPr="001E71FD">
              <w:rPr>
                <w:rFonts w:ascii="Times New Roman" w:eastAsia="Times New Roman" w:hAnsi="Times New Roman" w:cs="Times New Roman"/>
                <w:b/>
              </w:rPr>
              <w:t>Introduction</w:t>
            </w:r>
          </w:p>
        </w:tc>
        <w:tc>
          <w:tcPr>
            <w:tcW w:w="4508" w:type="pct"/>
            <w:gridSpan w:val="4"/>
            <w:tcBorders>
              <w:bottom w:val="single" w:sz="4" w:space="0" w:color="auto"/>
            </w:tcBorders>
          </w:tcPr>
          <w:p w14:paraId="7E55150E" w14:textId="1FA1CAD8" w:rsidR="001E71FD" w:rsidRPr="001E71FD" w:rsidRDefault="001E71FD" w:rsidP="001E71FD">
            <w:pPr>
              <w:tabs>
                <w:tab w:val="left" w:pos="3100"/>
              </w:tabs>
              <w:ind w:left="72" w:right="72"/>
              <w:jc w:val="both"/>
              <w:rPr>
                <w:rFonts w:ascii="Times New Roman" w:eastAsia="Times New Roman" w:hAnsi="Times New Roman" w:cs="Times New Roman"/>
              </w:rPr>
            </w:pPr>
            <w:r w:rsidRPr="00CF707C">
              <w:rPr>
                <w:rFonts w:ascii="Times New Roman" w:hAnsi="Times New Roman"/>
              </w:rPr>
              <w:t>three separate branches of government, different powers in the law making process and the ability to check each other</w:t>
            </w:r>
            <w:r>
              <w:rPr>
                <w:rFonts w:ascii="Times New Roman" w:eastAsia="Times New Roman" w:hAnsi="Times New Roman" w:cs="Times New Roman"/>
              </w:rPr>
              <w:tab/>
            </w:r>
          </w:p>
        </w:tc>
      </w:tr>
      <w:tr w:rsidR="00924686" w:rsidRPr="00400C4F" w14:paraId="6DCA9D27" w14:textId="77777777" w:rsidTr="00924686">
        <w:tc>
          <w:tcPr>
            <w:tcW w:w="492" w:type="pct"/>
            <w:vMerge w:val="restart"/>
            <w:shd w:val="clear" w:color="auto" w:fill="C0C0C0"/>
          </w:tcPr>
          <w:p w14:paraId="10EDF369" w14:textId="77777777" w:rsidR="00FF464B" w:rsidRPr="00400C4F" w:rsidRDefault="00FF464B" w:rsidP="00FF464B">
            <w:pPr>
              <w:jc w:val="center"/>
              <w:rPr>
                <w:b/>
              </w:rPr>
            </w:pPr>
            <w:r>
              <w:rPr>
                <w:b/>
              </w:rPr>
              <w:t>Section #</w:t>
            </w:r>
          </w:p>
        </w:tc>
        <w:tc>
          <w:tcPr>
            <w:tcW w:w="1024" w:type="pct"/>
            <w:vMerge w:val="restart"/>
            <w:shd w:val="clear" w:color="auto" w:fill="C0C0C0"/>
          </w:tcPr>
          <w:p w14:paraId="139FBFEA" w14:textId="77777777" w:rsidR="00FF464B" w:rsidRPr="00400C4F" w:rsidRDefault="00FF464B" w:rsidP="00FF464B">
            <w:pPr>
              <w:jc w:val="center"/>
              <w:rPr>
                <w:b/>
              </w:rPr>
            </w:pPr>
            <w:r>
              <w:rPr>
                <w:b/>
              </w:rPr>
              <w:t>Key Terms</w:t>
            </w:r>
          </w:p>
        </w:tc>
        <w:tc>
          <w:tcPr>
            <w:tcW w:w="3484" w:type="pct"/>
            <w:gridSpan w:val="3"/>
            <w:shd w:val="clear" w:color="auto" w:fill="C0C0C0"/>
          </w:tcPr>
          <w:p w14:paraId="72923365" w14:textId="77777777" w:rsidR="00FF464B" w:rsidRPr="00400C4F" w:rsidRDefault="00FF464B" w:rsidP="00FF464B">
            <w:pPr>
              <w:jc w:val="center"/>
              <w:rPr>
                <w:b/>
                <w:sz w:val="18"/>
                <w:szCs w:val="18"/>
              </w:rPr>
            </w:pPr>
            <w:r>
              <w:rPr>
                <w:b/>
                <w:sz w:val="18"/>
                <w:szCs w:val="18"/>
              </w:rPr>
              <w:t>Add your notes to the appropriate column</w:t>
            </w:r>
          </w:p>
        </w:tc>
      </w:tr>
      <w:tr w:rsidR="00924686" w:rsidRPr="00400C4F" w14:paraId="61E02FC6" w14:textId="77777777" w:rsidTr="00924686">
        <w:tc>
          <w:tcPr>
            <w:tcW w:w="492" w:type="pct"/>
            <w:vMerge/>
            <w:tcBorders>
              <w:bottom w:val="single" w:sz="4" w:space="0" w:color="auto"/>
            </w:tcBorders>
            <w:shd w:val="clear" w:color="auto" w:fill="C0C0C0"/>
          </w:tcPr>
          <w:p w14:paraId="10FBDDED" w14:textId="77777777" w:rsidR="00FF464B" w:rsidRPr="00400C4F" w:rsidRDefault="00FF464B" w:rsidP="00FF464B">
            <w:pPr>
              <w:jc w:val="center"/>
              <w:rPr>
                <w:b/>
              </w:rPr>
            </w:pPr>
          </w:p>
        </w:tc>
        <w:tc>
          <w:tcPr>
            <w:tcW w:w="1024" w:type="pct"/>
            <w:vMerge/>
            <w:tcBorders>
              <w:bottom w:val="single" w:sz="4" w:space="0" w:color="auto"/>
              <w:right w:val="dotDash" w:sz="4" w:space="0" w:color="auto"/>
            </w:tcBorders>
            <w:shd w:val="clear" w:color="auto" w:fill="C0C0C0"/>
          </w:tcPr>
          <w:p w14:paraId="297D9136" w14:textId="77777777" w:rsidR="00FF464B" w:rsidRPr="00400C4F" w:rsidRDefault="00FF464B" w:rsidP="00FF464B">
            <w:pPr>
              <w:jc w:val="center"/>
              <w:rPr>
                <w:b/>
              </w:rPr>
            </w:pPr>
          </w:p>
        </w:tc>
        <w:tc>
          <w:tcPr>
            <w:tcW w:w="1479" w:type="pct"/>
            <w:tcBorders>
              <w:left w:val="dotDash" w:sz="4" w:space="0" w:color="auto"/>
              <w:bottom w:val="single" w:sz="4" w:space="0" w:color="auto"/>
              <w:right w:val="dotDash" w:sz="4" w:space="0" w:color="auto"/>
            </w:tcBorders>
            <w:shd w:val="clear" w:color="auto" w:fill="C0C0C0"/>
          </w:tcPr>
          <w:p w14:paraId="51387C5D" w14:textId="77777777" w:rsidR="00FF464B" w:rsidRPr="001E78CC" w:rsidRDefault="00FF464B" w:rsidP="00FF464B">
            <w:pPr>
              <w:rPr>
                <w:b/>
                <w:sz w:val="22"/>
                <w:szCs w:val="22"/>
              </w:rPr>
            </w:pPr>
            <w:r w:rsidRPr="001E78CC">
              <w:rPr>
                <w:b/>
                <w:sz w:val="22"/>
                <w:szCs w:val="22"/>
              </w:rPr>
              <w:t>Structure</w:t>
            </w:r>
          </w:p>
        </w:tc>
        <w:tc>
          <w:tcPr>
            <w:tcW w:w="865" w:type="pct"/>
            <w:tcBorders>
              <w:left w:val="dotDash" w:sz="4" w:space="0" w:color="auto"/>
              <w:bottom w:val="single" w:sz="4" w:space="0" w:color="auto"/>
              <w:right w:val="dashed" w:sz="4" w:space="0" w:color="auto"/>
            </w:tcBorders>
            <w:shd w:val="clear" w:color="auto" w:fill="C0C0C0"/>
          </w:tcPr>
          <w:p w14:paraId="7F07DB04" w14:textId="55CC2F1A" w:rsidR="00FF464B" w:rsidRPr="001E78CC" w:rsidRDefault="00C437B5" w:rsidP="00FF464B">
            <w:pPr>
              <w:rPr>
                <w:b/>
                <w:sz w:val="22"/>
                <w:szCs w:val="22"/>
              </w:rPr>
            </w:pPr>
            <w:r>
              <w:rPr>
                <w:b/>
                <w:sz w:val="22"/>
                <w:szCs w:val="22"/>
              </w:rPr>
              <w:t>Function</w:t>
            </w:r>
            <w:r w:rsidR="00FF464B">
              <w:rPr>
                <w:b/>
                <w:sz w:val="22"/>
                <w:szCs w:val="22"/>
              </w:rPr>
              <w:t xml:space="preserve"> </w:t>
            </w:r>
          </w:p>
        </w:tc>
        <w:tc>
          <w:tcPr>
            <w:tcW w:w="1140" w:type="pct"/>
            <w:tcBorders>
              <w:left w:val="dashed" w:sz="4" w:space="0" w:color="auto"/>
              <w:bottom w:val="single" w:sz="4" w:space="0" w:color="auto"/>
            </w:tcBorders>
            <w:shd w:val="clear" w:color="auto" w:fill="C0C0C0"/>
          </w:tcPr>
          <w:p w14:paraId="6B6A237C" w14:textId="77777777" w:rsidR="00FF464B" w:rsidRPr="001E78CC" w:rsidRDefault="00FF464B" w:rsidP="00FF464B">
            <w:pPr>
              <w:rPr>
                <w:b/>
                <w:sz w:val="22"/>
                <w:szCs w:val="22"/>
              </w:rPr>
            </w:pPr>
            <w:r w:rsidRPr="001E78CC">
              <w:rPr>
                <w:b/>
                <w:sz w:val="22"/>
                <w:szCs w:val="22"/>
              </w:rPr>
              <w:t>Power</w:t>
            </w:r>
          </w:p>
        </w:tc>
      </w:tr>
      <w:tr w:rsidR="00EE7052" w14:paraId="495408A4" w14:textId="77777777" w:rsidTr="00924686">
        <w:trPr>
          <w:trHeight w:val="1109"/>
        </w:trPr>
        <w:tc>
          <w:tcPr>
            <w:tcW w:w="492" w:type="pct"/>
          </w:tcPr>
          <w:p w14:paraId="7095B623" w14:textId="1B6DF577" w:rsidR="00EE7052" w:rsidRPr="00924686" w:rsidRDefault="00EE7052" w:rsidP="00FF464B">
            <w:pPr>
              <w:jc w:val="center"/>
              <w:rPr>
                <w:sz w:val="21"/>
                <w:szCs w:val="21"/>
              </w:rPr>
            </w:pPr>
            <w:r w:rsidRPr="00924686">
              <w:rPr>
                <w:sz w:val="21"/>
                <w:szCs w:val="21"/>
              </w:rPr>
              <w:t>1</w:t>
            </w:r>
          </w:p>
        </w:tc>
        <w:tc>
          <w:tcPr>
            <w:tcW w:w="1024" w:type="pct"/>
            <w:tcBorders>
              <w:right w:val="dotDash" w:sz="4" w:space="0" w:color="auto"/>
            </w:tcBorders>
            <w:shd w:val="clear" w:color="auto" w:fill="auto"/>
          </w:tcPr>
          <w:p w14:paraId="7FE213B5" w14:textId="77777777" w:rsidR="00EE7052" w:rsidRPr="00031ABE" w:rsidRDefault="00EE7052" w:rsidP="00EE7052">
            <w:pPr>
              <w:pStyle w:val="ListParagraph"/>
              <w:numPr>
                <w:ilvl w:val="0"/>
                <w:numId w:val="33"/>
              </w:numPr>
              <w:spacing w:after="0" w:line="240" w:lineRule="auto"/>
              <w:rPr>
                <w:rFonts w:ascii="Times" w:hAnsi="Times"/>
                <w:sz w:val="21"/>
                <w:szCs w:val="21"/>
              </w:rPr>
            </w:pPr>
            <w:r w:rsidRPr="00031ABE">
              <w:rPr>
                <w:rFonts w:ascii="Times" w:hAnsi="Times"/>
                <w:sz w:val="21"/>
                <w:szCs w:val="21"/>
              </w:rPr>
              <w:t>Enumerated powers</w:t>
            </w:r>
          </w:p>
          <w:p w14:paraId="1F1AFCB2" w14:textId="77777777" w:rsidR="00EE7052" w:rsidRPr="00031ABE" w:rsidRDefault="00EE7052" w:rsidP="00EE7052">
            <w:pPr>
              <w:pStyle w:val="ListParagraph"/>
              <w:numPr>
                <w:ilvl w:val="0"/>
                <w:numId w:val="33"/>
              </w:numPr>
              <w:spacing w:after="0" w:line="240" w:lineRule="auto"/>
              <w:rPr>
                <w:rFonts w:ascii="Times" w:hAnsi="Times"/>
                <w:sz w:val="21"/>
                <w:szCs w:val="21"/>
              </w:rPr>
            </w:pPr>
            <w:r w:rsidRPr="00031ABE">
              <w:rPr>
                <w:rFonts w:ascii="Times" w:hAnsi="Times"/>
                <w:sz w:val="21"/>
                <w:szCs w:val="21"/>
              </w:rPr>
              <w:t>U.S. Congress</w:t>
            </w:r>
          </w:p>
          <w:p w14:paraId="695CE88B" w14:textId="77777777" w:rsidR="00EE7052" w:rsidRPr="00031ABE" w:rsidRDefault="00EE7052" w:rsidP="00EE7052">
            <w:pPr>
              <w:pStyle w:val="ListParagraph"/>
              <w:numPr>
                <w:ilvl w:val="0"/>
                <w:numId w:val="33"/>
              </w:numPr>
              <w:spacing w:after="0" w:line="240" w:lineRule="auto"/>
              <w:rPr>
                <w:rFonts w:ascii="Times" w:hAnsi="Times"/>
                <w:sz w:val="21"/>
                <w:szCs w:val="21"/>
              </w:rPr>
            </w:pPr>
            <w:r w:rsidRPr="00031ABE">
              <w:rPr>
                <w:rFonts w:ascii="Times" w:hAnsi="Times"/>
                <w:sz w:val="21"/>
                <w:szCs w:val="21"/>
              </w:rPr>
              <w:t>U.S. House of Representatives</w:t>
            </w:r>
          </w:p>
          <w:p w14:paraId="1BB2AEAD" w14:textId="2C51F8F6" w:rsidR="00EE7052" w:rsidRPr="00031ABE" w:rsidRDefault="00EE7052" w:rsidP="00FF464B">
            <w:pPr>
              <w:pStyle w:val="ListParagraph"/>
              <w:numPr>
                <w:ilvl w:val="0"/>
                <w:numId w:val="33"/>
              </w:numPr>
              <w:spacing w:after="0" w:line="240" w:lineRule="auto"/>
              <w:rPr>
                <w:rFonts w:ascii="Times" w:hAnsi="Times"/>
                <w:sz w:val="21"/>
                <w:szCs w:val="21"/>
              </w:rPr>
            </w:pPr>
            <w:r w:rsidRPr="00031ABE">
              <w:rPr>
                <w:rFonts w:ascii="Times" w:hAnsi="Times"/>
                <w:sz w:val="21"/>
                <w:szCs w:val="21"/>
              </w:rPr>
              <w:t xml:space="preserve">U.S. Senate </w:t>
            </w:r>
          </w:p>
        </w:tc>
        <w:tc>
          <w:tcPr>
            <w:tcW w:w="1479" w:type="pct"/>
            <w:tcBorders>
              <w:left w:val="dotDash" w:sz="4" w:space="0" w:color="auto"/>
              <w:right w:val="dotDash" w:sz="4" w:space="0" w:color="auto"/>
            </w:tcBorders>
          </w:tcPr>
          <w:p w14:paraId="5FC8AE63" w14:textId="77777777" w:rsidR="00EE7052" w:rsidRPr="00031ABE" w:rsidRDefault="00EE7052" w:rsidP="00EE7052">
            <w:pPr>
              <w:rPr>
                <w:rFonts w:ascii="Times" w:hAnsi="Times"/>
                <w:sz w:val="21"/>
                <w:szCs w:val="21"/>
              </w:rPr>
            </w:pPr>
            <w:r w:rsidRPr="00031ABE">
              <w:rPr>
                <w:rFonts w:ascii="Times" w:hAnsi="Times"/>
                <w:sz w:val="21"/>
                <w:szCs w:val="21"/>
              </w:rPr>
              <w:t>Congress is divided into a House of Representatives and a Senate</w:t>
            </w:r>
          </w:p>
          <w:p w14:paraId="30D6EE92" w14:textId="77777777" w:rsidR="00EE7052" w:rsidRPr="00031ABE" w:rsidRDefault="00EE7052" w:rsidP="00EE7052">
            <w:pPr>
              <w:rPr>
                <w:rFonts w:ascii="Times" w:hAnsi="Times"/>
                <w:sz w:val="21"/>
                <w:szCs w:val="21"/>
              </w:rPr>
            </w:pPr>
          </w:p>
          <w:p w14:paraId="15EFEEC6" w14:textId="77777777" w:rsidR="00EE7052" w:rsidRPr="00031ABE" w:rsidRDefault="00EE7052" w:rsidP="00FF464B">
            <w:pPr>
              <w:rPr>
                <w:rFonts w:ascii="Times" w:hAnsi="Times"/>
                <w:sz w:val="21"/>
                <w:szCs w:val="21"/>
              </w:rPr>
            </w:pPr>
          </w:p>
        </w:tc>
        <w:tc>
          <w:tcPr>
            <w:tcW w:w="865" w:type="pct"/>
            <w:tcBorders>
              <w:left w:val="dotDash" w:sz="4" w:space="0" w:color="auto"/>
              <w:right w:val="dashed" w:sz="4" w:space="0" w:color="auto"/>
            </w:tcBorders>
          </w:tcPr>
          <w:p w14:paraId="30A7D03D" w14:textId="77777777" w:rsidR="00EE7052" w:rsidRPr="00031ABE" w:rsidRDefault="00EE7052" w:rsidP="00FF464B">
            <w:pPr>
              <w:rPr>
                <w:rFonts w:ascii="Times" w:hAnsi="Times"/>
                <w:sz w:val="21"/>
                <w:szCs w:val="21"/>
              </w:rPr>
            </w:pPr>
          </w:p>
        </w:tc>
        <w:tc>
          <w:tcPr>
            <w:tcW w:w="1140" w:type="pct"/>
            <w:tcBorders>
              <w:left w:val="dashed" w:sz="4" w:space="0" w:color="auto"/>
            </w:tcBorders>
          </w:tcPr>
          <w:p w14:paraId="408B3260" w14:textId="77777777" w:rsidR="00EE7052" w:rsidRPr="00031ABE" w:rsidRDefault="00EE7052" w:rsidP="00EE7052">
            <w:pPr>
              <w:rPr>
                <w:rFonts w:ascii="Times" w:hAnsi="Times"/>
                <w:sz w:val="21"/>
                <w:szCs w:val="21"/>
              </w:rPr>
            </w:pPr>
            <w:r w:rsidRPr="00031ABE">
              <w:rPr>
                <w:rFonts w:ascii="Times" w:hAnsi="Times"/>
                <w:sz w:val="21"/>
                <w:szCs w:val="21"/>
              </w:rPr>
              <w:t>The federal government’s power comes directly from the Constitution</w:t>
            </w:r>
          </w:p>
          <w:p w14:paraId="79C65912" w14:textId="77777777" w:rsidR="00EE7052" w:rsidRPr="00031ABE" w:rsidRDefault="00EE7052" w:rsidP="00FF464B">
            <w:pPr>
              <w:rPr>
                <w:rFonts w:ascii="Times" w:hAnsi="Times"/>
                <w:sz w:val="21"/>
                <w:szCs w:val="21"/>
              </w:rPr>
            </w:pPr>
          </w:p>
        </w:tc>
      </w:tr>
      <w:tr w:rsidR="00EE7052" w14:paraId="14E4656B" w14:textId="77777777" w:rsidTr="00924686">
        <w:trPr>
          <w:trHeight w:val="1109"/>
        </w:trPr>
        <w:tc>
          <w:tcPr>
            <w:tcW w:w="492" w:type="pct"/>
          </w:tcPr>
          <w:p w14:paraId="37DC5438" w14:textId="40935059" w:rsidR="00EE7052" w:rsidRPr="00924686" w:rsidRDefault="00EE7052" w:rsidP="00FF464B">
            <w:pPr>
              <w:jc w:val="center"/>
              <w:rPr>
                <w:sz w:val="21"/>
                <w:szCs w:val="21"/>
              </w:rPr>
            </w:pPr>
            <w:r w:rsidRPr="00924686">
              <w:rPr>
                <w:sz w:val="21"/>
                <w:szCs w:val="21"/>
              </w:rPr>
              <w:t>2</w:t>
            </w:r>
          </w:p>
        </w:tc>
        <w:tc>
          <w:tcPr>
            <w:tcW w:w="1024" w:type="pct"/>
            <w:tcBorders>
              <w:right w:val="dotDash" w:sz="4" w:space="0" w:color="auto"/>
            </w:tcBorders>
            <w:shd w:val="clear" w:color="auto" w:fill="auto"/>
          </w:tcPr>
          <w:p w14:paraId="7BD290C4" w14:textId="77777777" w:rsidR="00EE7052" w:rsidRPr="00031ABE" w:rsidRDefault="00EE7052" w:rsidP="00EE7052">
            <w:pPr>
              <w:pStyle w:val="ListParagraph"/>
              <w:numPr>
                <w:ilvl w:val="0"/>
                <w:numId w:val="35"/>
              </w:numPr>
              <w:spacing w:after="0" w:line="240" w:lineRule="auto"/>
              <w:rPr>
                <w:rFonts w:ascii="Times" w:hAnsi="Times"/>
                <w:sz w:val="21"/>
                <w:szCs w:val="21"/>
              </w:rPr>
            </w:pPr>
            <w:r w:rsidRPr="00031ABE">
              <w:rPr>
                <w:rFonts w:ascii="Times" w:hAnsi="Times"/>
                <w:sz w:val="21"/>
                <w:szCs w:val="21"/>
              </w:rPr>
              <w:t xml:space="preserve">House of Representatives </w:t>
            </w:r>
          </w:p>
          <w:p w14:paraId="1A97BD9D" w14:textId="5808AB82" w:rsidR="00EE7052" w:rsidRPr="00031ABE" w:rsidRDefault="00EE7052" w:rsidP="00FF464B">
            <w:pPr>
              <w:pStyle w:val="ListParagraph"/>
              <w:numPr>
                <w:ilvl w:val="0"/>
                <w:numId w:val="35"/>
              </w:numPr>
              <w:spacing w:after="0" w:line="240" w:lineRule="auto"/>
              <w:rPr>
                <w:rFonts w:ascii="Times" w:hAnsi="Times"/>
                <w:sz w:val="21"/>
                <w:szCs w:val="21"/>
              </w:rPr>
            </w:pPr>
            <w:r w:rsidRPr="00031ABE">
              <w:rPr>
                <w:rFonts w:ascii="Times" w:hAnsi="Times"/>
                <w:sz w:val="21"/>
                <w:szCs w:val="21"/>
              </w:rPr>
              <w:t>impeach</w:t>
            </w:r>
          </w:p>
        </w:tc>
        <w:tc>
          <w:tcPr>
            <w:tcW w:w="1479" w:type="pct"/>
            <w:tcBorders>
              <w:left w:val="dotDash" w:sz="4" w:space="0" w:color="auto"/>
              <w:right w:val="dotDash" w:sz="4" w:space="0" w:color="auto"/>
            </w:tcBorders>
          </w:tcPr>
          <w:p w14:paraId="5E736B16" w14:textId="77777777" w:rsidR="00EE7052" w:rsidRPr="00031ABE" w:rsidRDefault="00EE7052" w:rsidP="00EE7052">
            <w:pPr>
              <w:pStyle w:val="ListParagraph"/>
              <w:numPr>
                <w:ilvl w:val="0"/>
                <w:numId w:val="34"/>
              </w:numPr>
              <w:spacing w:after="0" w:line="240" w:lineRule="auto"/>
              <w:rPr>
                <w:rFonts w:ascii="Times" w:hAnsi="Times"/>
                <w:sz w:val="21"/>
                <w:szCs w:val="21"/>
              </w:rPr>
            </w:pPr>
            <w:r w:rsidRPr="00031ABE">
              <w:rPr>
                <w:rFonts w:ascii="Times" w:hAnsi="Times"/>
                <w:sz w:val="21"/>
                <w:szCs w:val="21"/>
              </w:rPr>
              <w:t xml:space="preserve">Term and qualifications for the House of Representatives are explained - (25 years old, citizen for 7 years, must live in the state they represent) </w:t>
            </w:r>
          </w:p>
          <w:p w14:paraId="0CE007FB" w14:textId="77777777" w:rsidR="00EE7052" w:rsidRPr="00031ABE" w:rsidRDefault="00EE7052" w:rsidP="00EE7052">
            <w:pPr>
              <w:pStyle w:val="ListParagraph"/>
              <w:numPr>
                <w:ilvl w:val="0"/>
                <w:numId w:val="34"/>
              </w:numPr>
              <w:spacing w:after="0" w:line="240" w:lineRule="auto"/>
              <w:rPr>
                <w:rFonts w:ascii="Times" w:hAnsi="Times"/>
                <w:sz w:val="21"/>
                <w:szCs w:val="21"/>
              </w:rPr>
            </w:pPr>
            <w:r w:rsidRPr="00031ABE">
              <w:rPr>
                <w:rFonts w:ascii="Times" w:hAnsi="Times"/>
                <w:sz w:val="21"/>
                <w:szCs w:val="21"/>
              </w:rPr>
              <w:t xml:space="preserve">Explains how districts are determined </w:t>
            </w:r>
          </w:p>
          <w:p w14:paraId="6266A226" w14:textId="099EEB9F" w:rsidR="00EE7052" w:rsidRPr="00031ABE" w:rsidRDefault="00EE7052" w:rsidP="00FF464B">
            <w:pPr>
              <w:pStyle w:val="ListParagraph"/>
              <w:numPr>
                <w:ilvl w:val="0"/>
                <w:numId w:val="34"/>
              </w:numPr>
              <w:spacing w:after="0" w:line="240" w:lineRule="auto"/>
              <w:rPr>
                <w:rFonts w:ascii="Times" w:hAnsi="Times"/>
                <w:sz w:val="21"/>
                <w:szCs w:val="21"/>
              </w:rPr>
            </w:pPr>
            <w:r w:rsidRPr="00031ABE">
              <w:rPr>
                <w:rFonts w:ascii="Times" w:hAnsi="Times"/>
                <w:sz w:val="21"/>
                <w:szCs w:val="21"/>
              </w:rPr>
              <w:t>The House of Representatives has a Speaker</w:t>
            </w:r>
          </w:p>
        </w:tc>
        <w:tc>
          <w:tcPr>
            <w:tcW w:w="865" w:type="pct"/>
            <w:tcBorders>
              <w:left w:val="dotDash" w:sz="4" w:space="0" w:color="auto"/>
              <w:right w:val="dashed" w:sz="4" w:space="0" w:color="auto"/>
            </w:tcBorders>
          </w:tcPr>
          <w:p w14:paraId="16676E90" w14:textId="77777777" w:rsidR="00EE7052" w:rsidRPr="00031ABE" w:rsidRDefault="00EE7052" w:rsidP="00FF464B">
            <w:pPr>
              <w:rPr>
                <w:rFonts w:ascii="Times" w:hAnsi="Times"/>
                <w:sz w:val="21"/>
                <w:szCs w:val="21"/>
              </w:rPr>
            </w:pPr>
          </w:p>
        </w:tc>
        <w:tc>
          <w:tcPr>
            <w:tcW w:w="1140" w:type="pct"/>
            <w:tcBorders>
              <w:left w:val="dashed" w:sz="4" w:space="0" w:color="auto"/>
            </w:tcBorders>
          </w:tcPr>
          <w:p w14:paraId="19094D3A" w14:textId="1C67E447" w:rsidR="00EE7052" w:rsidRPr="00031ABE" w:rsidRDefault="00EE7052" w:rsidP="00FF464B">
            <w:pPr>
              <w:pStyle w:val="ListParagraph"/>
              <w:numPr>
                <w:ilvl w:val="0"/>
                <w:numId w:val="34"/>
              </w:numPr>
              <w:spacing w:after="0" w:line="240" w:lineRule="auto"/>
              <w:rPr>
                <w:rFonts w:ascii="Times" w:hAnsi="Times"/>
                <w:sz w:val="21"/>
                <w:szCs w:val="21"/>
              </w:rPr>
            </w:pPr>
            <w:r w:rsidRPr="00031ABE">
              <w:rPr>
                <w:rFonts w:ascii="Times" w:hAnsi="Times"/>
                <w:sz w:val="21"/>
                <w:szCs w:val="21"/>
              </w:rPr>
              <w:t>Power of impeachment</w:t>
            </w:r>
          </w:p>
        </w:tc>
      </w:tr>
      <w:tr w:rsidR="00EE7052" w14:paraId="04F7FAD2" w14:textId="77777777" w:rsidTr="00924686">
        <w:trPr>
          <w:trHeight w:val="1109"/>
        </w:trPr>
        <w:tc>
          <w:tcPr>
            <w:tcW w:w="492" w:type="pct"/>
          </w:tcPr>
          <w:p w14:paraId="191367F4" w14:textId="0AD9D445" w:rsidR="00EE7052" w:rsidRPr="00924686" w:rsidRDefault="00EE7052" w:rsidP="00FF464B">
            <w:pPr>
              <w:jc w:val="center"/>
              <w:rPr>
                <w:sz w:val="21"/>
                <w:szCs w:val="21"/>
              </w:rPr>
            </w:pPr>
            <w:r w:rsidRPr="00924686">
              <w:rPr>
                <w:sz w:val="21"/>
                <w:szCs w:val="21"/>
              </w:rPr>
              <w:t>3</w:t>
            </w:r>
          </w:p>
        </w:tc>
        <w:tc>
          <w:tcPr>
            <w:tcW w:w="1024" w:type="pct"/>
            <w:tcBorders>
              <w:right w:val="dotDash" w:sz="4" w:space="0" w:color="auto"/>
            </w:tcBorders>
            <w:shd w:val="clear" w:color="auto" w:fill="auto"/>
          </w:tcPr>
          <w:p w14:paraId="61B11788" w14:textId="77777777" w:rsidR="00EE7052" w:rsidRPr="00031ABE" w:rsidRDefault="00EE7052" w:rsidP="00EE7052">
            <w:pPr>
              <w:pStyle w:val="ListParagraph"/>
              <w:numPr>
                <w:ilvl w:val="0"/>
                <w:numId w:val="42"/>
              </w:numPr>
              <w:spacing w:after="0" w:line="240" w:lineRule="auto"/>
              <w:rPr>
                <w:rFonts w:ascii="Times" w:hAnsi="Times"/>
                <w:sz w:val="21"/>
                <w:szCs w:val="21"/>
              </w:rPr>
            </w:pPr>
            <w:r w:rsidRPr="00031ABE">
              <w:rPr>
                <w:rFonts w:ascii="Times" w:hAnsi="Times"/>
                <w:sz w:val="21"/>
                <w:szCs w:val="21"/>
              </w:rPr>
              <w:t>U.S. Senate</w:t>
            </w:r>
          </w:p>
          <w:p w14:paraId="61E0ACA6" w14:textId="77777777" w:rsidR="00EE7052" w:rsidRPr="00031ABE" w:rsidRDefault="00EE7052" w:rsidP="00EE7052">
            <w:pPr>
              <w:pStyle w:val="ListParagraph"/>
              <w:numPr>
                <w:ilvl w:val="0"/>
                <w:numId w:val="42"/>
              </w:numPr>
              <w:spacing w:after="0" w:line="240" w:lineRule="auto"/>
              <w:rPr>
                <w:rFonts w:ascii="Times" w:hAnsi="Times"/>
                <w:sz w:val="21"/>
                <w:szCs w:val="21"/>
              </w:rPr>
            </w:pPr>
            <w:r w:rsidRPr="00031ABE">
              <w:rPr>
                <w:rFonts w:ascii="Times" w:hAnsi="Times"/>
                <w:sz w:val="21"/>
                <w:szCs w:val="21"/>
              </w:rPr>
              <w:t>impeach</w:t>
            </w:r>
          </w:p>
          <w:p w14:paraId="1887CA51" w14:textId="3F2C750A" w:rsidR="00EE7052" w:rsidRPr="00031ABE" w:rsidRDefault="00EE7052" w:rsidP="00EC4D9F">
            <w:pPr>
              <w:pStyle w:val="ListParagraph"/>
              <w:spacing w:after="0" w:line="240" w:lineRule="auto"/>
              <w:ind w:left="360"/>
              <w:rPr>
                <w:rFonts w:ascii="Times" w:hAnsi="Times"/>
                <w:sz w:val="21"/>
                <w:szCs w:val="21"/>
              </w:rPr>
            </w:pPr>
          </w:p>
        </w:tc>
        <w:tc>
          <w:tcPr>
            <w:tcW w:w="1479" w:type="pct"/>
            <w:tcBorders>
              <w:left w:val="dotDash" w:sz="4" w:space="0" w:color="auto"/>
              <w:right w:val="dotDash" w:sz="4" w:space="0" w:color="auto"/>
            </w:tcBorders>
          </w:tcPr>
          <w:p w14:paraId="2C6954A0" w14:textId="1E55B4A6" w:rsidR="00EE7052" w:rsidRPr="00031ABE" w:rsidRDefault="00EE7052" w:rsidP="00FF464B">
            <w:pPr>
              <w:pStyle w:val="ListParagraph"/>
              <w:numPr>
                <w:ilvl w:val="0"/>
                <w:numId w:val="36"/>
              </w:numPr>
              <w:spacing w:after="0" w:line="240" w:lineRule="auto"/>
              <w:rPr>
                <w:rFonts w:ascii="Times" w:hAnsi="Times"/>
                <w:sz w:val="21"/>
                <w:szCs w:val="21"/>
              </w:rPr>
            </w:pPr>
            <w:r w:rsidRPr="00031ABE">
              <w:rPr>
                <w:rFonts w:ascii="Times" w:hAnsi="Times"/>
                <w:sz w:val="21"/>
                <w:szCs w:val="21"/>
              </w:rPr>
              <w:t>The Senate has 100 members, 2 from each state (30 years old, citizen for 9 years, live in the state they represent)</w:t>
            </w:r>
          </w:p>
        </w:tc>
        <w:tc>
          <w:tcPr>
            <w:tcW w:w="865" w:type="pct"/>
            <w:tcBorders>
              <w:left w:val="dotDash" w:sz="4" w:space="0" w:color="auto"/>
              <w:right w:val="dashed" w:sz="4" w:space="0" w:color="auto"/>
            </w:tcBorders>
          </w:tcPr>
          <w:p w14:paraId="725DF376" w14:textId="77777777" w:rsidR="00EE7052" w:rsidRPr="00031ABE" w:rsidRDefault="00EE7052" w:rsidP="00EE7052">
            <w:pPr>
              <w:pStyle w:val="ListParagraph"/>
              <w:numPr>
                <w:ilvl w:val="0"/>
                <w:numId w:val="36"/>
              </w:numPr>
              <w:spacing w:after="0" w:line="240" w:lineRule="auto"/>
              <w:rPr>
                <w:rFonts w:ascii="Times" w:hAnsi="Times"/>
                <w:sz w:val="21"/>
                <w:szCs w:val="21"/>
              </w:rPr>
            </w:pPr>
            <w:r w:rsidRPr="00031ABE">
              <w:rPr>
                <w:rFonts w:ascii="Times" w:hAnsi="Times"/>
                <w:sz w:val="21"/>
                <w:szCs w:val="21"/>
              </w:rPr>
              <w:t xml:space="preserve">Vice President is president of the Senate and vote to break ties </w:t>
            </w:r>
          </w:p>
          <w:p w14:paraId="3C92D0CA" w14:textId="1951EEA7" w:rsidR="00EE7052" w:rsidRPr="00031ABE" w:rsidRDefault="00EE7052" w:rsidP="00FF464B">
            <w:pPr>
              <w:pStyle w:val="ListParagraph"/>
              <w:numPr>
                <w:ilvl w:val="0"/>
                <w:numId w:val="36"/>
              </w:numPr>
              <w:spacing w:after="0" w:line="240" w:lineRule="auto"/>
              <w:rPr>
                <w:rFonts w:ascii="Times" w:hAnsi="Times"/>
                <w:sz w:val="21"/>
                <w:szCs w:val="21"/>
              </w:rPr>
            </w:pPr>
            <w:r w:rsidRPr="00031ABE">
              <w:rPr>
                <w:rFonts w:ascii="Times" w:hAnsi="Times"/>
                <w:sz w:val="21"/>
                <w:szCs w:val="21"/>
              </w:rPr>
              <w:t>Senate conducts impeachment trial</w:t>
            </w:r>
          </w:p>
        </w:tc>
        <w:tc>
          <w:tcPr>
            <w:tcW w:w="1140" w:type="pct"/>
            <w:tcBorders>
              <w:left w:val="dashed" w:sz="4" w:space="0" w:color="auto"/>
            </w:tcBorders>
          </w:tcPr>
          <w:p w14:paraId="6760BB22" w14:textId="060D17D6" w:rsidR="00EE7052" w:rsidRPr="00031ABE" w:rsidRDefault="00EE7052" w:rsidP="00FF464B">
            <w:pPr>
              <w:pStyle w:val="ListParagraph"/>
              <w:numPr>
                <w:ilvl w:val="0"/>
                <w:numId w:val="36"/>
              </w:numPr>
              <w:spacing w:after="0" w:line="240" w:lineRule="auto"/>
              <w:rPr>
                <w:rFonts w:ascii="Times" w:hAnsi="Times"/>
                <w:sz w:val="21"/>
                <w:szCs w:val="21"/>
              </w:rPr>
            </w:pPr>
            <w:r w:rsidRPr="00031ABE">
              <w:rPr>
                <w:rFonts w:ascii="Times" w:hAnsi="Times"/>
                <w:sz w:val="21"/>
                <w:szCs w:val="21"/>
              </w:rPr>
              <w:t xml:space="preserve">Senate decides whether or not to remove someone from office </w:t>
            </w:r>
          </w:p>
        </w:tc>
      </w:tr>
      <w:tr w:rsidR="00EE7052" w14:paraId="2B5A8C45" w14:textId="77777777" w:rsidTr="00031ABE">
        <w:trPr>
          <w:trHeight w:val="1109"/>
        </w:trPr>
        <w:tc>
          <w:tcPr>
            <w:tcW w:w="492" w:type="pct"/>
          </w:tcPr>
          <w:p w14:paraId="385DFA3E" w14:textId="3151E79B" w:rsidR="00EE7052" w:rsidRPr="00924686" w:rsidRDefault="00EE7052" w:rsidP="00031ABE">
            <w:pPr>
              <w:jc w:val="center"/>
              <w:rPr>
                <w:sz w:val="21"/>
                <w:szCs w:val="21"/>
              </w:rPr>
            </w:pPr>
            <w:r w:rsidRPr="00924686">
              <w:rPr>
                <w:sz w:val="21"/>
                <w:szCs w:val="21"/>
              </w:rPr>
              <w:t>4</w:t>
            </w:r>
          </w:p>
        </w:tc>
        <w:tc>
          <w:tcPr>
            <w:tcW w:w="1024" w:type="pct"/>
            <w:tcBorders>
              <w:right w:val="dotDash" w:sz="4" w:space="0" w:color="auto"/>
            </w:tcBorders>
            <w:shd w:val="clear" w:color="auto" w:fill="auto"/>
          </w:tcPr>
          <w:p w14:paraId="0855FFF5" w14:textId="77777777" w:rsidR="00EE7052" w:rsidRPr="00031ABE" w:rsidRDefault="00EE7052" w:rsidP="00FF464B">
            <w:pPr>
              <w:rPr>
                <w:rFonts w:ascii="Times" w:hAnsi="Times"/>
                <w:sz w:val="21"/>
                <w:szCs w:val="21"/>
              </w:rPr>
            </w:pPr>
          </w:p>
        </w:tc>
        <w:tc>
          <w:tcPr>
            <w:tcW w:w="1479" w:type="pct"/>
            <w:tcBorders>
              <w:left w:val="dotDash" w:sz="4" w:space="0" w:color="auto"/>
              <w:right w:val="dotDash" w:sz="4" w:space="0" w:color="auto"/>
            </w:tcBorders>
          </w:tcPr>
          <w:p w14:paraId="2E2EEFB7" w14:textId="77777777" w:rsidR="00EE7052" w:rsidRPr="00031ABE" w:rsidRDefault="00EE7052" w:rsidP="00EE7052">
            <w:pPr>
              <w:rPr>
                <w:rFonts w:ascii="Times" w:hAnsi="Times"/>
                <w:sz w:val="21"/>
                <w:szCs w:val="21"/>
              </w:rPr>
            </w:pPr>
          </w:p>
          <w:p w14:paraId="1BCD96E7" w14:textId="77777777" w:rsidR="00EE7052" w:rsidRPr="00031ABE" w:rsidRDefault="00EE7052" w:rsidP="00FF464B">
            <w:pPr>
              <w:rPr>
                <w:rFonts w:ascii="Times" w:hAnsi="Times"/>
                <w:sz w:val="21"/>
                <w:szCs w:val="21"/>
              </w:rPr>
            </w:pPr>
          </w:p>
        </w:tc>
        <w:tc>
          <w:tcPr>
            <w:tcW w:w="865" w:type="pct"/>
            <w:tcBorders>
              <w:left w:val="dotDash" w:sz="4" w:space="0" w:color="auto"/>
              <w:right w:val="dashed" w:sz="4" w:space="0" w:color="auto"/>
            </w:tcBorders>
          </w:tcPr>
          <w:p w14:paraId="29CABA3C" w14:textId="77777777" w:rsidR="00EE7052" w:rsidRPr="00031ABE" w:rsidRDefault="00EE7052" w:rsidP="00EE7052">
            <w:pPr>
              <w:pStyle w:val="ListParagraph"/>
              <w:numPr>
                <w:ilvl w:val="0"/>
                <w:numId w:val="38"/>
              </w:numPr>
              <w:spacing w:after="0" w:line="240" w:lineRule="auto"/>
              <w:rPr>
                <w:rFonts w:ascii="Times" w:hAnsi="Times"/>
                <w:sz w:val="21"/>
                <w:szCs w:val="21"/>
              </w:rPr>
            </w:pPr>
            <w:r w:rsidRPr="00031ABE">
              <w:rPr>
                <w:rFonts w:ascii="Times" w:hAnsi="Times"/>
                <w:sz w:val="21"/>
                <w:szCs w:val="21"/>
              </w:rPr>
              <w:t>State legislatures decide how congressional elections are held</w:t>
            </w:r>
          </w:p>
          <w:p w14:paraId="072D8ADC" w14:textId="61575D92" w:rsidR="00EE7052" w:rsidRPr="00031ABE" w:rsidRDefault="00EE7052" w:rsidP="00FF464B">
            <w:pPr>
              <w:pStyle w:val="ListParagraph"/>
              <w:numPr>
                <w:ilvl w:val="0"/>
                <w:numId w:val="38"/>
              </w:numPr>
              <w:spacing w:after="0" w:line="240" w:lineRule="auto"/>
              <w:rPr>
                <w:rFonts w:ascii="Times" w:hAnsi="Times"/>
                <w:sz w:val="21"/>
                <w:szCs w:val="21"/>
              </w:rPr>
            </w:pPr>
            <w:r w:rsidRPr="00031ABE">
              <w:rPr>
                <w:rFonts w:ascii="Times" w:hAnsi="Times"/>
                <w:sz w:val="21"/>
                <w:szCs w:val="21"/>
              </w:rPr>
              <w:t xml:space="preserve">Congress decides how frequently it will meet </w:t>
            </w:r>
          </w:p>
        </w:tc>
        <w:tc>
          <w:tcPr>
            <w:tcW w:w="1140" w:type="pct"/>
            <w:tcBorders>
              <w:left w:val="dashed" w:sz="4" w:space="0" w:color="auto"/>
            </w:tcBorders>
          </w:tcPr>
          <w:p w14:paraId="6FAD98B5" w14:textId="7124D74E" w:rsidR="00EE7052" w:rsidRPr="00031ABE" w:rsidRDefault="00EE7052" w:rsidP="00EE7052">
            <w:pPr>
              <w:pStyle w:val="ListParagraph"/>
              <w:numPr>
                <w:ilvl w:val="0"/>
                <w:numId w:val="38"/>
              </w:numPr>
              <w:spacing w:after="0" w:line="240" w:lineRule="auto"/>
              <w:rPr>
                <w:rFonts w:ascii="Times" w:hAnsi="Times"/>
                <w:sz w:val="21"/>
                <w:szCs w:val="21"/>
              </w:rPr>
            </w:pPr>
            <w:r w:rsidRPr="00031ABE">
              <w:rPr>
                <w:rFonts w:ascii="Times" w:hAnsi="Times"/>
                <w:sz w:val="21"/>
                <w:szCs w:val="21"/>
              </w:rPr>
              <w:t xml:space="preserve">Congress has the power to change </w:t>
            </w:r>
            <w:r w:rsidR="00290F6B">
              <w:rPr>
                <w:rFonts w:ascii="Times" w:hAnsi="Times"/>
                <w:sz w:val="21"/>
                <w:szCs w:val="21"/>
              </w:rPr>
              <w:t xml:space="preserve">election </w:t>
            </w:r>
            <w:r w:rsidRPr="00031ABE">
              <w:rPr>
                <w:rFonts w:ascii="Times" w:hAnsi="Times"/>
                <w:sz w:val="21"/>
                <w:szCs w:val="21"/>
              </w:rPr>
              <w:t>rules to protect voters</w:t>
            </w:r>
          </w:p>
          <w:p w14:paraId="7914BB18" w14:textId="77777777" w:rsidR="00EE7052" w:rsidRPr="00031ABE" w:rsidRDefault="00EE7052" w:rsidP="00FF464B">
            <w:pPr>
              <w:rPr>
                <w:rFonts w:ascii="Times" w:hAnsi="Times"/>
                <w:sz w:val="21"/>
                <w:szCs w:val="21"/>
              </w:rPr>
            </w:pPr>
          </w:p>
        </w:tc>
      </w:tr>
      <w:tr w:rsidR="00EE7052" w14:paraId="16F11576" w14:textId="77777777" w:rsidTr="00031ABE">
        <w:trPr>
          <w:trHeight w:val="1109"/>
        </w:trPr>
        <w:tc>
          <w:tcPr>
            <w:tcW w:w="492" w:type="pct"/>
          </w:tcPr>
          <w:p w14:paraId="4BC3F2FB" w14:textId="29C43324" w:rsidR="00EE7052" w:rsidRPr="00924686" w:rsidRDefault="00EE7052" w:rsidP="00031ABE">
            <w:pPr>
              <w:jc w:val="center"/>
              <w:rPr>
                <w:sz w:val="21"/>
                <w:szCs w:val="21"/>
              </w:rPr>
            </w:pPr>
            <w:r w:rsidRPr="00924686">
              <w:rPr>
                <w:sz w:val="21"/>
                <w:szCs w:val="21"/>
              </w:rPr>
              <w:t>5</w:t>
            </w:r>
          </w:p>
        </w:tc>
        <w:tc>
          <w:tcPr>
            <w:tcW w:w="1024" w:type="pct"/>
            <w:tcBorders>
              <w:right w:val="dotDash" w:sz="4" w:space="0" w:color="auto"/>
            </w:tcBorders>
            <w:shd w:val="clear" w:color="auto" w:fill="auto"/>
          </w:tcPr>
          <w:p w14:paraId="374D5EB3" w14:textId="67225C50" w:rsidR="00EE7052" w:rsidRPr="00031ABE" w:rsidRDefault="00EE7052" w:rsidP="003D2892">
            <w:pPr>
              <w:pStyle w:val="ListParagraph"/>
              <w:spacing w:after="0" w:line="240" w:lineRule="auto"/>
              <w:ind w:left="360"/>
              <w:rPr>
                <w:rFonts w:ascii="Times" w:hAnsi="Times"/>
                <w:sz w:val="21"/>
                <w:szCs w:val="21"/>
              </w:rPr>
            </w:pPr>
          </w:p>
        </w:tc>
        <w:tc>
          <w:tcPr>
            <w:tcW w:w="1479" w:type="pct"/>
            <w:tcBorders>
              <w:left w:val="dotDash" w:sz="4" w:space="0" w:color="auto"/>
              <w:right w:val="dotDash" w:sz="4" w:space="0" w:color="auto"/>
            </w:tcBorders>
          </w:tcPr>
          <w:p w14:paraId="2E36D8DD" w14:textId="545940D7" w:rsidR="00EE7052" w:rsidRPr="00031ABE" w:rsidRDefault="00EE7052" w:rsidP="00FF464B">
            <w:pPr>
              <w:pStyle w:val="ListParagraph"/>
              <w:numPr>
                <w:ilvl w:val="0"/>
                <w:numId w:val="39"/>
              </w:numPr>
              <w:spacing w:after="0" w:line="240" w:lineRule="auto"/>
              <w:rPr>
                <w:rFonts w:ascii="Times" w:hAnsi="Times"/>
                <w:sz w:val="21"/>
                <w:szCs w:val="21"/>
              </w:rPr>
            </w:pPr>
            <w:r w:rsidRPr="00031ABE">
              <w:rPr>
                <w:rFonts w:ascii="Times" w:hAnsi="Times"/>
                <w:sz w:val="21"/>
                <w:szCs w:val="21"/>
              </w:rPr>
              <w:t>Each house can judge elections, create their own rules to manage themselves, must have a majority present in order to conduct business and keep a journal of their activities</w:t>
            </w:r>
          </w:p>
        </w:tc>
        <w:tc>
          <w:tcPr>
            <w:tcW w:w="865" w:type="pct"/>
            <w:tcBorders>
              <w:left w:val="dotDash" w:sz="4" w:space="0" w:color="auto"/>
              <w:right w:val="dashed" w:sz="4" w:space="0" w:color="auto"/>
            </w:tcBorders>
          </w:tcPr>
          <w:p w14:paraId="092A55FA" w14:textId="77777777" w:rsidR="00EE7052" w:rsidRPr="00031ABE" w:rsidRDefault="00EE7052" w:rsidP="00FF464B">
            <w:pPr>
              <w:rPr>
                <w:rFonts w:ascii="Times" w:hAnsi="Times"/>
                <w:sz w:val="21"/>
                <w:szCs w:val="21"/>
              </w:rPr>
            </w:pPr>
          </w:p>
        </w:tc>
        <w:tc>
          <w:tcPr>
            <w:tcW w:w="1140" w:type="pct"/>
            <w:tcBorders>
              <w:left w:val="dashed" w:sz="4" w:space="0" w:color="auto"/>
            </w:tcBorders>
          </w:tcPr>
          <w:p w14:paraId="7F195A2F" w14:textId="77777777" w:rsidR="00EE7052" w:rsidRPr="00031ABE" w:rsidRDefault="00EE7052" w:rsidP="00EE7052">
            <w:pPr>
              <w:rPr>
                <w:rFonts w:ascii="Times" w:hAnsi="Times"/>
                <w:sz w:val="21"/>
                <w:szCs w:val="21"/>
              </w:rPr>
            </w:pPr>
          </w:p>
          <w:p w14:paraId="4ECFDA28" w14:textId="77777777" w:rsidR="00EE7052" w:rsidRPr="00031ABE" w:rsidRDefault="00EE7052" w:rsidP="00FF464B">
            <w:pPr>
              <w:rPr>
                <w:rFonts w:ascii="Times" w:hAnsi="Times"/>
                <w:sz w:val="21"/>
                <w:szCs w:val="21"/>
              </w:rPr>
            </w:pPr>
          </w:p>
        </w:tc>
      </w:tr>
      <w:tr w:rsidR="00EE7052" w14:paraId="6B328CF7" w14:textId="77777777" w:rsidTr="00031ABE">
        <w:trPr>
          <w:trHeight w:val="1109"/>
        </w:trPr>
        <w:tc>
          <w:tcPr>
            <w:tcW w:w="492" w:type="pct"/>
          </w:tcPr>
          <w:p w14:paraId="39D11D0B" w14:textId="12050DDC" w:rsidR="00EE7052" w:rsidRPr="00924686" w:rsidRDefault="00EE7052" w:rsidP="00031ABE">
            <w:pPr>
              <w:jc w:val="center"/>
              <w:rPr>
                <w:sz w:val="21"/>
                <w:szCs w:val="21"/>
              </w:rPr>
            </w:pPr>
            <w:r w:rsidRPr="00924686">
              <w:rPr>
                <w:sz w:val="21"/>
                <w:szCs w:val="21"/>
              </w:rPr>
              <w:lastRenderedPageBreak/>
              <w:t>6</w:t>
            </w:r>
          </w:p>
        </w:tc>
        <w:tc>
          <w:tcPr>
            <w:tcW w:w="1024" w:type="pct"/>
            <w:tcBorders>
              <w:right w:val="dotDash" w:sz="4" w:space="0" w:color="auto"/>
            </w:tcBorders>
            <w:shd w:val="clear" w:color="auto" w:fill="auto"/>
          </w:tcPr>
          <w:p w14:paraId="26540C49" w14:textId="77777777" w:rsidR="00EE7052" w:rsidRPr="00031ABE" w:rsidRDefault="00EE7052" w:rsidP="00FF464B">
            <w:pPr>
              <w:rPr>
                <w:rFonts w:ascii="Times" w:hAnsi="Times"/>
                <w:sz w:val="21"/>
                <w:szCs w:val="21"/>
              </w:rPr>
            </w:pPr>
          </w:p>
        </w:tc>
        <w:tc>
          <w:tcPr>
            <w:tcW w:w="1479" w:type="pct"/>
            <w:tcBorders>
              <w:left w:val="dotDash" w:sz="4" w:space="0" w:color="auto"/>
              <w:right w:val="dotDash" w:sz="4" w:space="0" w:color="auto"/>
            </w:tcBorders>
          </w:tcPr>
          <w:p w14:paraId="01680578" w14:textId="54551DDB" w:rsidR="00EE7052" w:rsidRPr="00031ABE" w:rsidRDefault="00EE7052" w:rsidP="00FF464B">
            <w:pPr>
              <w:pStyle w:val="ListParagraph"/>
              <w:numPr>
                <w:ilvl w:val="0"/>
                <w:numId w:val="39"/>
              </w:numPr>
              <w:spacing w:after="0" w:line="240" w:lineRule="auto"/>
              <w:rPr>
                <w:rFonts w:ascii="Times" w:hAnsi="Times"/>
                <w:sz w:val="21"/>
                <w:szCs w:val="21"/>
              </w:rPr>
            </w:pPr>
            <w:r w:rsidRPr="00031ABE">
              <w:rPr>
                <w:rFonts w:ascii="Times" w:hAnsi="Times"/>
                <w:sz w:val="21"/>
                <w:szCs w:val="21"/>
              </w:rPr>
              <w:t>Members are paid by the U.S. Treasury, they cannot hold another office while serving in Congress</w:t>
            </w:r>
          </w:p>
        </w:tc>
        <w:tc>
          <w:tcPr>
            <w:tcW w:w="865" w:type="pct"/>
            <w:tcBorders>
              <w:left w:val="dotDash" w:sz="4" w:space="0" w:color="auto"/>
              <w:right w:val="dashed" w:sz="4" w:space="0" w:color="auto"/>
            </w:tcBorders>
          </w:tcPr>
          <w:p w14:paraId="0EA681DF" w14:textId="77777777" w:rsidR="00EE7052" w:rsidRPr="00031ABE" w:rsidRDefault="00EE7052" w:rsidP="00FF464B">
            <w:pPr>
              <w:rPr>
                <w:rFonts w:ascii="Times" w:hAnsi="Times"/>
                <w:sz w:val="21"/>
                <w:szCs w:val="21"/>
              </w:rPr>
            </w:pPr>
          </w:p>
        </w:tc>
        <w:tc>
          <w:tcPr>
            <w:tcW w:w="1140" w:type="pct"/>
            <w:tcBorders>
              <w:left w:val="dashed" w:sz="4" w:space="0" w:color="auto"/>
            </w:tcBorders>
          </w:tcPr>
          <w:p w14:paraId="606749C0" w14:textId="77777777" w:rsidR="00EE7052" w:rsidRPr="00031ABE" w:rsidRDefault="00EE7052" w:rsidP="00EE7052">
            <w:pPr>
              <w:rPr>
                <w:rFonts w:ascii="Times" w:hAnsi="Times"/>
                <w:sz w:val="21"/>
                <w:szCs w:val="21"/>
              </w:rPr>
            </w:pPr>
          </w:p>
          <w:p w14:paraId="01245DE3" w14:textId="77777777" w:rsidR="00EE7052" w:rsidRPr="00031ABE" w:rsidRDefault="00EE7052" w:rsidP="00FF464B">
            <w:pPr>
              <w:rPr>
                <w:rFonts w:ascii="Times" w:hAnsi="Times"/>
                <w:sz w:val="21"/>
                <w:szCs w:val="21"/>
              </w:rPr>
            </w:pPr>
          </w:p>
        </w:tc>
      </w:tr>
      <w:tr w:rsidR="00EE7052" w14:paraId="0B917E41" w14:textId="77777777" w:rsidTr="00031ABE">
        <w:trPr>
          <w:trHeight w:val="1114"/>
        </w:trPr>
        <w:tc>
          <w:tcPr>
            <w:tcW w:w="492" w:type="pct"/>
          </w:tcPr>
          <w:p w14:paraId="0D56CA78" w14:textId="1309E1CD" w:rsidR="00EE7052" w:rsidRPr="00924686" w:rsidRDefault="00EE7052" w:rsidP="00031ABE">
            <w:pPr>
              <w:jc w:val="center"/>
              <w:rPr>
                <w:sz w:val="21"/>
                <w:szCs w:val="21"/>
              </w:rPr>
            </w:pPr>
            <w:r w:rsidRPr="00924686">
              <w:rPr>
                <w:sz w:val="21"/>
                <w:szCs w:val="21"/>
              </w:rPr>
              <w:t>7</w:t>
            </w:r>
          </w:p>
        </w:tc>
        <w:tc>
          <w:tcPr>
            <w:tcW w:w="1024" w:type="pct"/>
            <w:tcBorders>
              <w:right w:val="dotDash" w:sz="4" w:space="0" w:color="auto"/>
            </w:tcBorders>
            <w:shd w:val="clear" w:color="auto" w:fill="auto"/>
          </w:tcPr>
          <w:p w14:paraId="55A2260C" w14:textId="7D283B87" w:rsidR="00EE7052" w:rsidRPr="00031ABE" w:rsidRDefault="00EE7052" w:rsidP="00FF464B">
            <w:pPr>
              <w:pStyle w:val="ListParagraph"/>
              <w:numPr>
                <w:ilvl w:val="0"/>
                <w:numId w:val="39"/>
              </w:numPr>
              <w:spacing w:after="0" w:line="240" w:lineRule="auto"/>
              <w:rPr>
                <w:rFonts w:ascii="Times" w:hAnsi="Times"/>
                <w:sz w:val="21"/>
                <w:szCs w:val="21"/>
              </w:rPr>
            </w:pPr>
          </w:p>
        </w:tc>
        <w:tc>
          <w:tcPr>
            <w:tcW w:w="1479" w:type="pct"/>
            <w:tcBorders>
              <w:left w:val="dotDash" w:sz="4" w:space="0" w:color="auto"/>
              <w:right w:val="dotDash" w:sz="4" w:space="0" w:color="auto"/>
            </w:tcBorders>
          </w:tcPr>
          <w:p w14:paraId="489A8D00" w14:textId="77777777" w:rsidR="00EE7052" w:rsidRPr="00031ABE" w:rsidRDefault="00EE7052" w:rsidP="00FF464B">
            <w:pPr>
              <w:rPr>
                <w:rFonts w:ascii="Times" w:hAnsi="Times"/>
                <w:sz w:val="21"/>
                <w:szCs w:val="21"/>
              </w:rPr>
            </w:pPr>
          </w:p>
        </w:tc>
        <w:tc>
          <w:tcPr>
            <w:tcW w:w="865" w:type="pct"/>
            <w:tcBorders>
              <w:left w:val="dotDash" w:sz="4" w:space="0" w:color="auto"/>
              <w:right w:val="dashed" w:sz="4" w:space="0" w:color="auto"/>
            </w:tcBorders>
          </w:tcPr>
          <w:p w14:paraId="611BAFB3" w14:textId="77777777" w:rsidR="00EE7052" w:rsidRPr="00031ABE" w:rsidRDefault="00EE7052" w:rsidP="00EE7052">
            <w:pPr>
              <w:pStyle w:val="ListParagraph"/>
              <w:numPr>
                <w:ilvl w:val="0"/>
                <w:numId w:val="39"/>
              </w:numPr>
              <w:spacing w:after="0" w:line="240" w:lineRule="auto"/>
              <w:rPr>
                <w:rFonts w:ascii="Times" w:hAnsi="Times"/>
                <w:sz w:val="21"/>
                <w:szCs w:val="21"/>
              </w:rPr>
            </w:pPr>
            <w:r w:rsidRPr="00031ABE">
              <w:rPr>
                <w:rFonts w:ascii="Times" w:hAnsi="Times"/>
                <w:sz w:val="21"/>
                <w:szCs w:val="21"/>
              </w:rPr>
              <w:t xml:space="preserve">The House is where all taxing and spending bills start </w:t>
            </w:r>
          </w:p>
          <w:p w14:paraId="24FB59BA" w14:textId="7E30525F" w:rsidR="00EE7052" w:rsidRPr="00031ABE" w:rsidRDefault="00EE7052" w:rsidP="00FF464B">
            <w:pPr>
              <w:pStyle w:val="ListParagraph"/>
              <w:numPr>
                <w:ilvl w:val="0"/>
                <w:numId w:val="39"/>
              </w:numPr>
              <w:spacing w:after="0" w:line="240" w:lineRule="auto"/>
              <w:rPr>
                <w:rFonts w:ascii="Times" w:hAnsi="Times"/>
                <w:sz w:val="21"/>
                <w:szCs w:val="21"/>
              </w:rPr>
            </w:pPr>
            <w:r w:rsidRPr="00031ABE">
              <w:rPr>
                <w:rFonts w:ascii="Times" w:hAnsi="Times"/>
                <w:sz w:val="21"/>
                <w:szCs w:val="21"/>
              </w:rPr>
              <w:t>How a bill becomes law</w:t>
            </w:r>
          </w:p>
        </w:tc>
        <w:tc>
          <w:tcPr>
            <w:tcW w:w="1140" w:type="pct"/>
            <w:tcBorders>
              <w:left w:val="dashed" w:sz="4" w:space="0" w:color="auto"/>
            </w:tcBorders>
          </w:tcPr>
          <w:p w14:paraId="1ED4F961" w14:textId="77777777" w:rsidR="00EE7052" w:rsidRPr="00031ABE" w:rsidRDefault="00EE7052" w:rsidP="00EE7052">
            <w:pPr>
              <w:pStyle w:val="ListParagraph"/>
              <w:numPr>
                <w:ilvl w:val="0"/>
                <w:numId w:val="39"/>
              </w:numPr>
              <w:spacing w:after="0" w:line="240" w:lineRule="auto"/>
              <w:rPr>
                <w:rFonts w:ascii="Times" w:hAnsi="Times"/>
                <w:sz w:val="21"/>
                <w:szCs w:val="21"/>
              </w:rPr>
            </w:pPr>
            <w:r w:rsidRPr="00031ABE">
              <w:rPr>
                <w:rFonts w:ascii="Times" w:hAnsi="Times"/>
                <w:sz w:val="21"/>
                <w:szCs w:val="21"/>
              </w:rPr>
              <w:t>Only the House can introduce a bill that involves taxes</w:t>
            </w:r>
          </w:p>
          <w:p w14:paraId="0504287A" w14:textId="77777777" w:rsidR="00EE7052" w:rsidRPr="00031ABE" w:rsidRDefault="00EE7052" w:rsidP="00FF464B">
            <w:pPr>
              <w:rPr>
                <w:rFonts w:ascii="Times" w:hAnsi="Times"/>
                <w:sz w:val="21"/>
                <w:szCs w:val="21"/>
              </w:rPr>
            </w:pPr>
          </w:p>
        </w:tc>
      </w:tr>
      <w:tr w:rsidR="00EE7052" w14:paraId="55F802D4" w14:textId="77777777" w:rsidTr="00031ABE">
        <w:trPr>
          <w:trHeight w:val="1114"/>
        </w:trPr>
        <w:tc>
          <w:tcPr>
            <w:tcW w:w="492" w:type="pct"/>
          </w:tcPr>
          <w:p w14:paraId="67A54459" w14:textId="39A22CE4" w:rsidR="00EE7052" w:rsidRPr="00924686" w:rsidRDefault="00EE7052" w:rsidP="00031ABE">
            <w:pPr>
              <w:jc w:val="center"/>
              <w:rPr>
                <w:sz w:val="21"/>
                <w:szCs w:val="21"/>
              </w:rPr>
            </w:pPr>
            <w:r w:rsidRPr="00924686">
              <w:rPr>
                <w:sz w:val="21"/>
                <w:szCs w:val="21"/>
              </w:rPr>
              <w:t>8</w:t>
            </w:r>
          </w:p>
        </w:tc>
        <w:tc>
          <w:tcPr>
            <w:tcW w:w="1024" w:type="pct"/>
            <w:tcBorders>
              <w:right w:val="dotDash" w:sz="4" w:space="0" w:color="auto"/>
            </w:tcBorders>
            <w:shd w:val="clear" w:color="auto" w:fill="auto"/>
          </w:tcPr>
          <w:p w14:paraId="43C8FB9F"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Elastic clause</w:t>
            </w:r>
          </w:p>
          <w:p w14:paraId="1069E273"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Implied powers</w:t>
            </w:r>
          </w:p>
          <w:p w14:paraId="49210788"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Necessary and proper</w:t>
            </w:r>
          </w:p>
          <w:p w14:paraId="132AB743"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Delegated powers</w:t>
            </w:r>
          </w:p>
          <w:p w14:paraId="68C54A6C"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Enumerated Powers</w:t>
            </w:r>
          </w:p>
          <w:p w14:paraId="73C4FD34"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Regulate trade</w:t>
            </w:r>
          </w:p>
          <w:p w14:paraId="6732AA46"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Declaration of war</w:t>
            </w:r>
          </w:p>
          <w:p w14:paraId="1DBB3F56"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Coin money</w:t>
            </w:r>
          </w:p>
          <w:p w14:paraId="33797C0B"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Naturalization laws</w:t>
            </w:r>
          </w:p>
          <w:p w14:paraId="7A20AAF5" w14:textId="56987581" w:rsidR="00EE7052" w:rsidRPr="00031ABE" w:rsidRDefault="00EE7052" w:rsidP="00FF464B">
            <w:pPr>
              <w:pStyle w:val="ListParagraph"/>
              <w:numPr>
                <w:ilvl w:val="0"/>
                <w:numId w:val="41"/>
              </w:numPr>
              <w:spacing w:after="0" w:line="240" w:lineRule="auto"/>
              <w:rPr>
                <w:rFonts w:ascii="Times" w:hAnsi="Times"/>
                <w:sz w:val="21"/>
                <w:szCs w:val="21"/>
              </w:rPr>
            </w:pPr>
            <w:r w:rsidRPr="00031ABE">
              <w:rPr>
                <w:rFonts w:ascii="Times" w:hAnsi="Times"/>
                <w:sz w:val="21"/>
                <w:szCs w:val="21"/>
              </w:rPr>
              <w:t>Immigration</w:t>
            </w:r>
          </w:p>
        </w:tc>
        <w:tc>
          <w:tcPr>
            <w:tcW w:w="1479" w:type="pct"/>
            <w:tcBorders>
              <w:left w:val="dotDash" w:sz="4" w:space="0" w:color="auto"/>
              <w:right w:val="dotDash" w:sz="4" w:space="0" w:color="auto"/>
            </w:tcBorders>
          </w:tcPr>
          <w:p w14:paraId="524B6B59" w14:textId="77777777" w:rsidR="00EE7052" w:rsidRPr="00031ABE" w:rsidRDefault="00EE7052" w:rsidP="00FF464B">
            <w:pPr>
              <w:jc w:val="center"/>
              <w:rPr>
                <w:rFonts w:ascii="Times" w:hAnsi="Times"/>
                <w:sz w:val="21"/>
                <w:szCs w:val="21"/>
              </w:rPr>
            </w:pPr>
          </w:p>
        </w:tc>
        <w:tc>
          <w:tcPr>
            <w:tcW w:w="865" w:type="pct"/>
            <w:tcBorders>
              <w:left w:val="dotDash" w:sz="4" w:space="0" w:color="auto"/>
              <w:right w:val="dashed" w:sz="4" w:space="0" w:color="auto"/>
            </w:tcBorders>
          </w:tcPr>
          <w:p w14:paraId="31E0C8F4"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Determine naturalization laws</w:t>
            </w:r>
          </w:p>
          <w:p w14:paraId="75B0AAE1" w14:textId="77777777" w:rsidR="00EE7052" w:rsidRPr="00031ABE" w:rsidRDefault="00EE7052" w:rsidP="00FF464B">
            <w:pPr>
              <w:pStyle w:val="ListParagraph"/>
              <w:ind w:left="360"/>
              <w:rPr>
                <w:rFonts w:ascii="Times" w:hAnsi="Times"/>
                <w:sz w:val="21"/>
                <w:szCs w:val="21"/>
              </w:rPr>
            </w:pPr>
          </w:p>
        </w:tc>
        <w:tc>
          <w:tcPr>
            <w:tcW w:w="1140" w:type="pct"/>
            <w:tcBorders>
              <w:left w:val="dashed" w:sz="4" w:space="0" w:color="auto"/>
            </w:tcBorders>
          </w:tcPr>
          <w:p w14:paraId="26F3CA5B"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Specific and “necessary and proper” powers are listed in this section</w:t>
            </w:r>
          </w:p>
          <w:p w14:paraId="71A6DE72"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Any other powers are for the states</w:t>
            </w:r>
          </w:p>
          <w:p w14:paraId="29B0B001"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Most important powers are the ability to set taxes and spending of federal money</w:t>
            </w:r>
          </w:p>
          <w:p w14:paraId="5385FAEC" w14:textId="7A5CE21D" w:rsidR="00EE7052" w:rsidRPr="00031ABE" w:rsidRDefault="00EE7052" w:rsidP="00FF464B">
            <w:pPr>
              <w:pStyle w:val="ListParagraph"/>
              <w:numPr>
                <w:ilvl w:val="0"/>
                <w:numId w:val="41"/>
              </w:numPr>
              <w:spacing w:after="0" w:line="240" w:lineRule="auto"/>
              <w:rPr>
                <w:rFonts w:ascii="Times" w:hAnsi="Times"/>
                <w:sz w:val="21"/>
                <w:szCs w:val="21"/>
              </w:rPr>
            </w:pPr>
            <w:r w:rsidRPr="00031ABE">
              <w:rPr>
                <w:rFonts w:ascii="Times" w:hAnsi="Times"/>
                <w:sz w:val="21"/>
                <w:szCs w:val="21"/>
              </w:rPr>
              <w:t>Congress has the power to coin money, create the postal service, army, navy and lower federal courts, and to declare war.</w:t>
            </w:r>
          </w:p>
        </w:tc>
      </w:tr>
      <w:tr w:rsidR="00EE7052" w14:paraId="2BD91DE8" w14:textId="77777777" w:rsidTr="00031ABE">
        <w:trPr>
          <w:trHeight w:val="440"/>
        </w:trPr>
        <w:tc>
          <w:tcPr>
            <w:tcW w:w="492" w:type="pct"/>
          </w:tcPr>
          <w:p w14:paraId="269169B7" w14:textId="4539C668" w:rsidR="00EE7052" w:rsidRPr="00924686" w:rsidRDefault="00EE7052" w:rsidP="00031ABE">
            <w:pPr>
              <w:jc w:val="center"/>
              <w:rPr>
                <w:sz w:val="21"/>
                <w:szCs w:val="21"/>
              </w:rPr>
            </w:pPr>
            <w:r w:rsidRPr="00924686">
              <w:rPr>
                <w:sz w:val="21"/>
                <w:szCs w:val="21"/>
              </w:rPr>
              <w:t>9</w:t>
            </w:r>
          </w:p>
        </w:tc>
        <w:tc>
          <w:tcPr>
            <w:tcW w:w="1024" w:type="pct"/>
            <w:tcBorders>
              <w:right w:val="dotDash" w:sz="4" w:space="0" w:color="auto"/>
            </w:tcBorders>
            <w:shd w:val="clear" w:color="auto" w:fill="auto"/>
          </w:tcPr>
          <w:p w14:paraId="33915E22" w14:textId="77777777" w:rsidR="00EE7052" w:rsidRPr="00031ABE" w:rsidRDefault="00EE7052" w:rsidP="00FF464B">
            <w:pPr>
              <w:pStyle w:val="ListParagraph"/>
              <w:ind w:left="360"/>
              <w:rPr>
                <w:rFonts w:ascii="Times" w:hAnsi="Times"/>
                <w:sz w:val="21"/>
                <w:szCs w:val="21"/>
              </w:rPr>
            </w:pPr>
          </w:p>
        </w:tc>
        <w:tc>
          <w:tcPr>
            <w:tcW w:w="1479" w:type="pct"/>
            <w:tcBorders>
              <w:left w:val="dotDash" w:sz="4" w:space="0" w:color="auto"/>
              <w:right w:val="dotDash" w:sz="4" w:space="0" w:color="auto"/>
            </w:tcBorders>
          </w:tcPr>
          <w:p w14:paraId="6AD51138" w14:textId="77777777" w:rsidR="00EE7052" w:rsidRPr="00031ABE" w:rsidRDefault="00EE7052" w:rsidP="00FF464B">
            <w:pPr>
              <w:jc w:val="center"/>
              <w:rPr>
                <w:rFonts w:ascii="Times" w:hAnsi="Times"/>
                <w:sz w:val="21"/>
                <w:szCs w:val="21"/>
              </w:rPr>
            </w:pPr>
          </w:p>
        </w:tc>
        <w:tc>
          <w:tcPr>
            <w:tcW w:w="865" w:type="pct"/>
            <w:tcBorders>
              <w:left w:val="dotDash" w:sz="4" w:space="0" w:color="auto"/>
              <w:right w:val="dashed" w:sz="4" w:space="0" w:color="auto"/>
            </w:tcBorders>
          </w:tcPr>
          <w:p w14:paraId="69C7FF8F"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Congress could not ban slavery until 1808</w:t>
            </w:r>
          </w:p>
          <w:p w14:paraId="38A40324"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Guarantees the rights of the accused</w:t>
            </w:r>
          </w:p>
          <w:p w14:paraId="07194F07" w14:textId="77777777" w:rsidR="00EE7052" w:rsidRPr="00031ABE" w:rsidRDefault="00EE7052" w:rsidP="00EE7052">
            <w:pPr>
              <w:pStyle w:val="ListParagraph"/>
              <w:numPr>
                <w:ilvl w:val="0"/>
                <w:numId w:val="41"/>
              </w:numPr>
              <w:spacing w:after="0" w:line="240" w:lineRule="auto"/>
              <w:rPr>
                <w:rFonts w:ascii="Times" w:hAnsi="Times"/>
                <w:sz w:val="21"/>
                <w:szCs w:val="21"/>
              </w:rPr>
            </w:pPr>
            <w:r w:rsidRPr="00031ABE">
              <w:rPr>
                <w:rFonts w:ascii="Times" w:hAnsi="Times"/>
                <w:sz w:val="21"/>
                <w:szCs w:val="21"/>
              </w:rPr>
              <w:t>Congress has to account for money being spent</w:t>
            </w:r>
          </w:p>
          <w:p w14:paraId="5180F246" w14:textId="70F975F0" w:rsidR="00EE7052" w:rsidRPr="00031ABE" w:rsidRDefault="00EE7052" w:rsidP="00FF464B">
            <w:pPr>
              <w:pStyle w:val="ListParagraph"/>
              <w:numPr>
                <w:ilvl w:val="0"/>
                <w:numId w:val="41"/>
              </w:numPr>
              <w:spacing w:after="0" w:line="240" w:lineRule="auto"/>
              <w:rPr>
                <w:rFonts w:ascii="Times" w:hAnsi="Times"/>
                <w:sz w:val="21"/>
                <w:szCs w:val="21"/>
              </w:rPr>
            </w:pPr>
            <w:r w:rsidRPr="00031ABE">
              <w:rPr>
                <w:rFonts w:ascii="Times" w:hAnsi="Times"/>
                <w:sz w:val="21"/>
                <w:szCs w:val="21"/>
              </w:rPr>
              <w:t xml:space="preserve">Congress cannot give titles </w:t>
            </w:r>
          </w:p>
        </w:tc>
        <w:tc>
          <w:tcPr>
            <w:tcW w:w="1140" w:type="pct"/>
            <w:tcBorders>
              <w:left w:val="dashed" w:sz="4" w:space="0" w:color="auto"/>
            </w:tcBorders>
          </w:tcPr>
          <w:p w14:paraId="5ADB5858" w14:textId="77777777" w:rsidR="00EE7052" w:rsidRPr="00031ABE" w:rsidRDefault="00EE7052" w:rsidP="00FF464B">
            <w:pPr>
              <w:pStyle w:val="ListParagraph"/>
              <w:numPr>
                <w:ilvl w:val="0"/>
                <w:numId w:val="41"/>
              </w:numPr>
              <w:spacing w:after="0" w:line="240" w:lineRule="auto"/>
              <w:rPr>
                <w:rFonts w:ascii="Times" w:hAnsi="Times"/>
                <w:sz w:val="21"/>
                <w:szCs w:val="21"/>
              </w:rPr>
            </w:pPr>
          </w:p>
        </w:tc>
      </w:tr>
      <w:tr w:rsidR="00EE7052" w14:paraId="756CDF74" w14:textId="77777777" w:rsidTr="00031ABE">
        <w:trPr>
          <w:trHeight w:val="1114"/>
        </w:trPr>
        <w:tc>
          <w:tcPr>
            <w:tcW w:w="492" w:type="pct"/>
          </w:tcPr>
          <w:p w14:paraId="435D2360" w14:textId="6A0FAE9C" w:rsidR="00EE7052" w:rsidRPr="00924686" w:rsidRDefault="00EE7052" w:rsidP="00031ABE">
            <w:pPr>
              <w:jc w:val="center"/>
              <w:rPr>
                <w:sz w:val="21"/>
                <w:szCs w:val="21"/>
              </w:rPr>
            </w:pPr>
            <w:r w:rsidRPr="00924686">
              <w:rPr>
                <w:sz w:val="21"/>
                <w:szCs w:val="21"/>
              </w:rPr>
              <w:t>10</w:t>
            </w:r>
          </w:p>
        </w:tc>
        <w:tc>
          <w:tcPr>
            <w:tcW w:w="1024" w:type="pct"/>
            <w:tcBorders>
              <w:right w:val="dotDash" w:sz="4" w:space="0" w:color="auto"/>
            </w:tcBorders>
            <w:shd w:val="clear" w:color="auto" w:fill="auto"/>
          </w:tcPr>
          <w:p w14:paraId="6722E866" w14:textId="77777777" w:rsidR="00EE7052" w:rsidRPr="00031ABE" w:rsidRDefault="00EE7052" w:rsidP="00FF464B">
            <w:pPr>
              <w:rPr>
                <w:rFonts w:ascii="Times" w:hAnsi="Times"/>
                <w:sz w:val="21"/>
                <w:szCs w:val="21"/>
              </w:rPr>
            </w:pPr>
          </w:p>
        </w:tc>
        <w:tc>
          <w:tcPr>
            <w:tcW w:w="1479" w:type="pct"/>
            <w:tcBorders>
              <w:left w:val="dotDash" w:sz="4" w:space="0" w:color="auto"/>
              <w:right w:val="dotDash" w:sz="4" w:space="0" w:color="auto"/>
            </w:tcBorders>
          </w:tcPr>
          <w:p w14:paraId="413A78AE" w14:textId="77777777" w:rsidR="00EE7052" w:rsidRPr="00031ABE" w:rsidRDefault="00EE7052" w:rsidP="00FF464B">
            <w:pPr>
              <w:jc w:val="center"/>
              <w:rPr>
                <w:rFonts w:ascii="Times" w:hAnsi="Times"/>
                <w:sz w:val="21"/>
                <w:szCs w:val="21"/>
              </w:rPr>
            </w:pPr>
          </w:p>
        </w:tc>
        <w:tc>
          <w:tcPr>
            <w:tcW w:w="865" w:type="pct"/>
            <w:tcBorders>
              <w:left w:val="dotDash" w:sz="4" w:space="0" w:color="auto"/>
              <w:right w:val="dashed" w:sz="4" w:space="0" w:color="auto"/>
            </w:tcBorders>
          </w:tcPr>
          <w:p w14:paraId="7B348D10" w14:textId="77777777" w:rsidR="00EE7052" w:rsidRPr="00031ABE" w:rsidRDefault="00EE7052" w:rsidP="00FF464B">
            <w:pPr>
              <w:rPr>
                <w:rFonts w:ascii="Times" w:hAnsi="Times"/>
                <w:sz w:val="21"/>
                <w:szCs w:val="21"/>
              </w:rPr>
            </w:pPr>
          </w:p>
        </w:tc>
        <w:tc>
          <w:tcPr>
            <w:tcW w:w="1140" w:type="pct"/>
            <w:tcBorders>
              <w:left w:val="dashed" w:sz="4" w:space="0" w:color="auto"/>
            </w:tcBorders>
          </w:tcPr>
          <w:p w14:paraId="2A14A78F" w14:textId="05297211" w:rsidR="00EE7052" w:rsidRPr="00031ABE" w:rsidRDefault="00EE7052" w:rsidP="00FF464B">
            <w:pPr>
              <w:pStyle w:val="ListParagraph"/>
              <w:numPr>
                <w:ilvl w:val="0"/>
                <w:numId w:val="41"/>
              </w:numPr>
              <w:spacing w:after="0" w:line="240" w:lineRule="auto"/>
              <w:rPr>
                <w:rFonts w:ascii="Times" w:hAnsi="Times"/>
                <w:sz w:val="21"/>
                <w:szCs w:val="21"/>
              </w:rPr>
            </w:pPr>
            <w:r w:rsidRPr="00031ABE">
              <w:rPr>
                <w:rFonts w:ascii="Times" w:hAnsi="Times"/>
                <w:sz w:val="21"/>
                <w:szCs w:val="21"/>
              </w:rPr>
              <w:t>Explains the power of the states</w:t>
            </w:r>
          </w:p>
        </w:tc>
      </w:tr>
    </w:tbl>
    <w:p w14:paraId="717DE28C" w14:textId="77777777" w:rsidR="00025C72" w:rsidRPr="003D3A36" w:rsidRDefault="00025C72" w:rsidP="00A0635F">
      <w:pPr>
        <w:rPr>
          <w:rStyle w:val="Hyperlink"/>
          <w:rFonts w:ascii="Times New Roman" w:hAnsi="Times New Roman" w:cs="Times New Roman"/>
          <w:color w:val="auto"/>
          <w:u w:val="none"/>
        </w:rPr>
        <w:sectPr w:rsidR="00025C72" w:rsidRPr="003D3A36" w:rsidSect="00EC60C0">
          <w:pgSz w:w="12240" w:h="15840"/>
          <w:pgMar w:top="1224" w:right="1440" w:bottom="1224" w:left="1440" w:header="720" w:footer="720" w:gutter="0"/>
          <w:cols w:space="720"/>
          <w:docGrid w:linePitch="360"/>
        </w:sect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64"/>
        <w:gridCol w:w="6812"/>
      </w:tblGrid>
      <w:tr w:rsidR="00FF464B" w14:paraId="5AAB12CE" w14:textId="77777777" w:rsidTr="00D06093">
        <w:tc>
          <w:tcPr>
            <w:tcW w:w="13608" w:type="dxa"/>
            <w:gridSpan w:val="2"/>
            <w:shd w:val="clear" w:color="auto" w:fill="auto"/>
          </w:tcPr>
          <w:p w14:paraId="556B9EB7" w14:textId="18E62307" w:rsidR="00FF464B" w:rsidRPr="00D06093" w:rsidRDefault="00FF464B" w:rsidP="00D06093">
            <w:pPr>
              <w:jc w:val="center"/>
              <w:rPr>
                <w:rFonts w:ascii="Times" w:eastAsia="ＭＳ 明朝" w:hAnsi="Times"/>
                <w:b/>
              </w:rPr>
            </w:pPr>
            <w:r w:rsidRPr="00D06093">
              <w:rPr>
                <w:rFonts w:ascii="Times" w:eastAsia="ＭＳ 明朝" w:hAnsi="Times"/>
                <w:b/>
              </w:rPr>
              <w:lastRenderedPageBreak/>
              <w:t>Understanding the Executive Branch | Article II of the U.S Constitution</w:t>
            </w:r>
            <w:r w:rsidR="00B24995">
              <w:rPr>
                <w:rFonts w:ascii="Times" w:eastAsia="ＭＳ 明朝" w:hAnsi="Times"/>
                <w:b/>
              </w:rPr>
              <w:t xml:space="preserve"> - </w:t>
            </w:r>
            <w:r w:rsidR="00B24995" w:rsidRPr="00B24995">
              <w:rPr>
                <w:rFonts w:ascii="Times" w:eastAsia="ＭＳ 明朝" w:hAnsi="Times"/>
                <w:b/>
                <w:color w:val="FF0000"/>
              </w:rPr>
              <w:t>Sample Answers</w:t>
            </w:r>
          </w:p>
          <w:p w14:paraId="1CB4AF05" w14:textId="787C9BA7" w:rsidR="00FF464B" w:rsidRPr="00D06093" w:rsidRDefault="00FF464B" w:rsidP="00FF464B">
            <w:pPr>
              <w:rPr>
                <w:rFonts w:ascii="Times" w:eastAsia="ＭＳ 明朝" w:hAnsi="Times"/>
              </w:rPr>
            </w:pPr>
            <w:r w:rsidRPr="00D06093">
              <w:rPr>
                <w:rFonts w:ascii="Times" w:eastAsia="ＭＳ 明朝" w:hAnsi="Times"/>
              </w:rPr>
              <w:t>Directions:</w:t>
            </w:r>
            <w:r w:rsidR="009965E8" w:rsidRPr="00D06093">
              <w:rPr>
                <w:rFonts w:ascii="Times" w:eastAsia="ＭＳ 明朝" w:hAnsi="Times"/>
              </w:rPr>
              <w:t xml:space="preserve"> Work with your partner to read</w:t>
            </w:r>
            <w:r w:rsidRPr="00D06093">
              <w:rPr>
                <w:rFonts w:ascii="Times" w:eastAsia="ＭＳ 明朝" w:hAnsi="Times"/>
              </w:rPr>
              <w:t xml:space="preserve"> each passage from Article II and answer the questions. </w:t>
            </w:r>
          </w:p>
        </w:tc>
      </w:tr>
      <w:tr w:rsidR="00FF464B" w14:paraId="3F491D8D" w14:textId="77777777" w:rsidTr="00D06093">
        <w:tc>
          <w:tcPr>
            <w:tcW w:w="6588" w:type="dxa"/>
            <w:shd w:val="clear" w:color="auto" w:fill="auto"/>
          </w:tcPr>
          <w:p w14:paraId="6FFD4751" w14:textId="77777777" w:rsidR="00FF464B" w:rsidRPr="00D06093" w:rsidRDefault="00FF464B" w:rsidP="00FF464B">
            <w:pPr>
              <w:rPr>
                <w:rFonts w:ascii="Times" w:eastAsia="ＭＳ 明朝" w:hAnsi="Times"/>
              </w:rPr>
            </w:pPr>
            <w:r w:rsidRPr="00D06093">
              <w:rPr>
                <w:rFonts w:ascii="Times" w:eastAsia="ＭＳ 明朝" w:hAnsi="Times" w:cs="Times New Roman"/>
                <w:b/>
                <w:bCs/>
              </w:rPr>
              <w:t>Section. 1.</w:t>
            </w:r>
            <w:r w:rsidRPr="00D06093">
              <w:rPr>
                <w:rFonts w:ascii="Times" w:eastAsia="ＭＳ 明朝" w:hAnsi="Times" w:cs="Times New Roman"/>
              </w:rPr>
              <w:t xml:space="preserve"> The executive Power shall be vested in a President of the United States of America. He shall hold his Office during the Term of four Years, and, together with the Vice President, chosen for the same Term, be elected,</w:t>
            </w:r>
          </w:p>
        </w:tc>
        <w:tc>
          <w:tcPr>
            <w:tcW w:w="7020" w:type="dxa"/>
            <w:shd w:val="clear" w:color="auto" w:fill="auto"/>
          </w:tcPr>
          <w:p w14:paraId="62A5F080" w14:textId="77777777" w:rsidR="00FF464B" w:rsidRPr="00D06093" w:rsidRDefault="00FF464B" w:rsidP="00FF464B">
            <w:pPr>
              <w:rPr>
                <w:rFonts w:ascii="Times" w:eastAsia="ＭＳ 明朝" w:hAnsi="Times"/>
                <w:b/>
              </w:rPr>
            </w:pPr>
            <w:r w:rsidRPr="00D06093">
              <w:rPr>
                <w:rFonts w:ascii="Times" w:eastAsia="ＭＳ 明朝" w:hAnsi="Times"/>
                <w:b/>
              </w:rPr>
              <w:t>Who is in charge of the executive branch and how long is their term?</w:t>
            </w:r>
          </w:p>
          <w:p w14:paraId="130844EE" w14:textId="77777777" w:rsidR="00FF464B" w:rsidRPr="00D06093" w:rsidRDefault="00FF464B" w:rsidP="00FF464B">
            <w:pPr>
              <w:rPr>
                <w:rFonts w:ascii="Times" w:eastAsia="ＭＳ 明朝" w:hAnsi="Times"/>
              </w:rPr>
            </w:pPr>
            <w:r w:rsidRPr="00D06093">
              <w:rPr>
                <w:rFonts w:ascii="Times" w:eastAsia="ＭＳ 明朝" w:hAnsi="Times"/>
              </w:rPr>
              <w:t xml:space="preserve">The President and Vice President, they serve for a </w:t>
            </w:r>
            <w:proofErr w:type="gramStart"/>
            <w:r w:rsidRPr="00D06093">
              <w:rPr>
                <w:rFonts w:ascii="Times" w:eastAsia="ＭＳ 明朝" w:hAnsi="Times"/>
              </w:rPr>
              <w:t>four year</w:t>
            </w:r>
            <w:proofErr w:type="gramEnd"/>
            <w:r w:rsidRPr="00D06093">
              <w:rPr>
                <w:rFonts w:ascii="Times" w:eastAsia="ＭＳ 明朝" w:hAnsi="Times"/>
              </w:rPr>
              <w:t xml:space="preserve"> term. </w:t>
            </w:r>
          </w:p>
        </w:tc>
      </w:tr>
      <w:tr w:rsidR="00FF464B" w14:paraId="6A95E9D4" w14:textId="77777777" w:rsidTr="00D06093">
        <w:tc>
          <w:tcPr>
            <w:tcW w:w="6588" w:type="dxa"/>
            <w:shd w:val="clear" w:color="auto" w:fill="auto"/>
          </w:tcPr>
          <w:p w14:paraId="72FF81D0" w14:textId="77777777" w:rsidR="00FF464B" w:rsidRPr="00D06093" w:rsidRDefault="00FF464B" w:rsidP="00FF464B">
            <w:pPr>
              <w:rPr>
                <w:rFonts w:ascii="Times" w:eastAsia="ＭＳ 明朝" w:hAnsi="Times"/>
              </w:rPr>
            </w:pPr>
            <w:r w:rsidRPr="00D06093">
              <w:rPr>
                <w:rFonts w:ascii="Times" w:eastAsia="ＭＳ 明朝" w:hAnsi="Times" w:cs="Times New Roman"/>
              </w:rPr>
              <w:t>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w:t>
            </w:r>
          </w:p>
        </w:tc>
        <w:tc>
          <w:tcPr>
            <w:tcW w:w="7020" w:type="dxa"/>
            <w:shd w:val="clear" w:color="auto" w:fill="auto"/>
          </w:tcPr>
          <w:p w14:paraId="4F23EF5D" w14:textId="77777777" w:rsidR="00FF464B" w:rsidRPr="00D06093" w:rsidRDefault="00FF464B" w:rsidP="00FF464B">
            <w:pPr>
              <w:rPr>
                <w:rFonts w:ascii="Times" w:eastAsia="ＭＳ 明朝" w:hAnsi="Times"/>
                <w:b/>
              </w:rPr>
            </w:pPr>
            <w:r w:rsidRPr="00D06093">
              <w:rPr>
                <w:rFonts w:ascii="Times" w:eastAsia="ＭＳ 明朝" w:hAnsi="Times"/>
                <w:b/>
              </w:rPr>
              <w:t xml:space="preserve">What are the qualifications to be President? </w:t>
            </w:r>
          </w:p>
          <w:p w14:paraId="30A2A4B8" w14:textId="77777777" w:rsidR="00FF464B" w:rsidRPr="00D06093" w:rsidRDefault="00FF464B" w:rsidP="00FF464B">
            <w:pPr>
              <w:rPr>
                <w:rFonts w:ascii="Times" w:eastAsia="ＭＳ 明朝" w:hAnsi="Times"/>
              </w:rPr>
            </w:pPr>
            <w:r w:rsidRPr="00D06093">
              <w:rPr>
                <w:rFonts w:ascii="Times" w:eastAsia="ＭＳ 明朝" w:hAnsi="Times"/>
              </w:rPr>
              <w:t>Natural born citizen, 35 years old, lives in the U.S. for at least 14 years</w:t>
            </w:r>
          </w:p>
        </w:tc>
      </w:tr>
      <w:tr w:rsidR="00FF464B" w14:paraId="6ED0AF06" w14:textId="77777777" w:rsidTr="00D06093">
        <w:tc>
          <w:tcPr>
            <w:tcW w:w="6588" w:type="dxa"/>
            <w:shd w:val="clear" w:color="auto" w:fill="auto"/>
          </w:tcPr>
          <w:p w14:paraId="143852B2" w14:textId="77777777" w:rsidR="00FF464B" w:rsidRPr="00D06093" w:rsidRDefault="00FF464B" w:rsidP="00FF464B">
            <w:pPr>
              <w:rPr>
                <w:rFonts w:ascii="Times" w:eastAsia="ＭＳ 明朝" w:hAnsi="Times"/>
              </w:rPr>
            </w:pPr>
            <w:r w:rsidRPr="00D06093">
              <w:rPr>
                <w:rFonts w:ascii="Times" w:eastAsia="ＭＳ 明朝" w:hAnsi="Times" w:cs="Times New Roman"/>
              </w:rPr>
              <w:t>Before he enter on the Execution of his Office, he shall take the following Oath or Affirmation:--"I do solemnly swear (or affirm) that I will faithfully execute the Office of President of the United States, and will to the best of my Ability, preserve, protect and defend the Constitution of the United States."</w:t>
            </w:r>
          </w:p>
        </w:tc>
        <w:tc>
          <w:tcPr>
            <w:tcW w:w="7020" w:type="dxa"/>
            <w:shd w:val="clear" w:color="auto" w:fill="auto"/>
          </w:tcPr>
          <w:p w14:paraId="4FC920A0" w14:textId="77777777" w:rsidR="00FF464B" w:rsidRPr="00D06093" w:rsidRDefault="00FF464B" w:rsidP="00FF464B">
            <w:pPr>
              <w:rPr>
                <w:rFonts w:ascii="Times" w:eastAsia="ＭＳ 明朝" w:hAnsi="Times"/>
                <w:b/>
              </w:rPr>
            </w:pPr>
            <w:r w:rsidRPr="00D06093">
              <w:rPr>
                <w:rFonts w:ascii="Times" w:eastAsia="ＭＳ 明朝" w:hAnsi="Times"/>
                <w:b/>
              </w:rPr>
              <w:t xml:space="preserve">What does this section of Article II, Section I explain? </w:t>
            </w:r>
          </w:p>
          <w:p w14:paraId="71F5692C" w14:textId="0FA795E2" w:rsidR="00FF464B" w:rsidRPr="00D06093" w:rsidRDefault="00290F6B" w:rsidP="00FF464B">
            <w:pPr>
              <w:rPr>
                <w:rFonts w:ascii="Times" w:eastAsia="ＭＳ 明朝" w:hAnsi="Times"/>
              </w:rPr>
            </w:pPr>
            <w:r w:rsidRPr="00D06093">
              <w:rPr>
                <w:rFonts w:ascii="Times" w:eastAsia="ＭＳ 明朝" w:hAnsi="Times"/>
              </w:rPr>
              <w:t>That the P</w:t>
            </w:r>
            <w:r w:rsidR="00FF464B" w:rsidRPr="00D06093">
              <w:rPr>
                <w:rFonts w:ascii="Times" w:eastAsia="ＭＳ 明朝" w:hAnsi="Times"/>
              </w:rPr>
              <w:t xml:space="preserve">resident must take an oath of office </w:t>
            </w:r>
          </w:p>
        </w:tc>
      </w:tr>
      <w:tr w:rsidR="00FF464B" w14:paraId="6940B1D2" w14:textId="77777777" w:rsidTr="00D06093">
        <w:tc>
          <w:tcPr>
            <w:tcW w:w="6588" w:type="dxa"/>
            <w:shd w:val="clear" w:color="auto" w:fill="auto"/>
          </w:tcPr>
          <w:p w14:paraId="56D764B3" w14:textId="77777777" w:rsidR="00FF464B" w:rsidRPr="00D06093" w:rsidRDefault="00FF464B" w:rsidP="00FF464B">
            <w:pPr>
              <w:rPr>
                <w:rFonts w:ascii="Times" w:eastAsia="ＭＳ 明朝" w:hAnsi="Times"/>
              </w:rPr>
            </w:pPr>
            <w:r w:rsidRPr="00D06093">
              <w:rPr>
                <w:rFonts w:ascii="Times" w:eastAsia="ＭＳ 明朝" w:hAnsi="Times" w:cs="Times New Roman"/>
              </w:rPr>
              <w:t>The President shall be Commander in Chief of the Army and Navy of the United States, and of the Militia of the several States, when called into the actual Service of the United States; he may require the Opinion, in writing, of the principal Officer in each of the executive Departments, upon any Subject relating to the Duties of their respective Offices, and he shall have Power to grant Reprieves and Pardons for Offences against the United States, except in Cases of Impeachment. He shall have Power, by and with the Advice and Consent of the Senate, to make Treaties, provided two thirds of the Senators present concur;</w:t>
            </w:r>
          </w:p>
        </w:tc>
        <w:tc>
          <w:tcPr>
            <w:tcW w:w="7020" w:type="dxa"/>
            <w:shd w:val="clear" w:color="auto" w:fill="auto"/>
          </w:tcPr>
          <w:p w14:paraId="203F1A0B" w14:textId="77777777" w:rsidR="00FF464B" w:rsidRPr="00D06093" w:rsidRDefault="00FF464B" w:rsidP="00FF464B">
            <w:pPr>
              <w:rPr>
                <w:rFonts w:ascii="Times" w:eastAsia="ＭＳ 明朝" w:hAnsi="Times"/>
                <w:b/>
              </w:rPr>
            </w:pPr>
            <w:r w:rsidRPr="00D06093">
              <w:rPr>
                <w:rFonts w:ascii="Times" w:eastAsia="ＭＳ 明朝" w:hAnsi="Times"/>
                <w:b/>
              </w:rPr>
              <w:t xml:space="preserve">What powers are outlined in this section? </w:t>
            </w:r>
          </w:p>
          <w:p w14:paraId="2FD6EADE" w14:textId="77777777" w:rsidR="00FF464B" w:rsidRPr="00D06093" w:rsidRDefault="00FF464B" w:rsidP="00D06093">
            <w:pPr>
              <w:pStyle w:val="ListParagraph"/>
              <w:numPr>
                <w:ilvl w:val="0"/>
                <w:numId w:val="28"/>
              </w:numPr>
              <w:spacing w:after="0" w:line="240" w:lineRule="auto"/>
              <w:rPr>
                <w:rFonts w:ascii="Times" w:hAnsi="Times"/>
              </w:rPr>
            </w:pPr>
            <w:r w:rsidRPr="00D06093">
              <w:rPr>
                <w:rFonts w:ascii="Times" w:hAnsi="Times"/>
              </w:rPr>
              <w:t>Commander in Chief</w:t>
            </w:r>
          </w:p>
          <w:p w14:paraId="62FD1C71" w14:textId="77777777" w:rsidR="00FF464B" w:rsidRPr="00D06093" w:rsidRDefault="00FF464B" w:rsidP="00D06093">
            <w:pPr>
              <w:pStyle w:val="ListParagraph"/>
              <w:numPr>
                <w:ilvl w:val="0"/>
                <w:numId w:val="28"/>
              </w:numPr>
              <w:spacing w:after="0" w:line="240" w:lineRule="auto"/>
              <w:rPr>
                <w:rFonts w:ascii="Times" w:hAnsi="Times"/>
              </w:rPr>
            </w:pPr>
            <w:r w:rsidRPr="00D06093">
              <w:rPr>
                <w:rFonts w:ascii="Times" w:hAnsi="Times"/>
              </w:rPr>
              <w:t xml:space="preserve">In charge of executive departments </w:t>
            </w:r>
          </w:p>
          <w:p w14:paraId="2338F411" w14:textId="77777777" w:rsidR="00FF464B" w:rsidRPr="00D06093" w:rsidRDefault="00FF464B" w:rsidP="00D06093">
            <w:pPr>
              <w:pStyle w:val="ListParagraph"/>
              <w:numPr>
                <w:ilvl w:val="0"/>
                <w:numId w:val="28"/>
              </w:numPr>
              <w:spacing w:after="0" w:line="240" w:lineRule="auto"/>
              <w:rPr>
                <w:rFonts w:ascii="Times" w:hAnsi="Times"/>
              </w:rPr>
            </w:pPr>
            <w:r w:rsidRPr="00D06093">
              <w:rPr>
                <w:rFonts w:ascii="Times" w:hAnsi="Times"/>
              </w:rPr>
              <w:t>Grant pardons, except for impeachment</w:t>
            </w:r>
          </w:p>
          <w:p w14:paraId="5AF801EC" w14:textId="77777777" w:rsidR="00FF464B" w:rsidRPr="00D06093" w:rsidRDefault="00FF464B" w:rsidP="00D06093">
            <w:pPr>
              <w:pStyle w:val="ListParagraph"/>
              <w:numPr>
                <w:ilvl w:val="0"/>
                <w:numId w:val="28"/>
              </w:numPr>
              <w:spacing w:after="0" w:line="240" w:lineRule="auto"/>
              <w:rPr>
                <w:rFonts w:ascii="Times" w:hAnsi="Times"/>
              </w:rPr>
            </w:pPr>
            <w:r w:rsidRPr="00D06093">
              <w:rPr>
                <w:rFonts w:ascii="Times" w:hAnsi="Times"/>
              </w:rPr>
              <w:t>Make Treaties</w:t>
            </w:r>
          </w:p>
          <w:p w14:paraId="3741D5FC" w14:textId="648212E1" w:rsidR="00051874" w:rsidRPr="00D06093" w:rsidRDefault="00051874" w:rsidP="00051874">
            <w:pPr>
              <w:rPr>
                <w:rFonts w:ascii="Times" w:eastAsia="ＭＳ 明朝" w:hAnsi="Times"/>
              </w:rPr>
            </w:pPr>
            <w:r w:rsidRPr="00D06093">
              <w:rPr>
                <w:rFonts w:ascii="Times" w:eastAsia="ＭＳ 明朝" w:hAnsi="Times"/>
                <w:b/>
              </w:rPr>
              <w:t xml:space="preserve">What vocabulary term(s) are related to this section? </w:t>
            </w:r>
            <w:r w:rsidRPr="00D06093">
              <w:rPr>
                <w:rFonts w:ascii="Times" w:eastAsia="ＭＳ 明朝" w:hAnsi="Times"/>
              </w:rPr>
              <w:t>(armed forces)</w:t>
            </w:r>
          </w:p>
          <w:p w14:paraId="776E9B17" w14:textId="77777777" w:rsidR="00FF464B" w:rsidRPr="00D06093" w:rsidRDefault="00FF464B" w:rsidP="00051874">
            <w:pPr>
              <w:rPr>
                <w:rFonts w:ascii="Times" w:eastAsia="ＭＳ 明朝" w:hAnsi="Times"/>
              </w:rPr>
            </w:pPr>
          </w:p>
        </w:tc>
      </w:tr>
      <w:tr w:rsidR="00FF464B" w14:paraId="6B40E938" w14:textId="77777777" w:rsidTr="00D06093">
        <w:tc>
          <w:tcPr>
            <w:tcW w:w="6588" w:type="dxa"/>
            <w:shd w:val="clear" w:color="auto" w:fill="auto"/>
          </w:tcPr>
          <w:p w14:paraId="71F2B7DA" w14:textId="77777777" w:rsidR="00FF464B" w:rsidRPr="00D06093" w:rsidRDefault="00FF464B" w:rsidP="00FF464B">
            <w:pPr>
              <w:rPr>
                <w:rFonts w:ascii="Times" w:eastAsia="ＭＳ 明朝" w:hAnsi="Times"/>
              </w:rPr>
            </w:pPr>
            <w:r w:rsidRPr="00D06093">
              <w:rPr>
                <w:rFonts w:ascii="Times" w:eastAsia="ＭＳ 明朝" w:hAnsi="Times" w:cs="Times New Roman"/>
              </w:rPr>
              <w:t xml:space="preserve">and he shall nominate, and by and with the Advice and Consent of the Senate, shall appoint Ambassadors, other public Ministers and Consuls, Judges of the supreme Court, and all other Officers of the United States, whose Appointments are not herein otherwise provided for, and which shall be established by Law: but the Congress may by Law vest the </w:t>
            </w:r>
            <w:r w:rsidRPr="00D06093">
              <w:rPr>
                <w:rFonts w:ascii="Times" w:eastAsia="ＭＳ 明朝" w:hAnsi="Times" w:cs="Times New Roman"/>
              </w:rPr>
              <w:lastRenderedPageBreak/>
              <w:t xml:space="preserve">Appointment of such inferior Officers, as they think proper, in the President alone, in the Courts of Law, or in the Heads of Departments. </w:t>
            </w:r>
          </w:p>
        </w:tc>
        <w:tc>
          <w:tcPr>
            <w:tcW w:w="7020" w:type="dxa"/>
            <w:shd w:val="clear" w:color="auto" w:fill="auto"/>
          </w:tcPr>
          <w:p w14:paraId="4D84A291" w14:textId="7A201D0F" w:rsidR="00051874" w:rsidRPr="00D06093" w:rsidRDefault="00051874" w:rsidP="00051874">
            <w:pPr>
              <w:rPr>
                <w:rFonts w:ascii="Times" w:eastAsia="ＭＳ 明朝" w:hAnsi="Times"/>
              </w:rPr>
            </w:pPr>
            <w:r w:rsidRPr="00D06093">
              <w:rPr>
                <w:rFonts w:ascii="Times" w:eastAsia="ＭＳ 明朝" w:hAnsi="Times"/>
                <w:b/>
              </w:rPr>
              <w:lastRenderedPageBreak/>
              <w:t xml:space="preserve">According to this passage of Article II, Section 2, which positions can the president appoint? What vocabulary term(s) are related to this section? </w:t>
            </w:r>
            <w:r w:rsidRPr="00D06093">
              <w:rPr>
                <w:rFonts w:ascii="Times" w:eastAsia="ＭＳ 明朝" w:hAnsi="Times"/>
              </w:rPr>
              <w:t>(presidential appointments)</w:t>
            </w:r>
          </w:p>
          <w:p w14:paraId="40C9FF97" w14:textId="205F111C" w:rsidR="00051874" w:rsidRPr="00D06093" w:rsidRDefault="00051874" w:rsidP="00D06093">
            <w:pPr>
              <w:pStyle w:val="ListParagraph"/>
              <w:numPr>
                <w:ilvl w:val="0"/>
                <w:numId w:val="29"/>
              </w:numPr>
              <w:spacing w:after="0" w:line="240" w:lineRule="auto"/>
              <w:rPr>
                <w:rFonts w:ascii="Times" w:hAnsi="Times"/>
              </w:rPr>
            </w:pPr>
            <w:r w:rsidRPr="00D06093">
              <w:rPr>
                <w:rFonts w:ascii="Times" w:hAnsi="Times"/>
              </w:rPr>
              <w:t>Ambassadors</w:t>
            </w:r>
          </w:p>
          <w:p w14:paraId="10CE8229" w14:textId="77777777" w:rsidR="00FF464B" w:rsidRPr="00D06093" w:rsidRDefault="00FF464B" w:rsidP="00D06093">
            <w:pPr>
              <w:pStyle w:val="ListParagraph"/>
              <w:numPr>
                <w:ilvl w:val="0"/>
                <w:numId w:val="29"/>
              </w:numPr>
              <w:spacing w:after="0" w:line="240" w:lineRule="auto"/>
              <w:rPr>
                <w:rFonts w:ascii="Times" w:hAnsi="Times"/>
              </w:rPr>
            </w:pPr>
            <w:r w:rsidRPr="00D06093">
              <w:rPr>
                <w:rFonts w:ascii="Times" w:hAnsi="Times"/>
              </w:rPr>
              <w:t>Ministers and consuls</w:t>
            </w:r>
          </w:p>
          <w:p w14:paraId="5D641F8E" w14:textId="77777777" w:rsidR="00FF464B" w:rsidRPr="00D06093" w:rsidRDefault="00FF464B" w:rsidP="00D06093">
            <w:pPr>
              <w:pStyle w:val="ListParagraph"/>
              <w:numPr>
                <w:ilvl w:val="0"/>
                <w:numId w:val="29"/>
              </w:numPr>
              <w:spacing w:after="0" w:line="240" w:lineRule="auto"/>
              <w:rPr>
                <w:rFonts w:ascii="Times" w:hAnsi="Times"/>
              </w:rPr>
            </w:pPr>
            <w:r w:rsidRPr="00D06093">
              <w:rPr>
                <w:rFonts w:ascii="Times" w:hAnsi="Times"/>
              </w:rPr>
              <w:t>Supreme Court Judges</w:t>
            </w:r>
          </w:p>
          <w:p w14:paraId="651B816C" w14:textId="77777777" w:rsidR="00FF464B" w:rsidRPr="00D06093" w:rsidRDefault="00FF464B" w:rsidP="00D06093">
            <w:pPr>
              <w:pStyle w:val="ListParagraph"/>
              <w:numPr>
                <w:ilvl w:val="0"/>
                <w:numId w:val="29"/>
              </w:numPr>
              <w:spacing w:after="0" w:line="240" w:lineRule="auto"/>
              <w:rPr>
                <w:rFonts w:ascii="Times" w:hAnsi="Times"/>
              </w:rPr>
            </w:pPr>
            <w:r w:rsidRPr="00D06093">
              <w:rPr>
                <w:rFonts w:ascii="Times" w:hAnsi="Times"/>
              </w:rPr>
              <w:lastRenderedPageBreak/>
              <w:t>Other offices of the U.S.</w:t>
            </w:r>
          </w:p>
        </w:tc>
      </w:tr>
      <w:tr w:rsidR="00FF464B" w14:paraId="6617E2AA" w14:textId="77777777" w:rsidTr="00D06093">
        <w:tc>
          <w:tcPr>
            <w:tcW w:w="6588" w:type="dxa"/>
            <w:shd w:val="clear" w:color="auto" w:fill="auto"/>
          </w:tcPr>
          <w:p w14:paraId="343FF325" w14:textId="77777777" w:rsidR="00FF464B" w:rsidRPr="00D06093" w:rsidRDefault="00FF464B" w:rsidP="00FF464B">
            <w:pPr>
              <w:rPr>
                <w:rFonts w:ascii="Times" w:eastAsia="ＭＳ 明朝" w:hAnsi="Times"/>
              </w:rPr>
            </w:pPr>
            <w:r w:rsidRPr="00D06093">
              <w:rPr>
                <w:rFonts w:ascii="Times" w:eastAsia="ＭＳ 明朝" w:hAnsi="Times" w:cs="Times New Roman"/>
                <w:b/>
                <w:bCs/>
              </w:rPr>
              <w:lastRenderedPageBreak/>
              <w:t>Section. 3.</w:t>
            </w:r>
            <w:r w:rsidRPr="00D06093">
              <w:rPr>
                <w:rFonts w:ascii="Times" w:eastAsia="ＭＳ 明朝" w:hAnsi="Times" w:cs="Times New Roman"/>
              </w:rPr>
              <w:t xml:space="preserve"> He shall from time to time give to the Congress Information of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w:t>
            </w:r>
          </w:p>
        </w:tc>
        <w:tc>
          <w:tcPr>
            <w:tcW w:w="7020" w:type="dxa"/>
            <w:shd w:val="clear" w:color="auto" w:fill="auto"/>
          </w:tcPr>
          <w:p w14:paraId="145F9834" w14:textId="77777777" w:rsidR="00FF464B" w:rsidRPr="00D06093" w:rsidRDefault="00FF464B" w:rsidP="00FF464B">
            <w:pPr>
              <w:rPr>
                <w:rFonts w:ascii="Times" w:eastAsia="ＭＳ 明朝" w:hAnsi="Times"/>
                <w:b/>
              </w:rPr>
            </w:pPr>
            <w:r w:rsidRPr="00D06093">
              <w:rPr>
                <w:rFonts w:ascii="Times" w:eastAsia="ＭＳ 明朝" w:hAnsi="Times"/>
                <w:b/>
              </w:rPr>
              <w:t>According to Article II, Section 3, outline the president’s involvement with Congress?</w:t>
            </w:r>
          </w:p>
          <w:p w14:paraId="325EBA7D" w14:textId="77777777" w:rsidR="00FF464B" w:rsidRPr="00D06093" w:rsidRDefault="00FF464B" w:rsidP="00D06093">
            <w:pPr>
              <w:pStyle w:val="ListParagraph"/>
              <w:numPr>
                <w:ilvl w:val="0"/>
                <w:numId w:val="30"/>
              </w:numPr>
              <w:spacing w:after="0" w:line="240" w:lineRule="auto"/>
              <w:rPr>
                <w:rFonts w:ascii="Times" w:hAnsi="Times"/>
              </w:rPr>
            </w:pPr>
            <w:r w:rsidRPr="00D06093">
              <w:rPr>
                <w:rFonts w:ascii="Times" w:hAnsi="Times"/>
              </w:rPr>
              <w:t>Give Congress a State of the Union</w:t>
            </w:r>
          </w:p>
          <w:p w14:paraId="77251EB4" w14:textId="77777777" w:rsidR="00FF464B" w:rsidRPr="00D06093" w:rsidRDefault="00FF464B" w:rsidP="00D06093">
            <w:pPr>
              <w:pStyle w:val="ListParagraph"/>
              <w:numPr>
                <w:ilvl w:val="0"/>
                <w:numId w:val="30"/>
              </w:numPr>
              <w:spacing w:after="0" w:line="240" w:lineRule="auto"/>
              <w:rPr>
                <w:rFonts w:ascii="Times" w:hAnsi="Times"/>
              </w:rPr>
            </w:pPr>
            <w:r w:rsidRPr="00D06093">
              <w:rPr>
                <w:rFonts w:ascii="Times" w:hAnsi="Times"/>
              </w:rPr>
              <w:t>Convene Congress for special circumstances</w:t>
            </w:r>
          </w:p>
        </w:tc>
      </w:tr>
      <w:tr w:rsidR="00FF464B" w14:paraId="135A4BE4" w14:textId="77777777" w:rsidTr="00D06093">
        <w:tc>
          <w:tcPr>
            <w:tcW w:w="6588" w:type="dxa"/>
            <w:shd w:val="clear" w:color="auto" w:fill="auto"/>
          </w:tcPr>
          <w:p w14:paraId="3D5F7697" w14:textId="77777777" w:rsidR="00FF464B" w:rsidRPr="00D06093" w:rsidRDefault="00FF464B" w:rsidP="00FF464B">
            <w:pPr>
              <w:rPr>
                <w:rFonts w:ascii="Times" w:eastAsia="ＭＳ 明朝" w:hAnsi="Times"/>
              </w:rPr>
            </w:pPr>
            <w:r w:rsidRPr="00D06093">
              <w:rPr>
                <w:rFonts w:ascii="Times" w:eastAsia="ＭＳ 明朝" w:hAnsi="Times" w:cs="Times New Roman"/>
              </w:rPr>
              <w:t>he shall receive Ambassadors and other public Ministers; he shall take Care that the Laws be faithfully executed, and shall Commission all the Officers of the United States.</w:t>
            </w:r>
            <w:r w:rsidRPr="00D06093">
              <w:rPr>
                <w:rFonts w:ascii="Times" w:eastAsia="ＭＳ 明朝" w:hAnsi="Times" w:cs="Times New Roman"/>
              </w:rPr>
              <w:br/>
            </w:r>
          </w:p>
        </w:tc>
        <w:tc>
          <w:tcPr>
            <w:tcW w:w="7020" w:type="dxa"/>
            <w:shd w:val="clear" w:color="auto" w:fill="auto"/>
          </w:tcPr>
          <w:p w14:paraId="125548BD" w14:textId="77777777" w:rsidR="00FF464B" w:rsidRPr="00D06093" w:rsidRDefault="00FF464B" w:rsidP="00FF464B">
            <w:pPr>
              <w:rPr>
                <w:rFonts w:ascii="Times" w:eastAsia="ＭＳ 明朝" w:hAnsi="Times"/>
                <w:b/>
              </w:rPr>
            </w:pPr>
            <w:r w:rsidRPr="00D06093">
              <w:rPr>
                <w:rFonts w:ascii="Times" w:eastAsia="ＭＳ 明朝" w:hAnsi="Times"/>
                <w:b/>
              </w:rPr>
              <w:t xml:space="preserve">What job responsibilities are being described in this statement? </w:t>
            </w:r>
          </w:p>
          <w:p w14:paraId="6CD431E1" w14:textId="77777777" w:rsidR="00FF464B" w:rsidRPr="00D06093" w:rsidRDefault="00FF464B" w:rsidP="00D06093">
            <w:pPr>
              <w:pStyle w:val="ListParagraph"/>
              <w:numPr>
                <w:ilvl w:val="0"/>
                <w:numId w:val="31"/>
              </w:numPr>
              <w:spacing w:after="0" w:line="240" w:lineRule="auto"/>
              <w:rPr>
                <w:rFonts w:ascii="Times" w:hAnsi="Times"/>
              </w:rPr>
            </w:pPr>
            <w:r w:rsidRPr="00D06093">
              <w:rPr>
                <w:rFonts w:ascii="Times" w:hAnsi="Times"/>
              </w:rPr>
              <w:t>Receives Ambassadors and other ministers</w:t>
            </w:r>
          </w:p>
          <w:p w14:paraId="238A7FEC" w14:textId="77777777" w:rsidR="00FF464B" w:rsidRPr="00D06093" w:rsidRDefault="00FF464B" w:rsidP="00D06093">
            <w:pPr>
              <w:pStyle w:val="ListParagraph"/>
              <w:numPr>
                <w:ilvl w:val="0"/>
                <w:numId w:val="31"/>
              </w:numPr>
              <w:spacing w:after="0" w:line="240" w:lineRule="auto"/>
              <w:rPr>
                <w:rFonts w:ascii="Times" w:hAnsi="Times"/>
              </w:rPr>
            </w:pPr>
            <w:r w:rsidRPr="00D06093">
              <w:rPr>
                <w:rFonts w:ascii="Times" w:hAnsi="Times"/>
              </w:rPr>
              <w:t>Ensures that laws are being properly executed</w:t>
            </w:r>
          </w:p>
        </w:tc>
      </w:tr>
      <w:tr w:rsidR="00FF464B" w14:paraId="6FB93253" w14:textId="77777777" w:rsidTr="00D06093">
        <w:tc>
          <w:tcPr>
            <w:tcW w:w="6588" w:type="dxa"/>
            <w:shd w:val="clear" w:color="auto" w:fill="auto"/>
          </w:tcPr>
          <w:p w14:paraId="0A1E246D" w14:textId="77777777" w:rsidR="00FF464B" w:rsidRPr="00D06093" w:rsidRDefault="00FF464B" w:rsidP="00FF464B">
            <w:pPr>
              <w:rPr>
                <w:rFonts w:ascii="Times" w:eastAsia="ＭＳ 明朝" w:hAnsi="Times"/>
              </w:rPr>
            </w:pPr>
            <w:r w:rsidRPr="00D06093">
              <w:rPr>
                <w:rFonts w:ascii="Times" w:eastAsia="ＭＳ 明朝" w:hAnsi="Times" w:cs="Times New Roman"/>
                <w:b/>
                <w:bCs/>
              </w:rPr>
              <w:t>Section. 4.</w:t>
            </w:r>
            <w:r w:rsidRPr="00D06093">
              <w:rPr>
                <w:rFonts w:ascii="Times" w:eastAsia="ＭＳ 明朝" w:hAnsi="Times" w:cs="Times New Roman"/>
              </w:rPr>
              <w:t xml:space="preserve"> The President, Vice President and all civil Officers of the United States, shall be removed from Office on Impeachment for, and Conviction of, Treason, Bribery, or other high Crimes and Misdemeanors.</w:t>
            </w:r>
          </w:p>
        </w:tc>
        <w:tc>
          <w:tcPr>
            <w:tcW w:w="7020" w:type="dxa"/>
            <w:shd w:val="clear" w:color="auto" w:fill="auto"/>
          </w:tcPr>
          <w:p w14:paraId="41681EB9" w14:textId="77777777" w:rsidR="00FF464B" w:rsidRPr="00D06093" w:rsidRDefault="00FF464B" w:rsidP="00FF464B">
            <w:pPr>
              <w:rPr>
                <w:rFonts w:ascii="Times" w:eastAsia="ＭＳ 明朝" w:hAnsi="Times"/>
                <w:b/>
              </w:rPr>
            </w:pPr>
            <w:r w:rsidRPr="00D06093">
              <w:rPr>
                <w:rFonts w:ascii="Times" w:eastAsia="ＭＳ 明朝" w:hAnsi="Times"/>
                <w:b/>
              </w:rPr>
              <w:t>How can the President or Vice President be removed from office?</w:t>
            </w:r>
          </w:p>
          <w:p w14:paraId="526F70BA" w14:textId="77777777" w:rsidR="00FF464B" w:rsidRPr="00D06093" w:rsidRDefault="00FF464B" w:rsidP="00D06093">
            <w:pPr>
              <w:pStyle w:val="ListParagraph"/>
              <w:numPr>
                <w:ilvl w:val="0"/>
                <w:numId w:val="32"/>
              </w:numPr>
              <w:spacing w:after="0" w:line="240" w:lineRule="auto"/>
              <w:rPr>
                <w:rFonts w:ascii="Times" w:hAnsi="Times"/>
              </w:rPr>
            </w:pPr>
            <w:r w:rsidRPr="00D06093">
              <w:rPr>
                <w:rFonts w:ascii="Times" w:hAnsi="Times"/>
              </w:rPr>
              <w:t>impeachment</w:t>
            </w:r>
          </w:p>
          <w:p w14:paraId="18448164" w14:textId="77777777" w:rsidR="00FF464B" w:rsidRPr="00D06093" w:rsidRDefault="00FF464B" w:rsidP="00D06093">
            <w:pPr>
              <w:pStyle w:val="ListParagraph"/>
              <w:numPr>
                <w:ilvl w:val="0"/>
                <w:numId w:val="32"/>
              </w:numPr>
              <w:spacing w:after="0" w:line="240" w:lineRule="auto"/>
              <w:rPr>
                <w:rFonts w:ascii="Times" w:hAnsi="Times"/>
              </w:rPr>
            </w:pPr>
            <w:r w:rsidRPr="00D06093">
              <w:rPr>
                <w:rFonts w:ascii="Times" w:hAnsi="Times"/>
              </w:rPr>
              <w:t xml:space="preserve">convicted of treason, bribery, or other high crimes </w:t>
            </w:r>
          </w:p>
          <w:p w14:paraId="1724896F" w14:textId="77777777" w:rsidR="00FF464B" w:rsidRPr="00D06093" w:rsidRDefault="00FF464B" w:rsidP="00FF464B">
            <w:pPr>
              <w:rPr>
                <w:rFonts w:ascii="Times" w:eastAsia="ＭＳ 明朝" w:hAnsi="Times"/>
              </w:rPr>
            </w:pPr>
          </w:p>
        </w:tc>
      </w:tr>
    </w:tbl>
    <w:p w14:paraId="2ECC938A" w14:textId="77777777" w:rsidR="00FF464B" w:rsidRDefault="00FF464B" w:rsidP="00FF464B"/>
    <w:p w14:paraId="7944D27F" w14:textId="77777777" w:rsidR="00FF464B" w:rsidRDefault="00FF464B" w:rsidP="00FF464B">
      <w:r>
        <w:br w:type="page"/>
      </w:r>
    </w:p>
    <w:tbl>
      <w:tblPr>
        <w:tblW w:w="14490" w:type="dxa"/>
        <w:tblInd w:w="-7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167"/>
        <w:gridCol w:w="7323"/>
      </w:tblGrid>
      <w:tr w:rsidR="00FF464B" w14:paraId="4D322127" w14:textId="77777777" w:rsidTr="00D06093">
        <w:tc>
          <w:tcPr>
            <w:tcW w:w="14490" w:type="dxa"/>
            <w:gridSpan w:val="2"/>
            <w:shd w:val="clear" w:color="auto" w:fill="auto"/>
          </w:tcPr>
          <w:p w14:paraId="604C4945" w14:textId="0C0D2895" w:rsidR="00FF464B" w:rsidRPr="00D06093" w:rsidRDefault="00FF464B" w:rsidP="00D06093">
            <w:pPr>
              <w:jc w:val="center"/>
              <w:rPr>
                <w:rFonts w:ascii="Times" w:eastAsia="ＭＳ 明朝" w:hAnsi="Times"/>
                <w:b/>
              </w:rPr>
            </w:pPr>
            <w:r w:rsidRPr="00D06093">
              <w:rPr>
                <w:rFonts w:ascii="Times" w:eastAsia="ＭＳ 明朝" w:hAnsi="Times"/>
                <w:b/>
              </w:rPr>
              <w:lastRenderedPageBreak/>
              <w:t>Understanding the Judicial Branch | Article III of the U.S Constitution</w:t>
            </w:r>
            <w:r w:rsidR="00B24995">
              <w:rPr>
                <w:rFonts w:ascii="Times" w:eastAsia="ＭＳ 明朝" w:hAnsi="Times"/>
                <w:b/>
              </w:rPr>
              <w:t xml:space="preserve"> - </w:t>
            </w:r>
            <w:r w:rsidR="00B24995" w:rsidRPr="00B24995">
              <w:rPr>
                <w:rFonts w:ascii="Times" w:eastAsia="ＭＳ 明朝" w:hAnsi="Times"/>
                <w:b/>
                <w:color w:val="FF0000"/>
              </w:rPr>
              <w:t>Sample Answers</w:t>
            </w:r>
          </w:p>
          <w:p w14:paraId="69A3D513" w14:textId="57F3B71B" w:rsidR="00FF464B" w:rsidRPr="00D06093" w:rsidRDefault="00FF464B" w:rsidP="00FF464B">
            <w:pPr>
              <w:rPr>
                <w:rFonts w:ascii="Times" w:eastAsia="ＭＳ 明朝" w:hAnsi="Times"/>
              </w:rPr>
            </w:pPr>
            <w:r w:rsidRPr="00D06093">
              <w:rPr>
                <w:rFonts w:ascii="Times" w:eastAsia="ＭＳ 明朝" w:hAnsi="Times"/>
              </w:rPr>
              <w:t>Directions:</w:t>
            </w:r>
            <w:r w:rsidR="009965E8" w:rsidRPr="00D06093">
              <w:rPr>
                <w:rFonts w:ascii="Times" w:eastAsia="ＭＳ 明朝" w:hAnsi="Times"/>
              </w:rPr>
              <w:t xml:space="preserve"> Work with your partner to read</w:t>
            </w:r>
            <w:r w:rsidRPr="00D06093">
              <w:rPr>
                <w:rFonts w:ascii="Times" w:eastAsia="ＭＳ 明朝" w:hAnsi="Times"/>
              </w:rPr>
              <w:t xml:space="preserve"> each passage from Article II and answer the questions. </w:t>
            </w:r>
          </w:p>
        </w:tc>
      </w:tr>
      <w:tr w:rsidR="00FF464B" w14:paraId="155E75F1" w14:textId="77777777" w:rsidTr="00D06093">
        <w:tc>
          <w:tcPr>
            <w:tcW w:w="7167" w:type="dxa"/>
            <w:shd w:val="clear" w:color="auto" w:fill="auto"/>
          </w:tcPr>
          <w:p w14:paraId="172EBA8C" w14:textId="77777777" w:rsidR="00FF464B" w:rsidRPr="00D06093" w:rsidRDefault="00FF464B" w:rsidP="00FF464B">
            <w:pPr>
              <w:rPr>
                <w:rFonts w:ascii="Times" w:eastAsia="ＭＳ 明朝" w:hAnsi="Times"/>
                <w:sz w:val="23"/>
                <w:szCs w:val="23"/>
              </w:rPr>
            </w:pPr>
            <w:r w:rsidRPr="00D06093">
              <w:rPr>
                <w:rFonts w:ascii="Times" w:eastAsia="ＭＳ 明朝" w:hAnsi="Times" w:cs="Times New Roman"/>
                <w:b/>
                <w:bCs/>
                <w:sz w:val="23"/>
                <w:szCs w:val="23"/>
              </w:rPr>
              <w:t>Section. 1.</w:t>
            </w:r>
            <w:r w:rsidRPr="00D06093">
              <w:rPr>
                <w:rFonts w:ascii="Times" w:eastAsia="ＭＳ 明朝" w:hAnsi="Times" w:cs="Times New Roman"/>
                <w:sz w:val="23"/>
                <w:szCs w:val="23"/>
              </w:rPr>
              <w:t xml:space="preserve"> The judicial Power of the United States shall be vested in one supreme Court, and in such inferior Courts as the Congress may from time to time ordain and establish.</w:t>
            </w:r>
          </w:p>
        </w:tc>
        <w:tc>
          <w:tcPr>
            <w:tcW w:w="7323" w:type="dxa"/>
            <w:shd w:val="clear" w:color="auto" w:fill="auto"/>
          </w:tcPr>
          <w:p w14:paraId="76B75D7B" w14:textId="77777777" w:rsidR="00FF464B" w:rsidRPr="00D06093" w:rsidRDefault="00FF464B" w:rsidP="00FF464B">
            <w:pPr>
              <w:rPr>
                <w:rFonts w:ascii="Times" w:eastAsia="ＭＳ 明朝" w:hAnsi="Times"/>
                <w:b/>
              </w:rPr>
            </w:pPr>
            <w:r w:rsidRPr="00D06093">
              <w:rPr>
                <w:rFonts w:ascii="Times" w:eastAsia="ＭＳ 明朝" w:hAnsi="Times"/>
                <w:b/>
              </w:rPr>
              <w:t xml:space="preserve">What is established in Article III, Section 1? </w:t>
            </w:r>
          </w:p>
          <w:p w14:paraId="738A229A" w14:textId="51FB21F1" w:rsidR="00FF464B" w:rsidRPr="00D06093" w:rsidRDefault="00FF464B" w:rsidP="00FF464B">
            <w:pPr>
              <w:rPr>
                <w:rFonts w:ascii="Times" w:eastAsia="ＭＳ 明朝" w:hAnsi="Times"/>
              </w:rPr>
            </w:pPr>
            <w:r w:rsidRPr="00D06093">
              <w:rPr>
                <w:rFonts w:ascii="Times" w:eastAsia="ＭＳ 明朝" w:hAnsi="Times"/>
              </w:rPr>
              <w:t xml:space="preserve">The Supreme Court and other courts that Congress can establish. </w:t>
            </w:r>
            <w:r w:rsidR="00E43400" w:rsidRPr="00D06093">
              <w:rPr>
                <w:rFonts w:ascii="Times" w:eastAsia="ＭＳ 明朝" w:hAnsi="Times"/>
                <w:b/>
              </w:rPr>
              <w:t xml:space="preserve">Vocabulary term: </w:t>
            </w:r>
            <w:r w:rsidR="00E43400" w:rsidRPr="00D06093">
              <w:rPr>
                <w:rFonts w:ascii="Times" w:eastAsia="ＭＳ 明朝" w:hAnsi="Times"/>
              </w:rPr>
              <w:t>U.S. Supreme Court</w:t>
            </w:r>
          </w:p>
        </w:tc>
      </w:tr>
      <w:tr w:rsidR="00FF464B" w14:paraId="2D21544D" w14:textId="77777777" w:rsidTr="00D06093">
        <w:tc>
          <w:tcPr>
            <w:tcW w:w="7167" w:type="dxa"/>
            <w:shd w:val="clear" w:color="auto" w:fill="auto"/>
          </w:tcPr>
          <w:p w14:paraId="63DF6C1A" w14:textId="77777777" w:rsidR="00FF464B" w:rsidRPr="00D06093" w:rsidRDefault="00FF464B" w:rsidP="00FF464B">
            <w:pPr>
              <w:rPr>
                <w:rFonts w:ascii="Times" w:eastAsia="ＭＳ 明朝" w:hAnsi="Times"/>
                <w:sz w:val="23"/>
                <w:szCs w:val="23"/>
              </w:rPr>
            </w:pPr>
            <w:r w:rsidRPr="00D06093">
              <w:rPr>
                <w:rFonts w:ascii="Times" w:eastAsia="ＭＳ 明朝" w:hAnsi="Times" w:cs="Times New Roman"/>
                <w:sz w:val="23"/>
                <w:szCs w:val="23"/>
              </w:rPr>
              <w:t xml:space="preserve">The Judges, both of the supreme and inferior Courts, shall hold their Offices during good </w:t>
            </w:r>
            <w:proofErr w:type="spellStart"/>
            <w:r w:rsidRPr="00D06093">
              <w:rPr>
                <w:rFonts w:ascii="Times" w:eastAsia="ＭＳ 明朝" w:hAnsi="Times" w:cs="Times New Roman"/>
                <w:sz w:val="23"/>
                <w:szCs w:val="23"/>
              </w:rPr>
              <w:t>Behaviour</w:t>
            </w:r>
            <w:proofErr w:type="spellEnd"/>
            <w:r w:rsidRPr="00D06093">
              <w:rPr>
                <w:rFonts w:ascii="Times" w:eastAsia="ＭＳ 明朝" w:hAnsi="Times" w:cs="Times New Roman"/>
                <w:sz w:val="23"/>
                <w:szCs w:val="23"/>
              </w:rPr>
              <w:t>, and shall, at stated Times, receive for their Services a Compensation, which shall not be diminished during their Continuance in Office.</w:t>
            </w:r>
          </w:p>
        </w:tc>
        <w:tc>
          <w:tcPr>
            <w:tcW w:w="7323" w:type="dxa"/>
            <w:shd w:val="clear" w:color="auto" w:fill="auto"/>
          </w:tcPr>
          <w:p w14:paraId="0D42FB36" w14:textId="4770879C" w:rsidR="00FF464B" w:rsidRPr="00D06093" w:rsidRDefault="00FF464B" w:rsidP="00FF464B">
            <w:pPr>
              <w:rPr>
                <w:rFonts w:ascii="Times" w:eastAsia="ＭＳ 明朝" w:hAnsi="Times"/>
                <w:b/>
              </w:rPr>
            </w:pPr>
            <w:r w:rsidRPr="00D06093">
              <w:rPr>
                <w:rFonts w:ascii="Times" w:eastAsia="ＭＳ 明朝" w:hAnsi="Times"/>
                <w:b/>
              </w:rPr>
              <w:t>Wh</w:t>
            </w:r>
            <w:r w:rsidR="00412119" w:rsidRPr="00D06093">
              <w:rPr>
                <w:rFonts w:ascii="Times" w:eastAsia="ＭＳ 明朝" w:hAnsi="Times"/>
                <w:b/>
              </w:rPr>
              <w:t xml:space="preserve">at are the qualifications for </w:t>
            </w:r>
            <w:r w:rsidRPr="00D06093">
              <w:rPr>
                <w:rFonts w:ascii="Times" w:eastAsia="ＭＳ 明朝" w:hAnsi="Times"/>
                <w:b/>
              </w:rPr>
              <w:t xml:space="preserve">judges to hold their office? </w:t>
            </w:r>
          </w:p>
          <w:p w14:paraId="5DAC1152" w14:textId="77777777" w:rsidR="00FF464B" w:rsidRPr="00D06093" w:rsidRDefault="00FF464B" w:rsidP="00FF464B">
            <w:pPr>
              <w:rPr>
                <w:rFonts w:ascii="Times" w:eastAsia="ＭＳ 明朝" w:hAnsi="Times"/>
              </w:rPr>
            </w:pPr>
            <w:r w:rsidRPr="00D06093">
              <w:rPr>
                <w:rFonts w:ascii="Times" w:eastAsia="ＭＳ 明朝" w:hAnsi="Times"/>
              </w:rPr>
              <w:t>Good behavior</w:t>
            </w:r>
          </w:p>
        </w:tc>
      </w:tr>
      <w:tr w:rsidR="00FF464B" w14:paraId="2166E1F7" w14:textId="77777777" w:rsidTr="00D06093">
        <w:tc>
          <w:tcPr>
            <w:tcW w:w="7167" w:type="dxa"/>
            <w:shd w:val="clear" w:color="auto" w:fill="auto"/>
          </w:tcPr>
          <w:p w14:paraId="72ABDBD2" w14:textId="77777777" w:rsidR="00FF464B" w:rsidRPr="00D06093" w:rsidRDefault="00FF464B" w:rsidP="00FF464B">
            <w:pPr>
              <w:rPr>
                <w:rFonts w:ascii="Times" w:eastAsia="ＭＳ 明朝" w:hAnsi="Times"/>
                <w:sz w:val="23"/>
                <w:szCs w:val="23"/>
              </w:rPr>
            </w:pPr>
            <w:r w:rsidRPr="00D06093">
              <w:rPr>
                <w:rFonts w:ascii="Times" w:eastAsia="ＭＳ 明朝" w:hAnsi="Times" w:cs="Times New Roman"/>
                <w:b/>
                <w:bCs/>
                <w:sz w:val="23"/>
                <w:szCs w:val="23"/>
              </w:rPr>
              <w:t>Section. 2.</w:t>
            </w:r>
            <w:r w:rsidRPr="00D06093">
              <w:rPr>
                <w:rFonts w:ascii="Times" w:eastAsia="ＭＳ 明朝" w:hAnsi="Times" w:cs="Times New Roman"/>
                <w:sz w:val="23"/>
                <w:szCs w:val="23"/>
              </w:rPr>
              <w:t xml:space="preserve"> The judicial Power shall extend to all Cases, in Law and Equity, arising under this Constitution, the Laws of the United States, and Treaties made, or which shall be made, under their Authority;--to all Cases affecting Ambassadors, other public Ministers and Consuls;--to all Cases of admiralty and maritime Jurisdiction;--to Controversies to which the United States shall be a Party;--to Controversies between two or more States;-- between a State and Citizens of another State,--between Citizens of different States,--between Citizens of the same State claiming Lands under Grants of different States, and between a State, or the Citizens thereof, and foreign States, Citizens or Subjects.</w:t>
            </w:r>
          </w:p>
        </w:tc>
        <w:tc>
          <w:tcPr>
            <w:tcW w:w="7323" w:type="dxa"/>
            <w:shd w:val="clear" w:color="auto" w:fill="auto"/>
          </w:tcPr>
          <w:p w14:paraId="461CFCED" w14:textId="77777777" w:rsidR="00FF464B" w:rsidRPr="00D06093" w:rsidRDefault="00FF464B" w:rsidP="00FF464B">
            <w:pPr>
              <w:rPr>
                <w:rFonts w:ascii="Times" w:eastAsia="ＭＳ 明朝" w:hAnsi="Times"/>
                <w:b/>
              </w:rPr>
            </w:pPr>
            <w:r w:rsidRPr="00D06093">
              <w:rPr>
                <w:rFonts w:ascii="Times" w:eastAsia="ＭＳ 明朝" w:hAnsi="Times"/>
                <w:b/>
              </w:rPr>
              <w:t xml:space="preserve">What are the types of arguments that the Supreme Court hear? </w:t>
            </w:r>
          </w:p>
          <w:p w14:paraId="611FF0D4" w14:textId="77777777" w:rsidR="00FF464B" w:rsidRPr="00D06093" w:rsidRDefault="00FF464B" w:rsidP="00FF464B">
            <w:pPr>
              <w:rPr>
                <w:rFonts w:ascii="Times" w:eastAsia="ＭＳ 明朝" w:hAnsi="Times"/>
              </w:rPr>
            </w:pPr>
            <w:r w:rsidRPr="00D06093">
              <w:rPr>
                <w:rFonts w:ascii="Times" w:eastAsia="ＭＳ 明朝" w:hAnsi="Times"/>
              </w:rPr>
              <w:t xml:space="preserve">The federal courts will decide arguments over how to interpret the Constitution, all laws passed by Congress, and our nation’s rights and responsibilities in agreements with other nations. In addition, federal courts can hear disputes that may arise between states, between citizens of different states, and between states and the federal government. </w:t>
            </w:r>
          </w:p>
        </w:tc>
      </w:tr>
      <w:tr w:rsidR="00FF464B" w14:paraId="2D93EA97" w14:textId="77777777" w:rsidTr="00D06093">
        <w:tc>
          <w:tcPr>
            <w:tcW w:w="7167" w:type="dxa"/>
            <w:shd w:val="clear" w:color="auto" w:fill="auto"/>
          </w:tcPr>
          <w:p w14:paraId="02F77842" w14:textId="77777777" w:rsidR="00FF464B" w:rsidRPr="00D06093" w:rsidRDefault="00FF464B" w:rsidP="00FF464B">
            <w:pPr>
              <w:rPr>
                <w:rFonts w:ascii="Times" w:eastAsia="ＭＳ 明朝" w:hAnsi="Times"/>
                <w:sz w:val="23"/>
                <w:szCs w:val="23"/>
              </w:rPr>
            </w:pPr>
            <w:r w:rsidRPr="00D06093">
              <w:rPr>
                <w:rFonts w:ascii="Times" w:eastAsia="ＭＳ 明朝" w:hAnsi="Times" w:cs="Times New Roman"/>
                <w:sz w:val="23"/>
                <w:szCs w:val="23"/>
              </w:rPr>
              <w:t>In all Cases affecting Ambassadors, other public Ministers and Consuls, and those in which a State shall be Party, the supreme Court shall have original Jurisdiction.</w:t>
            </w:r>
          </w:p>
        </w:tc>
        <w:tc>
          <w:tcPr>
            <w:tcW w:w="7323" w:type="dxa"/>
            <w:shd w:val="clear" w:color="auto" w:fill="auto"/>
          </w:tcPr>
          <w:p w14:paraId="1678A34A" w14:textId="77777777" w:rsidR="00290F6B" w:rsidRPr="00D06093" w:rsidRDefault="00FF464B" w:rsidP="00290F6B">
            <w:pPr>
              <w:rPr>
                <w:rFonts w:ascii="Times" w:eastAsia="ＭＳ 明朝" w:hAnsi="Times"/>
                <w:b/>
              </w:rPr>
            </w:pPr>
            <w:r w:rsidRPr="00D06093">
              <w:rPr>
                <w:rFonts w:ascii="Times" w:eastAsia="ＭＳ 明朝" w:hAnsi="Times"/>
                <w:b/>
              </w:rPr>
              <w:t xml:space="preserve">What important concept is explained in this section? </w:t>
            </w:r>
          </w:p>
          <w:p w14:paraId="5A4F4195" w14:textId="2D1D0CD3" w:rsidR="00FF464B" w:rsidRPr="00D06093" w:rsidRDefault="00FF464B" w:rsidP="00290F6B">
            <w:pPr>
              <w:rPr>
                <w:rFonts w:ascii="Times" w:eastAsia="ＭＳ 明朝" w:hAnsi="Times"/>
                <w:b/>
              </w:rPr>
            </w:pPr>
            <w:r w:rsidRPr="00D06093">
              <w:rPr>
                <w:rFonts w:ascii="Times" w:eastAsia="ＭＳ 明朝" w:hAnsi="Times"/>
              </w:rPr>
              <w:t>Original jurisdiction</w:t>
            </w:r>
          </w:p>
        </w:tc>
      </w:tr>
      <w:tr w:rsidR="00FF464B" w14:paraId="54C9D0E2" w14:textId="77777777" w:rsidTr="00D06093">
        <w:tc>
          <w:tcPr>
            <w:tcW w:w="7167" w:type="dxa"/>
            <w:shd w:val="clear" w:color="auto" w:fill="auto"/>
          </w:tcPr>
          <w:p w14:paraId="1E9B6731" w14:textId="77777777" w:rsidR="00FF464B" w:rsidRPr="00D06093" w:rsidRDefault="00FF464B" w:rsidP="00FF464B">
            <w:pPr>
              <w:rPr>
                <w:rFonts w:ascii="Times" w:eastAsia="ＭＳ 明朝" w:hAnsi="Times"/>
                <w:sz w:val="23"/>
                <w:szCs w:val="23"/>
              </w:rPr>
            </w:pPr>
            <w:r w:rsidRPr="00D06093">
              <w:rPr>
                <w:rFonts w:ascii="Times" w:eastAsia="ＭＳ 明朝" w:hAnsi="Times" w:cs="Times New Roman"/>
                <w:sz w:val="23"/>
                <w:szCs w:val="23"/>
              </w:rPr>
              <w:t>In all the other Cases before mentioned, the supreme Court shall have appellate Jurisdiction, both as to Law and Fact, with such Exceptions, and under such Regulations as the Congress shall make.</w:t>
            </w:r>
          </w:p>
        </w:tc>
        <w:tc>
          <w:tcPr>
            <w:tcW w:w="7323" w:type="dxa"/>
            <w:shd w:val="clear" w:color="auto" w:fill="auto"/>
          </w:tcPr>
          <w:p w14:paraId="4AD28F74" w14:textId="77777777" w:rsidR="00FF464B" w:rsidRPr="00D06093" w:rsidRDefault="00FF464B" w:rsidP="00FF464B">
            <w:pPr>
              <w:rPr>
                <w:rFonts w:ascii="Times" w:eastAsia="ＭＳ 明朝" w:hAnsi="Times"/>
                <w:b/>
              </w:rPr>
            </w:pPr>
            <w:r w:rsidRPr="00D06093">
              <w:rPr>
                <w:rFonts w:ascii="Times" w:eastAsia="ＭＳ 明朝" w:hAnsi="Times"/>
                <w:b/>
              </w:rPr>
              <w:t xml:space="preserve">What important concept is explained in this section? </w:t>
            </w:r>
          </w:p>
          <w:p w14:paraId="0AD62804" w14:textId="77777777" w:rsidR="00FF464B" w:rsidRPr="00D06093" w:rsidRDefault="00FF464B" w:rsidP="00FF464B">
            <w:pPr>
              <w:rPr>
                <w:rFonts w:ascii="Times" w:eastAsia="ＭＳ 明朝" w:hAnsi="Times"/>
              </w:rPr>
            </w:pPr>
            <w:r w:rsidRPr="00D06093">
              <w:rPr>
                <w:rFonts w:ascii="Times" w:eastAsia="ＭＳ 明朝" w:hAnsi="Times"/>
              </w:rPr>
              <w:t>Appellate jurisdiction</w:t>
            </w:r>
          </w:p>
        </w:tc>
      </w:tr>
      <w:tr w:rsidR="00FF464B" w14:paraId="41CFAB26" w14:textId="77777777" w:rsidTr="00D06093">
        <w:tc>
          <w:tcPr>
            <w:tcW w:w="7167" w:type="dxa"/>
            <w:shd w:val="clear" w:color="auto" w:fill="auto"/>
          </w:tcPr>
          <w:p w14:paraId="5D5F471D" w14:textId="77777777" w:rsidR="00FF464B" w:rsidRPr="00D06093" w:rsidRDefault="00FF464B" w:rsidP="00FF464B">
            <w:pPr>
              <w:rPr>
                <w:rFonts w:ascii="Times" w:eastAsia="ＭＳ 明朝" w:hAnsi="Times"/>
                <w:sz w:val="23"/>
                <w:szCs w:val="23"/>
              </w:rPr>
            </w:pPr>
            <w:r w:rsidRPr="00D06093">
              <w:rPr>
                <w:rFonts w:ascii="Times" w:eastAsia="ＭＳ 明朝" w:hAnsi="Times" w:cs="Times New Roman"/>
                <w:sz w:val="23"/>
                <w:szCs w:val="23"/>
              </w:rPr>
              <w:t>The Trial of all Crimes, except in Cases of Impeachment, shall be by Jury; and such Trial shall be held in the State where the said Crimes shall have been committed; but when not committed within any State, the Trial shall be at such Place or Places as the Congress may by Law have directed.</w:t>
            </w:r>
          </w:p>
        </w:tc>
        <w:tc>
          <w:tcPr>
            <w:tcW w:w="7323" w:type="dxa"/>
            <w:shd w:val="clear" w:color="auto" w:fill="auto"/>
          </w:tcPr>
          <w:p w14:paraId="2B381BA6" w14:textId="77777777" w:rsidR="00FF464B" w:rsidRPr="00D06093" w:rsidRDefault="00FF464B" w:rsidP="00FF464B">
            <w:pPr>
              <w:rPr>
                <w:rFonts w:ascii="Times" w:eastAsia="ＭＳ 明朝" w:hAnsi="Times"/>
                <w:b/>
              </w:rPr>
            </w:pPr>
            <w:r w:rsidRPr="00D06093">
              <w:rPr>
                <w:rFonts w:ascii="Times" w:eastAsia="ＭＳ 明朝" w:hAnsi="Times"/>
                <w:b/>
              </w:rPr>
              <w:t xml:space="preserve">What type of trial is being described in this passage? </w:t>
            </w:r>
          </w:p>
          <w:p w14:paraId="2289694D" w14:textId="77777777" w:rsidR="00FF464B" w:rsidRPr="00D06093" w:rsidRDefault="00FF464B" w:rsidP="00FF464B">
            <w:pPr>
              <w:rPr>
                <w:rFonts w:ascii="Times" w:eastAsia="ＭＳ 明朝" w:hAnsi="Times"/>
              </w:rPr>
            </w:pPr>
            <w:r w:rsidRPr="00D06093">
              <w:rPr>
                <w:rFonts w:ascii="Times" w:eastAsia="ＭＳ 明朝" w:hAnsi="Times"/>
              </w:rPr>
              <w:t>Jury trial</w:t>
            </w:r>
          </w:p>
          <w:p w14:paraId="0C997915" w14:textId="77777777" w:rsidR="00FF464B" w:rsidRPr="00D06093" w:rsidRDefault="00FF464B" w:rsidP="00FF464B">
            <w:pPr>
              <w:rPr>
                <w:rFonts w:ascii="Times" w:eastAsia="ＭＳ 明朝" w:hAnsi="Times"/>
                <w:b/>
              </w:rPr>
            </w:pPr>
            <w:r w:rsidRPr="00D06093">
              <w:rPr>
                <w:rFonts w:ascii="Times" w:eastAsia="ＭＳ 明朝" w:hAnsi="Times"/>
                <w:b/>
              </w:rPr>
              <w:t xml:space="preserve">Where do these trials take place? </w:t>
            </w:r>
          </w:p>
          <w:p w14:paraId="76C6C064" w14:textId="77777777" w:rsidR="00FF464B" w:rsidRPr="00D06093" w:rsidRDefault="00FF464B" w:rsidP="00FF464B">
            <w:pPr>
              <w:rPr>
                <w:rFonts w:ascii="Times" w:eastAsia="ＭＳ 明朝" w:hAnsi="Times"/>
              </w:rPr>
            </w:pPr>
            <w:r w:rsidRPr="00D06093">
              <w:rPr>
                <w:rFonts w:ascii="Times" w:eastAsia="ＭＳ 明朝" w:hAnsi="Times"/>
              </w:rPr>
              <w:t xml:space="preserve">The state where the crime was committed. </w:t>
            </w:r>
          </w:p>
        </w:tc>
      </w:tr>
      <w:tr w:rsidR="00FF464B" w14:paraId="06511454" w14:textId="77777777" w:rsidTr="00D06093">
        <w:tc>
          <w:tcPr>
            <w:tcW w:w="7167" w:type="dxa"/>
            <w:shd w:val="clear" w:color="auto" w:fill="auto"/>
          </w:tcPr>
          <w:p w14:paraId="56E59D28" w14:textId="77777777" w:rsidR="00FF464B" w:rsidRPr="00D06093" w:rsidRDefault="00FF464B" w:rsidP="00FF464B">
            <w:pPr>
              <w:rPr>
                <w:rFonts w:ascii="Times" w:eastAsia="ＭＳ 明朝" w:hAnsi="Times"/>
                <w:sz w:val="23"/>
                <w:szCs w:val="23"/>
              </w:rPr>
            </w:pPr>
            <w:r w:rsidRPr="00D06093">
              <w:rPr>
                <w:rFonts w:ascii="Times" w:eastAsia="ＭＳ 明朝" w:hAnsi="Times" w:cs="Times New Roman"/>
                <w:b/>
                <w:bCs/>
                <w:sz w:val="23"/>
                <w:szCs w:val="23"/>
              </w:rPr>
              <w:t>Section. 3.</w:t>
            </w:r>
            <w:r w:rsidRPr="00D06093">
              <w:rPr>
                <w:rFonts w:ascii="Times" w:eastAsia="ＭＳ 明朝" w:hAnsi="Times" w:cs="Times New Roman"/>
                <w:sz w:val="23"/>
                <w:szCs w:val="23"/>
              </w:rPr>
              <w:t xml:space="preserve"> Treason against the United States, shall consist only in levying War against them, or in adhering to their Enemies, giving them Aid and Comfort. No Person shall be convicted of Treason unless on the Testimony of two Witnesses to the same overt Act, or on Confession in open Court. </w:t>
            </w:r>
          </w:p>
        </w:tc>
        <w:tc>
          <w:tcPr>
            <w:tcW w:w="7323" w:type="dxa"/>
            <w:shd w:val="clear" w:color="auto" w:fill="auto"/>
          </w:tcPr>
          <w:p w14:paraId="41CAE4E4" w14:textId="77777777" w:rsidR="00FF464B" w:rsidRPr="00D06093" w:rsidRDefault="00FF464B" w:rsidP="00FF464B">
            <w:pPr>
              <w:rPr>
                <w:rFonts w:ascii="Times" w:eastAsia="ＭＳ 明朝" w:hAnsi="Times"/>
                <w:b/>
              </w:rPr>
            </w:pPr>
            <w:r w:rsidRPr="00D06093">
              <w:rPr>
                <w:rFonts w:ascii="Times" w:eastAsia="ＭＳ 明朝" w:hAnsi="Times"/>
                <w:b/>
              </w:rPr>
              <w:t xml:space="preserve">What crime is being described in Article III, Section 3? Define this crime in your own words. </w:t>
            </w:r>
          </w:p>
          <w:p w14:paraId="1FBBE51C" w14:textId="77777777" w:rsidR="00FF464B" w:rsidRPr="00D06093" w:rsidRDefault="00FF464B" w:rsidP="00FF464B">
            <w:pPr>
              <w:rPr>
                <w:rFonts w:ascii="Times" w:eastAsia="ＭＳ 明朝" w:hAnsi="Times"/>
              </w:rPr>
            </w:pPr>
            <w:r w:rsidRPr="00D06093">
              <w:rPr>
                <w:rFonts w:ascii="Times" w:eastAsia="ＭＳ 明朝" w:hAnsi="Times"/>
              </w:rPr>
              <w:t>Treason - going to war against the United States or giving “aid or comfort” to an enemy.</w:t>
            </w:r>
          </w:p>
        </w:tc>
      </w:tr>
    </w:tbl>
    <w:p w14:paraId="34D1E36C" w14:textId="2318AF5F" w:rsidR="00D04ABA" w:rsidRDefault="00D04ABA"/>
    <w:p w14:paraId="06DCCA11" w14:textId="77777777" w:rsidR="00D04ABA" w:rsidRDefault="00D04ABA">
      <w:pPr>
        <w:sectPr w:rsidR="00D04ABA" w:rsidSect="00FF464B">
          <w:pgSz w:w="15840" w:h="12240" w:orient="landscape"/>
          <w:pgMar w:top="1440" w:right="1440" w:bottom="1080" w:left="1440" w:header="720" w:footer="720" w:gutter="0"/>
          <w:cols w:space="720"/>
          <w:docGrid w:linePitch="360"/>
        </w:sectPr>
      </w:pPr>
      <w:r>
        <w:br w:type="page"/>
      </w:r>
    </w:p>
    <w:p w14:paraId="4C17E19B" w14:textId="2D59CF47" w:rsidR="00D04ABA" w:rsidRDefault="00D04ABA" w:rsidP="00D04ABA">
      <w:pPr>
        <w:jc w:val="center"/>
        <w:rPr>
          <w:rFonts w:ascii="Times New Roman" w:hAnsi="Times New Roman" w:cs="Times New Roman"/>
          <w:b/>
        </w:rPr>
      </w:pPr>
      <w:r w:rsidRPr="007A4A0E">
        <w:rPr>
          <w:rFonts w:ascii="Times New Roman" w:hAnsi="Times New Roman" w:cs="Times New Roman"/>
          <w:b/>
        </w:rPr>
        <w:lastRenderedPageBreak/>
        <w:t>U.S. CONSTITUTION</w:t>
      </w:r>
      <w:r w:rsidR="00B24995">
        <w:rPr>
          <w:rFonts w:ascii="Times New Roman" w:hAnsi="Times New Roman" w:cs="Times New Roman"/>
          <w:b/>
        </w:rPr>
        <w:t xml:space="preserve"> - </w:t>
      </w:r>
      <w:r w:rsidR="00B24995" w:rsidRPr="00B24995">
        <w:rPr>
          <w:rFonts w:ascii="Times" w:eastAsia="ＭＳ 明朝" w:hAnsi="Times"/>
          <w:b/>
          <w:color w:val="FF0000"/>
        </w:rPr>
        <w:t>Sample Answers</w:t>
      </w:r>
    </w:p>
    <w:p w14:paraId="4B36E71A" w14:textId="77777777" w:rsidR="00D04ABA" w:rsidRPr="007A4A0E" w:rsidRDefault="00D04ABA" w:rsidP="00D04ABA">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804672" behindDoc="0" locked="0" layoutInCell="1" allowOverlap="1" wp14:anchorId="416E7215" wp14:editId="451B61AD">
                <wp:simplePos x="0" y="0"/>
                <wp:positionH relativeFrom="column">
                  <wp:posOffset>4572000</wp:posOffset>
                </wp:positionH>
                <wp:positionV relativeFrom="paragraph">
                  <wp:posOffset>53340</wp:posOffset>
                </wp:positionV>
                <wp:extent cx="1714500" cy="114300"/>
                <wp:effectExtent l="50800" t="25400" r="88900" b="165100"/>
                <wp:wrapNone/>
                <wp:docPr id="17" name="Straight Arrow Connector 17"/>
                <wp:cNvGraphicFramePr/>
                <a:graphic xmlns:a="http://schemas.openxmlformats.org/drawingml/2006/main">
                  <a:graphicData uri="http://schemas.microsoft.com/office/word/2010/wordprocessingShape">
                    <wps:wsp>
                      <wps:cNvCnPr/>
                      <wps:spPr>
                        <a:xfrm>
                          <a:off x="0" y="0"/>
                          <a:ext cx="17145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17" o:spid="_x0000_s1026" type="#_x0000_t32" style="position:absolute;margin-left:5in;margin-top:4.2pt;width:135pt;height:9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" strokecolor="black [3200]" strokeweight="2pt">
                <v:stroke endarrow="open"/>
                <v:shadow on="t" opacity="24903f" mv:blur="40000f" origin=",.5" offset="0,20000emu"/>
              </v:shape>
            </w:pict>
          </mc:Fallback>
        </mc:AlternateContent>
      </w:r>
      <w:r>
        <w:rPr>
          <w:rFonts w:ascii="Times New Roman" w:hAnsi="Times New Roman" w:cs="Times New Roman"/>
          <w:b/>
          <w:noProof/>
        </w:rPr>
        <mc:AlternateContent>
          <mc:Choice Requires="wps">
            <w:drawing>
              <wp:anchor distT="0" distB="0" distL="114300" distR="114300" simplePos="0" relativeHeight="251803648" behindDoc="0" locked="0" layoutInCell="1" allowOverlap="1" wp14:anchorId="467EFFB7" wp14:editId="1124EF77">
                <wp:simplePos x="0" y="0"/>
                <wp:positionH relativeFrom="column">
                  <wp:posOffset>2857500</wp:posOffset>
                </wp:positionH>
                <wp:positionV relativeFrom="paragraph">
                  <wp:posOffset>53340</wp:posOffset>
                </wp:positionV>
                <wp:extent cx="1714500" cy="114300"/>
                <wp:effectExtent l="76200" t="25400" r="63500" b="165100"/>
                <wp:wrapNone/>
                <wp:docPr id="24" name="Straight Arrow Connector 24"/>
                <wp:cNvGraphicFramePr/>
                <a:graphic xmlns:a="http://schemas.openxmlformats.org/drawingml/2006/main">
                  <a:graphicData uri="http://schemas.microsoft.com/office/word/2010/wordprocessingShape">
                    <wps:wsp>
                      <wps:cNvCnPr/>
                      <wps:spPr>
                        <a:xfrm flipH="1">
                          <a:off x="0" y="0"/>
                          <a:ext cx="171450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25pt;margin-top:4.2pt;width:135pt;height:9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" strokecolor="black [3200]"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802624" behindDoc="0" locked="0" layoutInCell="1" allowOverlap="1" wp14:anchorId="510375DB" wp14:editId="0CCD334B">
                <wp:simplePos x="0" y="0"/>
                <wp:positionH relativeFrom="margin">
                  <wp:posOffset>6172200</wp:posOffset>
                </wp:positionH>
                <wp:positionV relativeFrom="margin">
                  <wp:posOffset>457200</wp:posOffset>
                </wp:positionV>
                <wp:extent cx="2971800" cy="2171700"/>
                <wp:effectExtent l="0" t="0" r="25400" b="38100"/>
                <wp:wrapSquare wrapText="bothSides"/>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w="28575" cmpd="sng">
                          <a:solidFill>
                            <a:sysClr val="windowText" lastClr="000000"/>
                          </a:solidFill>
                        </a:ln>
                        <a:effectLst/>
                        <a:extLst>
                          <a:ext uri="{C572A759-6A51-4108-AA02-DFA0A04FC94B}">
                            <ma14:wrappingTextBoxFlag xmlns:ma14="http://schemas.microsoft.com/office/mac/drawingml/2011/main"/>
                          </a:ext>
                        </a:extLst>
                      </wps:spPr>
                      <wps:txbx>
                        <w:txbxContent>
                          <w:p w14:paraId="6C739BEF" w14:textId="77777777" w:rsidR="00446312" w:rsidRDefault="00446312" w:rsidP="00D04ABA">
                            <w:pPr>
                              <w:jc w:val="center"/>
                              <w:rPr>
                                <w:rFonts w:ascii="Times New Roman" w:hAnsi="Times New Roman" w:cs="Times New Roman"/>
                                <w:b/>
                              </w:rPr>
                            </w:pPr>
                            <w:r w:rsidRPr="00DE22EF">
                              <w:rPr>
                                <w:rFonts w:ascii="Times New Roman" w:hAnsi="Times New Roman" w:cs="Times New Roman"/>
                                <w:b/>
                              </w:rPr>
                              <w:t xml:space="preserve">ARTICLE </w:t>
                            </w:r>
                            <w:r>
                              <w:rPr>
                                <w:rFonts w:ascii="Times New Roman" w:hAnsi="Times New Roman" w:cs="Times New Roman"/>
                                <w:b/>
                              </w:rPr>
                              <w:t>II</w:t>
                            </w:r>
                            <w:r w:rsidRPr="00DE22EF">
                              <w:rPr>
                                <w:rFonts w:ascii="Times New Roman" w:hAnsi="Times New Roman" w:cs="Times New Roman"/>
                                <w:b/>
                              </w:rPr>
                              <w:t>I</w:t>
                            </w:r>
                          </w:p>
                          <w:p w14:paraId="2A321AC9" w14:textId="63884ABB" w:rsidR="00446312" w:rsidRPr="00DE22EF" w:rsidRDefault="00446312" w:rsidP="00D04ABA">
                            <w:pPr>
                              <w:jc w:val="center"/>
                              <w:rPr>
                                <w:rFonts w:ascii="Times New Roman" w:hAnsi="Times New Roman" w:cs="Times New Roman"/>
                                <w:b/>
                              </w:rPr>
                            </w:pPr>
                            <w:r>
                              <w:rPr>
                                <w:rFonts w:ascii="Times New Roman" w:hAnsi="Times New Roman" w:cs="Times New Roman"/>
                                <w:b/>
                                <w:u w:val="single"/>
                              </w:rPr>
                              <w:t xml:space="preserve">Judicial </w:t>
                            </w:r>
                            <w:r w:rsidRPr="007A4A0E">
                              <w:rPr>
                                <w:rFonts w:ascii="Times New Roman" w:hAnsi="Times New Roman" w:cs="Times New Roman"/>
                                <w:b/>
                              </w:rPr>
                              <w:t>Branch</w:t>
                            </w:r>
                          </w:p>
                          <w:p w14:paraId="5F3A4757" w14:textId="77777777" w:rsidR="00446312" w:rsidRDefault="00446312" w:rsidP="00D04ABA">
                            <w:pPr>
                              <w:jc w:val="center"/>
                              <w:rPr>
                                <w:sz w:val="28"/>
                                <w:szCs w:val="28"/>
                              </w:rPr>
                            </w:pPr>
                            <w:r>
                              <w:rPr>
                                <w:noProof/>
                              </w:rPr>
                              <w:drawing>
                                <wp:inline distT="0" distB="0" distL="0" distR="0" wp14:anchorId="74E5C8C2" wp14:editId="2E53C0D3">
                                  <wp:extent cx="1004450" cy="667512"/>
                                  <wp:effectExtent l="76200" t="76200" r="164465" b="145415"/>
                                  <wp:docPr id="31" name="Picture 51" descr="Macintosh HD:Users:vmcvey:Downloads:MP90040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cintosh HD:Users:vmcvey:Downloads:MP9004010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450" cy="667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p w14:paraId="59CFC8E5" w14:textId="09A40259" w:rsidR="00446312" w:rsidRDefault="00446312" w:rsidP="00D04ABA">
                            <w:pPr>
                              <w:jc w:val="center"/>
                              <w:rPr>
                                <w:rFonts w:ascii="Times New Roman" w:hAnsi="Times New Roman" w:cs="Times New Roman"/>
                                <w:b/>
                              </w:rPr>
                            </w:pPr>
                            <w:r w:rsidRPr="00896183">
                              <w:rPr>
                                <w:rFonts w:ascii="Times New Roman" w:hAnsi="Times New Roman" w:cs="Times New Roman"/>
                                <w:b/>
                                <w:u w:val="single"/>
                              </w:rPr>
                              <w:t xml:space="preserve">Interpret </w:t>
                            </w:r>
                            <w:r w:rsidRPr="007A4A0E">
                              <w:rPr>
                                <w:rFonts w:ascii="Times New Roman" w:hAnsi="Times New Roman" w:cs="Times New Roman"/>
                                <w:b/>
                              </w:rPr>
                              <w:t>Laws</w:t>
                            </w:r>
                          </w:p>
                          <w:p w14:paraId="135ACF70" w14:textId="77777777" w:rsidR="00446312" w:rsidRPr="00FA579A" w:rsidRDefault="00446312" w:rsidP="00D04ABA">
                            <w:pPr>
                              <w:jc w:val="center"/>
                              <w:rPr>
                                <w:rFonts w:ascii="Times New Roman" w:hAnsi="Times New Roman" w:cs="Times New Roman"/>
                                <w:sz w:val="12"/>
                                <w:szCs w:val="12"/>
                              </w:rPr>
                            </w:pPr>
                          </w:p>
                          <w:p w14:paraId="1DD4B1CA" w14:textId="77777777" w:rsidR="00446312" w:rsidRDefault="00446312" w:rsidP="00D04ABA">
                            <w:pPr>
                              <w:jc w:val="center"/>
                              <w:rPr>
                                <w:rFonts w:ascii="Times New Roman" w:hAnsi="Times New Roman" w:cs="Times New Roman"/>
                                <w:b/>
                                <w:sz w:val="28"/>
                                <w:szCs w:val="28"/>
                              </w:rPr>
                            </w:pPr>
                          </w:p>
                          <w:p w14:paraId="03B54B68" w14:textId="77B7DC8A" w:rsidR="00446312" w:rsidRPr="00896183" w:rsidRDefault="00446312" w:rsidP="00D04ABA">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Supreme Court</w:t>
                            </w:r>
                          </w:p>
                          <w:p w14:paraId="5D1A9106" w14:textId="77777777" w:rsidR="00446312" w:rsidRPr="00FA579A" w:rsidRDefault="00446312" w:rsidP="00D04ABA">
                            <w:pPr>
                              <w:jc w:val="center"/>
                              <w:rPr>
                                <w:rFonts w:ascii="Times New Roman" w:hAnsi="Times New Roman" w:cs="Times New Roman"/>
                                <w:b/>
                                <w:sz w:val="12"/>
                                <w:szCs w:val="12"/>
                              </w:rPr>
                            </w:pPr>
                          </w:p>
                          <w:p w14:paraId="5F3A6E84" w14:textId="77777777" w:rsidR="00446312" w:rsidRPr="00DE22EF" w:rsidRDefault="00446312" w:rsidP="00D04ABA">
                            <w:pPr>
                              <w:jc w:val="center"/>
                              <w:rPr>
                                <w:rFonts w:ascii="Times New Roman" w:hAnsi="Times New Roman" w:cs="Times New Roman"/>
                              </w:rPr>
                            </w:pPr>
                          </w:p>
                          <w:p w14:paraId="5FAEA7E6" w14:textId="77777777" w:rsidR="00446312" w:rsidRDefault="00446312" w:rsidP="00D04ABA">
                            <w:pPr>
                              <w:jc w:val="center"/>
                              <w:rPr>
                                <w:sz w:val="28"/>
                                <w:szCs w:val="28"/>
                              </w:rPr>
                            </w:pPr>
                          </w:p>
                          <w:p w14:paraId="4A6C1C9D" w14:textId="77777777" w:rsidR="00446312" w:rsidRDefault="00446312" w:rsidP="00D04ABA">
                            <w:pPr>
                              <w:jc w:val="center"/>
                              <w:rPr>
                                <w:sz w:val="28"/>
                                <w:szCs w:val="28"/>
                              </w:rPr>
                            </w:pPr>
                          </w:p>
                          <w:p w14:paraId="309288C1" w14:textId="77777777" w:rsidR="00446312" w:rsidRDefault="00446312" w:rsidP="00D04ABA">
                            <w:pPr>
                              <w:jc w:val="center"/>
                              <w:rPr>
                                <w:sz w:val="28"/>
                                <w:szCs w:val="28"/>
                              </w:rPr>
                            </w:pPr>
                          </w:p>
                          <w:p w14:paraId="0095262A" w14:textId="77777777" w:rsidR="00446312" w:rsidRPr="00EF000A" w:rsidRDefault="00446312" w:rsidP="00D04ABA">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4" type="#_x0000_t202" style="position:absolute;left:0;text-align:left;margin-left:486pt;margin-top:36pt;width:234pt;height:171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" filled="f" strokecolor="windowText" strokeweight="2.25pt">
                <v:path arrowok="t"/>
                <v:textbox>
                  <w:txbxContent>
                    <w:p w14:paraId="6C739BEF" w14:textId="77777777" w:rsidR="00896183" w:rsidRDefault="00896183" w:rsidP="00D04ABA">
                      <w:pPr>
                        <w:jc w:val="center"/>
                        <w:rPr>
                          <w:rFonts w:ascii="Times New Roman" w:hAnsi="Times New Roman" w:cs="Times New Roman"/>
                          <w:b/>
                        </w:rPr>
                      </w:pPr>
                      <w:r w:rsidRPr="00DE22EF">
                        <w:rPr>
                          <w:rFonts w:ascii="Times New Roman" w:hAnsi="Times New Roman" w:cs="Times New Roman"/>
                          <w:b/>
                        </w:rPr>
                        <w:t xml:space="preserve">ARTICLE </w:t>
                      </w:r>
                      <w:r>
                        <w:rPr>
                          <w:rFonts w:ascii="Times New Roman" w:hAnsi="Times New Roman" w:cs="Times New Roman"/>
                          <w:b/>
                        </w:rPr>
                        <w:t>II</w:t>
                      </w:r>
                      <w:r w:rsidRPr="00DE22EF">
                        <w:rPr>
                          <w:rFonts w:ascii="Times New Roman" w:hAnsi="Times New Roman" w:cs="Times New Roman"/>
                          <w:b/>
                        </w:rPr>
                        <w:t>I</w:t>
                      </w:r>
                    </w:p>
                    <w:p w14:paraId="2A321AC9" w14:textId="63884ABB" w:rsidR="00896183" w:rsidRPr="00DE22EF" w:rsidRDefault="00896183" w:rsidP="00D04ABA">
                      <w:pPr>
                        <w:jc w:val="center"/>
                        <w:rPr>
                          <w:rFonts w:ascii="Times New Roman" w:hAnsi="Times New Roman" w:cs="Times New Roman"/>
                          <w:b/>
                        </w:rPr>
                      </w:pPr>
                      <w:r>
                        <w:rPr>
                          <w:rFonts w:ascii="Times New Roman" w:hAnsi="Times New Roman" w:cs="Times New Roman"/>
                          <w:b/>
                          <w:u w:val="single"/>
                        </w:rPr>
                        <w:t xml:space="preserve">Judicial </w:t>
                      </w:r>
                      <w:r w:rsidRPr="007A4A0E">
                        <w:rPr>
                          <w:rFonts w:ascii="Times New Roman" w:hAnsi="Times New Roman" w:cs="Times New Roman"/>
                          <w:b/>
                        </w:rPr>
                        <w:t>Branch</w:t>
                      </w:r>
                    </w:p>
                    <w:p w14:paraId="5F3A4757" w14:textId="77777777" w:rsidR="00896183" w:rsidRDefault="00896183" w:rsidP="00D04ABA">
                      <w:pPr>
                        <w:jc w:val="center"/>
                        <w:rPr>
                          <w:sz w:val="28"/>
                          <w:szCs w:val="28"/>
                        </w:rPr>
                      </w:pPr>
                      <w:r>
                        <w:rPr>
                          <w:noProof/>
                        </w:rPr>
                        <w:drawing>
                          <wp:inline distT="0" distB="0" distL="0" distR="0" wp14:anchorId="74E5C8C2" wp14:editId="2E53C0D3">
                            <wp:extent cx="1004450" cy="667512"/>
                            <wp:effectExtent l="76200" t="76200" r="164465" b="145415"/>
                            <wp:docPr id="31" name="Picture 51" descr="Macintosh HD:Users:vmcvey:Downloads:MP90040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cintosh HD:Users:vmcvey:Downloads:MP90040108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4450" cy="667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p w14:paraId="59CFC8E5" w14:textId="09A40259" w:rsidR="00896183" w:rsidRDefault="00896183" w:rsidP="00D04ABA">
                      <w:pPr>
                        <w:jc w:val="center"/>
                        <w:rPr>
                          <w:rFonts w:ascii="Times New Roman" w:hAnsi="Times New Roman" w:cs="Times New Roman"/>
                          <w:b/>
                        </w:rPr>
                      </w:pPr>
                      <w:r w:rsidRPr="00896183">
                        <w:rPr>
                          <w:rFonts w:ascii="Times New Roman" w:hAnsi="Times New Roman" w:cs="Times New Roman"/>
                          <w:b/>
                          <w:u w:val="single"/>
                        </w:rPr>
                        <w:t xml:space="preserve">Interpret </w:t>
                      </w:r>
                      <w:r w:rsidRPr="007A4A0E">
                        <w:rPr>
                          <w:rFonts w:ascii="Times New Roman" w:hAnsi="Times New Roman" w:cs="Times New Roman"/>
                          <w:b/>
                        </w:rPr>
                        <w:t>Laws</w:t>
                      </w:r>
                    </w:p>
                    <w:p w14:paraId="135ACF70" w14:textId="77777777" w:rsidR="00896183" w:rsidRPr="00FA579A" w:rsidRDefault="00896183" w:rsidP="00D04ABA">
                      <w:pPr>
                        <w:jc w:val="center"/>
                        <w:rPr>
                          <w:rFonts w:ascii="Times New Roman" w:hAnsi="Times New Roman" w:cs="Times New Roman"/>
                          <w:sz w:val="12"/>
                          <w:szCs w:val="12"/>
                        </w:rPr>
                      </w:pPr>
                    </w:p>
                    <w:p w14:paraId="1DD4B1CA" w14:textId="77777777" w:rsidR="00896183" w:rsidRDefault="00896183" w:rsidP="00D04ABA">
                      <w:pPr>
                        <w:jc w:val="center"/>
                        <w:rPr>
                          <w:rFonts w:ascii="Times New Roman" w:hAnsi="Times New Roman" w:cs="Times New Roman"/>
                          <w:b/>
                          <w:sz w:val="28"/>
                          <w:szCs w:val="28"/>
                        </w:rPr>
                      </w:pPr>
                    </w:p>
                    <w:p w14:paraId="03B54B68" w14:textId="77B7DC8A" w:rsidR="00896183" w:rsidRPr="00896183" w:rsidRDefault="00896183" w:rsidP="00D04ABA">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Supreme Court</w:t>
                      </w:r>
                    </w:p>
                    <w:p w14:paraId="5D1A9106" w14:textId="77777777" w:rsidR="00896183" w:rsidRPr="00FA579A" w:rsidRDefault="00896183" w:rsidP="00D04ABA">
                      <w:pPr>
                        <w:jc w:val="center"/>
                        <w:rPr>
                          <w:rFonts w:ascii="Times New Roman" w:hAnsi="Times New Roman" w:cs="Times New Roman"/>
                          <w:b/>
                          <w:sz w:val="12"/>
                          <w:szCs w:val="12"/>
                        </w:rPr>
                      </w:pPr>
                    </w:p>
                    <w:p w14:paraId="5F3A6E84" w14:textId="77777777" w:rsidR="00896183" w:rsidRPr="00DE22EF" w:rsidRDefault="00896183" w:rsidP="00D04ABA">
                      <w:pPr>
                        <w:jc w:val="center"/>
                        <w:rPr>
                          <w:rFonts w:ascii="Times New Roman" w:hAnsi="Times New Roman" w:cs="Times New Roman"/>
                        </w:rPr>
                      </w:pPr>
                    </w:p>
                    <w:p w14:paraId="5FAEA7E6" w14:textId="77777777" w:rsidR="00896183" w:rsidRDefault="00896183" w:rsidP="00D04ABA">
                      <w:pPr>
                        <w:jc w:val="center"/>
                        <w:rPr>
                          <w:sz w:val="28"/>
                          <w:szCs w:val="28"/>
                        </w:rPr>
                      </w:pPr>
                    </w:p>
                    <w:p w14:paraId="4A6C1C9D" w14:textId="77777777" w:rsidR="00896183" w:rsidRDefault="00896183" w:rsidP="00D04ABA">
                      <w:pPr>
                        <w:jc w:val="center"/>
                        <w:rPr>
                          <w:sz w:val="28"/>
                          <w:szCs w:val="28"/>
                        </w:rPr>
                      </w:pPr>
                    </w:p>
                    <w:p w14:paraId="309288C1" w14:textId="77777777" w:rsidR="00896183" w:rsidRDefault="00896183" w:rsidP="00D04ABA">
                      <w:pPr>
                        <w:jc w:val="center"/>
                        <w:rPr>
                          <w:sz w:val="28"/>
                          <w:szCs w:val="28"/>
                        </w:rPr>
                      </w:pPr>
                    </w:p>
                    <w:p w14:paraId="0095262A" w14:textId="77777777" w:rsidR="00896183" w:rsidRPr="00EF000A" w:rsidRDefault="00896183" w:rsidP="00D04ABA">
                      <w:pPr>
                        <w:jc w:val="center"/>
                        <w:rPr>
                          <w:b/>
                          <w:sz w:val="28"/>
                          <w:szCs w:val="28"/>
                        </w:rPr>
                      </w:pPr>
                    </w:p>
                  </w:txbxContent>
                </v:textbox>
                <w10:wrap type="square" anchorx="margin" anchory="margin"/>
              </v:shape>
            </w:pict>
          </mc:Fallback>
        </mc:AlternateContent>
      </w:r>
      <w:r>
        <w:rPr>
          <w:rFonts w:ascii="Times New Roman" w:hAnsi="Times New Roman" w:cs="Times New Roman"/>
          <w:b/>
          <w:noProof/>
        </w:rPr>
        <mc:AlternateContent>
          <mc:Choice Requires="wps">
            <w:drawing>
              <wp:anchor distT="0" distB="0" distL="114300" distR="114300" simplePos="0" relativeHeight="251805696" behindDoc="0" locked="0" layoutInCell="1" allowOverlap="1" wp14:anchorId="37358AD4" wp14:editId="1C1BC4E7">
                <wp:simplePos x="0" y="0"/>
                <wp:positionH relativeFrom="column">
                  <wp:posOffset>4572000</wp:posOffset>
                </wp:positionH>
                <wp:positionV relativeFrom="paragraph">
                  <wp:posOffset>53340</wp:posOffset>
                </wp:positionV>
                <wp:extent cx="0" cy="228600"/>
                <wp:effectExtent l="127000" t="25400" r="101600" b="101600"/>
                <wp:wrapNone/>
                <wp:docPr id="28" name="Straight Arrow Connector 2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8" o:spid="_x0000_s1026" type="#_x0000_t32" style="position:absolute;margin-left:5in;margin-top:4.2pt;width:0;height:18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" strokecolor="black [3200]" strokeweight="2pt">
                <v:stroke endarrow="open"/>
                <v:shadow on="t" opacity="24903f" mv:blur="40000f" origin=",.5" offset="0,20000emu"/>
              </v:shape>
            </w:pict>
          </mc:Fallback>
        </mc:AlternateContent>
      </w:r>
    </w:p>
    <w:p w14:paraId="144CAA96" w14:textId="77777777" w:rsidR="00D04ABA" w:rsidRPr="00000F96" w:rsidRDefault="00D04ABA" w:rsidP="00D04ABA">
      <w:pPr>
        <w:jc w:val="center"/>
      </w:pPr>
      <w:r>
        <w:rPr>
          <w:noProof/>
        </w:rPr>
        <mc:AlternateContent>
          <mc:Choice Requires="wps">
            <w:drawing>
              <wp:anchor distT="0" distB="0" distL="114300" distR="114300" simplePos="0" relativeHeight="251801600" behindDoc="0" locked="0" layoutInCell="1" allowOverlap="1" wp14:anchorId="705D9C3F" wp14:editId="523FFDEB">
                <wp:simplePos x="0" y="0"/>
                <wp:positionH relativeFrom="margin">
                  <wp:posOffset>3086100</wp:posOffset>
                </wp:positionH>
                <wp:positionV relativeFrom="margin">
                  <wp:posOffset>457200</wp:posOffset>
                </wp:positionV>
                <wp:extent cx="2971800" cy="2171700"/>
                <wp:effectExtent l="0" t="0" r="25400" b="38100"/>
                <wp:wrapSquare wrapText="bothSides"/>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w="28575" cmpd="sng">
                          <a:solidFill>
                            <a:sysClr val="windowText" lastClr="000000"/>
                          </a:solidFill>
                        </a:ln>
                        <a:effectLst/>
                        <a:extLst>
                          <a:ext uri="{C572A759-6A51-4108-AA02-DFA0A04FC94B}">
                            <ma14:wrappingTextBoxFlag xmlns:ma14="http://schemas.microsoft.com/office/mac/drawingml/2011/main"/>
                          </a:ext>
                        </a:extLst>
                      </wps:spPr>
                      <wps:txbx>
                        <w:txbxContent>
                          <w:p w14:paraId="5E1937E4" w14:textId="77777777" w:rsidR="00446312" w:rsidRPr="00DE22EF" w:rsidRDefault="00446312" w:rsidP="00D04ABA">
                            <w:pPr>
                              <w:jc w:val="center"/>
                              <w:rPr>
                                <w:rFonts w:ascii="Times New Roman" w:hAnsi="Times New Roman" w:cs="Times New Roman"/>
                                <w:b/>
                              </w:rPr>
                            </w:pPr>
                            <w:r w:rsidRPr="00DE22EF">
                              <w:rPr>
                                <w:rFonts w:ascii="Times New Roman" w:hAnsi="Times New Roman" w:cs="Times New Roman"/>
                                <w:b/>
                              </w:rPr>
                              <w:t>ARTICLE I</w:t>
                            </w:r>
                            <w:r>
                              <w:rPr>
                                <w:rFonts w:ascii="Times New Roman" w:hAnsi="Times New Roman" w:cs="Times New Roman"/>
                                <w:b/>
                              </w:rPr>
                              <w:t>I</w:t>
                            </w:r>
                          </w:p>
                          <w:p w14:paraId="08820C7C" w14:textId="7C99D45F" w:rsidR="00446312" w:rsidRPr="00DE22EF" w:rsidRDefault="00446312" w:rsidP="00D04ABA">
                            <w:pPr>
                              <w:jc w:val="center"/>
                              <w:rPr>
                                <w:rFonts w:ascii="Times New Roman" w:hAnsi="Times New Roman" w:cs="Times New Roman"/>
                              </w:rPr>
                            </w:pPr>
                            <w:r>
                              <w:rPr>
                                <w:rFonts w:ascii="Times New Roman" w:hAnsi="Times New Roman" w:cs="Times New Roman"/>
                                <w:b/>
                                <w:u w:val="single"/>
                              </w:rPr>
                              <w:t xml:space="preserve">Executive </w:t>
                            </w:r>
                            <w:r w:rsidRPr="007A4A0E">
                              <w:rPr>
                                <w:rFonts w:ascii="Times New Roman" w:hAnsi="Times New Roman" w:cs="Times New Roman"/>
                                <w:b/>
                              </w:rPr>
                              <w:t>Branch</w:t>
                            </w:r>
                          </w:p>
                          <w:p w14:paraId="00259EAF" w14:textId="77777777" w:rsidR="00446312" w:rsidRPr="00FA579A" w:rsidRDefault="00446312" w:rsidP="00D04ABA">
                            <w:pPr>
                              <w:jc w:val="center"/>
                              <w:rPr>
                                <w:rFonts w:ascii="Times New Roman" w:hAnsi="Times New Roman" w:cs="Times New Roman"/>
                                <w:b/>
                                <w:sz w:val="28"/>
                                <w:szCs w:val="28"/>
                              </w:rPr>
                            </w:pPr>
                            <w:r w:rsidRPr="00DE22EF">
                              <w:rPr>
                                <w:rFonts w:ascii="Times New Roman" w:hAnsi="Times New Roman" w:cs="Times New Roman"/>
                                <w:noProof/>
                              </w:rPr>
                              <w:drawing>
                                <wp:inline distT="0" distB="0" distL="0" distR="0" wp14:anchorId="0C17D9AE" wp14:editId="0A06A4C2">
                                  <wp:extent cx="996696" cy="663477"/>
                                  <wp:effectExtent l="76200" t="76200" r="146685" b="149860"/>
                                  <wp:docPr id="32" name="Picture 52" descr="Macintosh HD:Users:vmcvey:Downloads:MP900289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Macintosh HD:Users:vmcvey:Downloads:MP90028906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696" cy="663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454470" w14:textId="1303C9DA" w:rsidR="00446312" w:rsidRDefault="00446312" w:rsidP="00D04ABA">
                            <w:pPr>
                              <w:jc w:val="center"/>
                              <w:rPr>
                                <w:rFonts w:ascii="Times New Roman" w:hAnsi="Times New Roman" w:cs="Times New Roman"/>
                                <w:b/>
                              </w:rPr>
                            </w:pPr>
                            <w:r>
                              <w:rPr>
                                <w:rFonts w:ascii="Times New Roman" w:hAnsi="Times New Roman" w:cs="Times New Roman"/>
                                <w:b/>
                                <w:u w:val="single"/>
                              </w:rPr>
                              <w:t xml:space="preserve">Enforce </w:t>
                            </w:r>
                            <w:r w:rsidRPr="007A4A0E">
                              <w:rPr>
                                <w:rFonts w:ascii="Times New Roman" w:hAnsi="Times New Roman" w:cs="Times New Roman"/>
                                <w:b/>
                              </w:rPr>
                              <w:t>Laws</w:t>
                            </w:r>
                          </w:p>
                          <w:p w14:paraId="025F649E" w14:textId="77777777" w:rsidR="00446312" w:rsidRPr="00FA579A" w:rsidRDefault="00446312" w:rsidP="00D04ABA">
                            <w:pPr>
                              <w:jc w:val="center"/>
                              <w:rPr>
                                <w:rFonts w:ascii="Times New Roman" w:hAnsi="Times New Roman" w:cs="Times New Roman"/>
                                <w:sz w:val="12"/>
                                <w:szCs w:val="12"/>
                              </w:rPr>
                            </w:pPr>
                          </w:p>
                          <w:p w14:paraId="20A3C0CA" w14:textId="77777777" w:rsidR="00446312" w:rsidRDefault="00446312" w:rsidP="00D04ABA">
                            <w:pPr>
                              <w:jc w:val="center"/>
                              <w:rPr>
                                <w:rFonts w:ascii="Times New Roman" w:hAnsi="Times New Roman" w:cs="Times New Roman"/>
                                <w:b/>
                                <w:sz w:val="28"/>
                                <w:szCs w:val="28"/>
                              </w:rPr>
                            </w:pPr>
                          </w:p>
                          <w:p w14:paraId="4527D27D" w14:textId="67A8A702" w:rsidR="00446312" w:rsidRPr="00896183" w:rsidRDefault="00446312" w:rsidP="00D04ABA">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President</w:t>
                            </w:r>
                          </w:p>
                          <w:p w14:paraId="23C2CC5F" w14:textId="77777777" w:rsidR="00446312" w:rsidRPr="00FA579A" w:rsidRDefault="00446312" w:rsidP="00D04ABA">
                            <w:pPr>
                              <w:jc w:val="center"/>
                              <w:rPr>
                                <w:rFonts w:ascii="Times New Roman" w:hAnsi="Times New Roman" w:cs="Times New Roman"/>
                                <w:b/>
                                <w:sz w:val="12"/>
                                <w:szCs w:val="12"/>
                              </w:rPr>
                            </w:pPr>
                          </w:p>
                          <w:p w14:paraId="03270C84" w14:textId="77777777" w:rsidR="00446312" w:rsidRPr="00DE22EF" w:rsidRDefault="00446312" w:rsidP="00D04AB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3pt;margin-top:36pt;width:234pt;height:171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" filled="f" strokecolor="windowText" strokeweight="2.25pt">
                <v:path arrowok="t"/>
                <v:textbox>
                  <w:txbxContent>
                    <w:p w14:paraId="5E1937E4" w14:textId="77777777" w:rsidR="00896183" w:rsidRPr="00DE22EF" w:rsidRDefault="00896183" w:rsidP="00D04ABA">
                      <w:pPr>
                        <w:jc w:val="center"/>
                        <w:rPr>
                          <w:rFonts w:ascii="Times New Roman" w:hAnsi="Times New Roman" w:cs="Times New Roman"/>
                          <w:b/>
                        </w:rPr>
                      </w:pPr>
                      <w:r w:rsidRPr="00DE22EF">
                        <w:rPr>
                          <w:rFonts w:ascii="Times New Roman" w:hAnsi="Times New Roman" w:cs="Times New Roman"/>
                          <w:b/>
                        </w:rPr>
                        <w:t>ARTICLE I</w:t>
                      </w:r>
                      <w:r>
                        <w:rPr>
                          <w:rFonts w:ascii="Times New Roman" w:hAnsi="Times New Roman" w:cs="Times New Roman"/>
                          <w:b/>
                        </w:rPr>
                        <w:t>I</w:t>
                      </w:r>
                    </w:p>
                    <w:p w14:paraId="08820C7C" w14:textId="7C99D45F" w:rsidR="00896183" w:rsidRPr="00DE22EF" w:rsidRDefault="00896183" w:rsidP="00D04ABA">
                      <w:pPr>
                        <w:jc w:val="center"/>
                        <w:rPr>
                          <w:rFonts w:ascii="Times New Roman" w:hAnsi="Times New Roman" w:cs="Times New Roman"/>
                        </w:rPr>
                      </w:pPr>
                      <w:r>
                        <w:rPr>
                          <w:rFonts w:ascii="Times New Roman" w:hAnsi="Times New Roman" w:cs="Times New Roman"/>
                          <w:b/>
                          <w:u w:val="single"/>
                        </w:rPr>
                        <w:t xml:space="preserve">Executive </w:t>
                      </w:r>
                      <w:r w:rsidRPr="007A4A0E">
                        <w:rPr>
                          <w:rFonts w:ascii="Times New Roman" w:hAnsi="Times New Roman" w:cs="Times New Roman"/>
                          <w:b/>
                        </w:rPr>
                        <w:t>Branch</w:t>
                      </w:r>
                    </w:p>
                    <w:p w14:paraId="00259EAF" w14:textId="77777777" w:rsidR="00896183" w:rsidRPr="00FA579A" w:rsidRDefault="00896183" w:rsidP="00D04ABA">
                      <w:pPr>
                        <w:jc w:val="center"/>
                        <w:rPr>
                          <w:rFonts w:ascii="Times New Roman" w:hAnsi="Times New Roman" w:cs="Times New Roman"/>
                          <w:b/>
                          <w:sz w:val="28"/>
                          <w:szCs w:val="28"/>
                        </w:rPr>
                      </w:pPr>
                      <w:r w:rsidRPr="00DE22EF">
                        <w:rPr>
                          <w:rFonts w:ascii="Times New Roman" w:hAnsi="Times New Roman" w:cs="Times New Roman"/>
                          <w:noProof/>
                        </w:rPr>
                        <w:drawing>
                          <wp:inline distT="0" distB="0" distL="0" distR="0" wp14:anchorId="0C17D9AE" wp14:editId="0A06A4C2">
                            <wp:extent cx="996696" cy="663477"/>
                            <wp:effectExtent l="76200" t="76200" r="146685" b="149860"/>
                            <wp:docPr id="32" name="Picture 52" descr="Macintosh HD:Users:vmcvey:Downloads:MP900289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Macintosh HD:Users:vmcvey:Downloads:MP90028906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6696" cy="663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454470" w14:textId="1303C9DA" w:rsidR="00896183" w:rsidRDefault="00896183" w:rsidP="00D04ABA">
                      <w:pPr>
                        <w:jc w:val="center"/>
                        <w:rPr>
                          <w:rFonts w:ascii="Times New Roman" w:hAnsi="Times New Roman" w:cs="Times New Roman"/>
                          <w:b/>
                        </w:rPr>
                      </w:pPr>
                      <w:r>
                        <w:rPr>
                          <w:rFonts w:ascii="Times New Roman" w:hAnsi="Times New Roman" w:cs="Times New Roman"/>
                          <w:b/>
                          <w:u w:val="single"/>
                        </w:rPr>
                        <w:t xml:space="preserve">Enforce </w:t>
                      </w:r>
                      <w:r w:rsidRPr="007A4A0E">
                        <w:rPr>
                          <w:rFonts w:ascii="Times New Roman" w:hAnsi="Times New Roman" w:cs="Times New Roman"/>
                          <w:b/>
                        </w:rPr>
                        <w:t>Laws</w:t>
                      </w:r>
                    </w:p>
                    <w:p w14:paraId="025F649E" w14:textId="77777777" w:rsidR="00896183" w:rsidRPr="00FA579A" w:rsidRDefault="00896183" w:rsidP="00D04ABA">
                      <w:pPr>
                        <w:jc w:val="center"/>
                        <w:rPr>
                          <w:rFonts w:ascii="Times New Roman" w:hAnsi="Times New Roman" w:cs="Times New Roman"/>
                          <w:sz w:val="12"/>
                          <w:szCs w:val="12"/>
                        </w:rPr>
                      </w:pPr>
                    </w:p>
                    <w:p w14:paraId="20A3C0CA" w14:textId="77777777" w:rsidR="00896183" w:rsidRDefault="00896183" w:rsidP="00D04ABA">
                      <w:pPr>
                        <w:jc w:val="center"/>
                        <w:rPr>
                          <w:rFonts w:ascii="Times New Roman" w:hAnsi="Times New Roman" w:cs="Times New Roman"/>
                          <w:b/>
                          <w:sz w:val="28"/>
                          <w:szCs w:val="28"/>
                        </w:rPr>
                      </w:pPr>
                    </w:p>
                    <w:p w14:paraId="4527D27D" w14:textId="67A8A702" w:rsidR="00896183" w:rsidRPr="00896183" w:rsidRDefault="00896183" w:rsidP="00D04ABA">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President</w:t>
                      </w:r>
                    </w:p>
                    <w:p w14:paraId="23C2CC5F" w14:textId="77777777" w:rsidR="00896183" w:rsidRPr="00FA579A" w:rsidRDefault="00896183" w:rsidP="00D04ABA">
                      <w:pPr>
                        <w:jc w:val="center"/>
                        <w:rPr>
                          <w:rFonts w:ascii="Times New Roman" w:hAnsi="Times New Roman" w:cs="Times New Roman"/>
                          <w:b/>
                          <w:sz w:val="12"/>
                          <w:szCs w:val="12"/>
                        </w:rPr>
                      </w:pPr>
                    </w:p>
                    <w:p w14:paraId="03270C84" w14:textId="77777777" w:rsidR="00896183" w:rsidRPr="00DE22EF" w:rsidRDefault="00896183" w:rsidP="00D04ABA">
                      <w:pPr>
                        <w:jc w:val="center"/>
                        <w:rPr>
                          <w:rFonts w:ascii="Times New Roman" w:hAnsi="Times New Roman" w:cs="Times New Roman"/>
                        </w:rPr>
                      </w:pPr>
                    </w:p>
                  </w:txbxContent>
                </v:textbox>
                <w10:wrap type="square" anchorx="margin" anchory="margin"/>
              </v:shape>
            </w:pict>
          </mc:Fallback>
        </mc:AlternateContent>
      </w:r>
      <w:r>
        <w:rPr>
          <w:noProof/>
        </w:rPr>
        <mc:AlternateContent>
          <mc:Choice Requires="wps">
            <w:drawing>
              <wp:anchor distT="0" distB="0" distL="114300" distR="114300" simplePos="0" relativeHeight="251800576" behindDoc="0" locked="0" layoutInCell="1" allowOverlap="1" wp14:anchorId="7BFD02E6" wp14:editId="34652C4A">
                <wp:simplePos x="0" y="0"/>
                <wp:positionH relativeFrom="margin">
                  <wp:posOffset>0</wp:posOffset>
                </wp:positionH>
                <wp:positionV relativeFrom="margin">
                  <wp:posOffset>457200</wp:posOffset>
                </wp:positionV>
                <wp:extent cx="2971800" cy="2171700"/>
                <wp:effectExtent l="0" t="0" r="25400" b="38100"/>
                <wp:wrapSquare wrapText="bothSides"/>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w="28575" cmpd="sng">
                          <a:solidFill>
                            <a:sysClr val="windowText" lastClr="000000"/>
                          </a:solidFill>
                        </a:ln>
                        <a:effectLst/>
                        <a:extLst>
                          <a:ext uri="{C572A759-6A51-4108-AA02-DFA0A04FC94B}">
                            <ma14:wrappingTextBoxFlag xmlns:ma14="http://schemas.microsoft.com/office/mac/drawingml/2011/main"/>
                          </a:ext>
                        </a:extLst>
                      </wps:spPr>
                      <wps:txbx>
                        <w:txbxContent>
                          <w:p w14:paraId="3BEB67F5" w14:textId="77777777" w:rsidR="00446312" w:rsidRPr="00DE22EF" w:rsidRDefault="00446312" w:rsidP="00D04ABA">
                            <w:pPr>
                              <w:jc w:val="center"/>
                              <w:rPr>
                                <w:rFonts w:ascii="Times New Roman" w:hAnsi="Times New Roman" w:cs="Times New Roman"/>
                                <w:b/>
                              </w:rPr>
                            </w:pPr>
                            <w:r w:rsidRPr="00DE22EF">
                              <w:rPr>
                                <w:rFonts w:ascii="Times New Roman" w:hAnsi="Times New Roman" w:cs="Times New Roman"/>
                                <w:b/>
                              </w:rPr>
                              <w:t>ARTICLE I</w:t>
                            </w:r>
                          </w:p>
                          <w:p w14:paraId="50FFE325" w14:textId="59A9690E" w:rsidR="00446312" w:rsidRPr="00DE22EF" w:rsidRDefault="00446312" w:rsidP="00D04ABA">
                            <w:pPr>
                              <w:jc w:val="center"/>
                              <w:rPr>
                                <w:rFonts w:ascii="Times New Roman" w:hAnsi="Times New Roman" w:cs="Times New Roman"/>
                              </w:rPr>
                            </w:pPr>
                            <w:r w:rsidRPr="00896183">
                              <w:rPr>
                                <w:rFonts w:ascii="Times New Roman" w:hAnsi="Times New Roman" w:cs="Times New Roman"/>
                                <w:b/>
                                <w:u w:val="single"/>
                              </w:rPr>
                              <w:t>Legislative</w:t>
                            </w:r>
                            <w:r>
                              <w:rPr>
                                <w:rFonts w:ascii="Times New Roman" w:hAnsi="Times New Roman" w:cs="Times New Roman"/>
                                <w:b/>
                              </w:rPr>
                              <w:t xml:space="preserve"> </w:t>
                            </w:r>
                            <w:r w:rsidRPr="007A4A0E">
                              <w:rPr>
                                <w:rFonts w:ascii="Times New Roman" w:hAnsi="Times New Roman" w:cs="Times New Roman"/>
                                <w:b/>
                              </w:rPr>
                              <w:t>Branch</w:t>
                            </w:r>
                          </w:p>
                          <w:p w14:paraId="03B9DDC8" w14:textId="77777777" w:rsidR="00446312" w:rsidRPr="00DE22EF" w:rsidRDefault="00446312" w:rsidP="00D04ABA">
                            <w:pPr>
                              <w:jc w:val="center"/>
                              <w:rPr>
                                <w:rFonts w:ascii="Times New Roman" w:hAnsi="Times New Roman" w:cs="Times New Roman"/>
                                <w:sz w:val="28"/>
                                <w:szCs w:val="28"/>
                              </w:rPr>
                            </w:pPr>
                            <w:r w:rsidRPr="00DE22EF">
                              <w:rPr>
                                <w:rFonts w:ascii="Times New Roman" w:hAnsi="Times New Roman" w:cs="Times New Roman"/>
                                <w:noProof/>
                              </w:rPr>
                              <w:drawing>
                                <wp:inline distT="0" distB="0" distL="0" distR="0" wp14:anchorId="7AFB0E5D" wp14:editId="0C62F9DA">
                                  <wp:extent cx="995798" cy="662940"/>
                                  <wp:effectExtent l="76200" t="76200" r="147320" b="149860"/>
                                  <wp:docPr id="33" name="Picture 50" descr="Macintosh HD:Users:vmcvey:Downloads:MP9004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cintosh HD:Users:vmcvey:Downloads:MP90040109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5901" cy="663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7E053F" w14:textId="79AD92C3" w:rsidR="00446312" w:rsidRDefault="00446312" w:rsidP="00D04ABA">
                            <w:pPr>
                              <w:jc w:val="center"/>
                              <w:rPr>
                                <w:rFonts w:ascii="Times New Roman" w:hAnsi="Times New Roman" w:cs="Times New Roman"/>
                                <w:b/>
                              </w:rPr>
                            </w:pPr>
                            <w:r w:rsidRPr="00896183">
                              <w:rPr>
                                <w:rFonts w:ascii="Times New Roman" w:hAnsi="Times New Roman" w:cs="Times New Roman"/>
                                <w:b/>
                                <w:u w:val="single"/>
                              </w:rPr>
                              <w:t>Make</w:t>
                            </w:r>
                            <w:r>
                              <w:rPr>
                                <w:rFonts w:ascii="Times New Roman" w:hAnsi="Times New Roman" w:cs="Times New Roman"/>
                              </w:rPr>
                              <w:t xml:space="preserve"> </w:t>
                            </w:r>
                            <w:r w:rsidRPr="007A4A0E">
                              <w:rPr>
                                <w:rFonts w:ascii="Times New Roman" w:hAnsi="Times New Roman" w:cs="Times New Roman"/>
                                <w:b/>
                              </w:rPr>
                              <w:t>Laws</w:t>
                            </w:r>
                          </w:p>
                          <w:p w14:paraId="599BEF38" w14:textId="77777777" w:rsidR="00446312" w:rsidRPr="00FA579A" w:rsidRDefault="00446312" w:rsidP="00D04ABA">
                            <w:pPr>
                              <w:jc w:val="center"/>
                              <w:rPr>
                                <w:rFonts w:ascii="Times New Roman" w:hAnsi="Times New Roman" w:cs="Times New Roman"/>
                                <w:sz w:val="12"/>
                                <w:szCs w:val="12"/>
                              </w:rPr>
                            </w:pPr>
                          </w:p>
                          <w:p w14:paraId="4E350D10" w14:textId="5A4E8A58" w:rsidR="00446312" w:rsidRPr="00896183" w:rsidRDefault="00446312" w:rsidP="00D04ABA">
                            <w:pPr>
                              <w:jc w:val="center"/>
                              <w:rPr>
                                <w:rFonts w:ascii="Times New Roman" w:hAnsi="Times New Roman" w:cs="Times New Roman"/>
                                <w:b/>
                                <w:sz w:val="28"/>
                                <w:szCs w:val="28"/>
                                <w:u w:val="single"/>
                              </w:rPr>
                            </w:pPr>
                            <w:r>
                              <w:rPr>
                                <w:rFonts w:ascii="Times New Roman" w:hAnsi="Times New Roman" w:cs="Times New Roman"/>
                                <w:b/>
                                <w:sz w:val="28"/>
                                <w:szCs w:val="28"/>
                                <w:u w:val="single"/>
                              </w:rPr>
                              <w:t>House of Representatives</w:t>
                            </w:r>
                          </w:p>
                          <w:p w14:paraId="771EFDC9" w14:textId="2D7D339A" w:rsidR="00446312" w:rsidRPr="00896183" w:rsidRDefault="00446312" w:rsidP="00D04ABA">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Senate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36pt;width:234pt;height:17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" filled="f" strokecolor="windowText" strokeweight="2.25pt">
                <v:path arrowok="t"/>
                <v:textbox>
                  <w:txbxContent>
                    <w:p w14:paraId="3BEB67F5" w14:textId="77777777" w:rsidR="00896183" w:rsidRPr="00DE22EF" w:rsidRDefault="00896183" w:rsidP="00D04ABA">
                      <w:pPr>
                        <w:jc w:val="center"/>
                        <w:rPr>
                          <w:rFonts w:ascii="Times New Roman" w:hAnsi="Times New Roman" w:cs="Times New Roman"/>
                          <w:b/>
                        </w:rPr>
                      </w:pPr>
                      <w:r w:rsidRPr="00DE22EF">
                        <w:rPr>
                          <w:rFonts w:ascii="Times New Roman" w:hAnsi="Times New Roman" w:cs="Times New Roman"/>
                          <w:b/>
                        </w:rPr>
                        <w:t>ARTICLE I</w:t>
                      </w:r>
                    </w:p>
                    <w:p w14:paraId="50FFE325" w14:textId="59A9690E" w:rsidR="00896183" w:rsidRPr="00DE22EF" w:rsidRDefault="00896183" w:rsidP="00D04ABA">
                      <w:pPr>
                        <w:jc w:val="center"/>
                        <w:rPr>
                          <w:rFonts w:ascii="Times New Roman" w:hAnsi="Times New Roman" w:cs="Times New Roman"/>
                        </w:rPr>
                      </w:pPr>
                      <w:r w:rsidRPr="00896183">
                        <w:rPr>
                          <w:rFonts w:ascii="Times New Roman" w:hAnsi="Times New Roman" w:cs="Times New Roman"/>
                          <w:b/>
                          <w:u w:val="single"/>
                        </w:rPr>
                        <w:t>Legislative</w:t>
                      </w:r>
                      <w:r>
                        <w:rPr>
                          <w:rFonts w:ascii="Times New Roman" w:hAnsi="Times New Roman" w:cs="Times New Roman"/>
                          <w:b/>
                        </w:rPr>
                        <w:t xml:space="preserve"> </w:t>
                      </w:r>
                      <w:r w:rsidRPr="007A4A0E">
                        <w:rPr>
                          <w:rFonts w:ascii="Times New Roman" w:hAnsi="Times New Roman" w:cs="Times New Roman"/>
                          <w:b/>
                        </w:rPr>
                        <w:t>Branch</w:t>
                      </w:r>
                    </w:p>
                    <w:p w14:paraId="03B9DDC8" w14:textId="77777777" w:rsidR="00896183" w:rsidRPr="00DE22EF" w:rsidRDefault="00896183" w:rsidP="00D04ABA">
                      <w:pPr>
                        <w:jc w:val="center"/>
                        <w:rPr>
                          <w:rFonts w:ascii="Times New Roman" w:hAnsi="Times New Roman" w:cs="Times New Roman"/>
                          <w:sz w:val="28"/>
                          <w:szCs w:val="28"/>
                        </w:rPr>
                      </w:pPr>
                      <w:r w:rsidRPr="00DE22EF">
                        <w:rPr>
                          <w:rFonts w:ascii="Times New Roman" w:hAnsi="Times New Roman" w:cs="Times New Roman"/>
                          <w:noProof/>
                        </w:rPr>
                        <w:drawing>
                          <wp:inline distT="0" distB="0" distL="0" distR="0" wp14:anchorId="7AFB0E5D" wp14:editId="0C62F9DA">
                            <wp:extent cx="995798" cy="662940"/>
                            <wp:effectExtent l="76200" t="76200" r="147320" b="149860"/>
                            <wp:docPr id="33" name="Picture 50" descr="Macintosh HD:Users:vmcvey:Downloads:MP9004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cintosh HD:Users:vmcvey:Downloads:MP90040109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5901" cy="663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7E053F" w14:textId="79AD92C3" w:rsidR="00896183" w:rsidRDefault="00896183" w:rsidP="00D04ABA">
                      <w:pPr>
                        <w:jc w:val="center"/>
                        <w:rPr>
                          <w:rFonts w:ascii="Times New Roman" w:hAnsi="Times New Roman" w:cs="Times New Roman"/>
                          <w:b/>
                        </w:rPr>
                      </w:pPr>
                      <w:r w:rsidRPr="00896183">
                        <w:rPr>
                          <w:rFonts w:ascii="Times New Roman" w:hAnsi="Times New Roman" w:cs="Times New Roman"/>
                          <w:b/>
                          <w:u w:val="single"/>
                        </w:rPr>
                        <w:t>Make</w:t>
                      </w:r>
                      <w:r>
                        <w:rPr>
                          <w:rFonts w:ascii="Times New Roman" w:hAnsi="Times New Roman" w:cs="Times New Roman"/>
                        </w:rPr>
                        <w:t xml:space="preserve"> </w:t>
                      </w:r>
                      <w:r w:rsidRPr="007A4A0E">
                        <w:rPr>
                          <w:rFonts w:ascii="Times New Roman" w:hAnsi="Times New Roman" w:cs="Times New Roman"/>
                          <w:b/>
                        </w:rPr>
                        <w:t>Laws</w:t>
                      </w:r>
                    </w:p>
                    <w:p w14:paraId="599BEF38" w14:textId="77777777" w:rsidR="00896183" w:rsidRPr="00FA579A" w:rsidRDefault="00896183" w:rsidP="00D04ABA">
                      <w:pPr>
                        <w:jc w:val="center"/>
                        <w:rPr>
                          <w:rFonts w:ascii="Times New Roman" w:hAnsi="Times New Roman" w:cs="Times New Roman"/>
                          <w:sz w:val="12"/>
                          <w:szCs w:val="12"/>
                        </w:rPr>
                      </w:pPr>
                    </w:p>
                    <w:p w14:paraId="4E350D10" w14:textId="5A4E8A58" w:rsidR="00896183" w:rsidRPr="00896183" w:rsidRDefault="00896183" w:rsidP="00D04ABA">
                      <w:pPr>
                        <w:jc w:val="center"/>
                        <w:rPr>
                          <w:rFonts w:ascii="Times New Roman" w:hAnsi="Times New Roman" w:cs="Times New Roman"/>
                          <w:b/>
                          <w:sz w:val="28"/>
                          <w:szCs w:val="28"/>
                          <w:u w:val="single"/>
                        </w:rPr>
                      </w:pPr>
                      <w:r>
                        <w:rPr>
                          <w:rFonts w:ascii="Times New Roman" w:hAnsi="Times New Roman" w:cs="Times New Roman"/>
                          <w:b/>
                          <w:sz w:val="28"/>
                          <w:szCs w:val="28"/>
                          <w:u w:val="single"/>
                        </w:rPr>
                        <w:t>House of Representatives</w:t>
                      </w:r>
                    </w:p>
                    <w:p w14:paraId="771EFDC9" w14:textId="2D7D339A" w:rsidR="00896183" w:rsidRPr="00896183" w:rsidRDefault="00896183" w:rsidP="00D04ABA">
                      <w:pPr>
                        <w:jc w:val="center"/>
                        <w:rPr>
                          <w:rFonts w:ascii="Times New Roman" w:hAnsi="Times New Roman" w:cs="Times New Roman"/>
                          <w:b/>
                          <w:sz w:val="28"/>
                          <w:szCs w:val="28"/>
                          <w:u w:val="single"/>
                        </w:rPr>
                      </w:pPr>
                      <w:r w:rsidRPr="00896183">
                        <w:rPr>
                          <w:rFonts w:ascii="Times New Roman" w:hAnsi="Times New Roman" w:cs="Times New Roman"/>
                          <w:b/>
                          <w:sz w:val="28"/>
                          <w:szCs w:val="28"/>
                          <w:u w:val="single"/>
                        </w:rPr>
                        <w:t>Senate</w:t>
                      </w:r>
                    </w:p>
                  </w:txbxContent>
                </v:textbox>
                <w10:wrap type="square" anchorx="margin" anchory="margin"/>
              </v:shape>
            </w:pict>
          </mc:Fallback>
        </mc:AlternateContent>
      </w:r>
      <w:r w:rsidRPr="007A4A0E">
        <w:rPr>
          <w:rFonts w:ascii="Times New Roman" w:hAnsi="Times New Roman" w:cs="Times New Roman"/>
          <w:b/>
        </w:rPr>
        <w:t>QUALIFICATIONS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72"/>
        <w:gridCol w:w="4872"/>
        <w:gridCol w:w="4872"/>
      </w:tblGrid>
      <w:tr w:rsidR="00D04ABA" w14:paraId="6BFA44BD" w14:textId="77777777" w:rsidTr="000D3075">
        <w:trPr>
          <w:trHeight w:val="880"/>
        </w:trPr>
        <w:tc>
          <w:tcPr>
            <w:tcW w:w="4872" w:type="dxa"/>
          </w:tcPr>
          <w:p w14:paraId="5C3903AC" w14:textId="71B6B95E" w:rsidR="00D04ABA" w:rsidRDefault="00D04ABA" w:rsidP="00D04ABA">
            <w:pPr>
              <w:rPr>
                <w:rFonts w:ascii="Times New Roman" w:hAnsi="Times New Roman" w:cs="Times New Roman"/>
                <w:b/>
              </w:rPr>
            </w:pPr>
            <w:r>
              <w:rPr>
                <w:rFonts w:ascii="Times New Roman" w:hAnsi="Times New Roman" w:cs="Times New Roman"/>
                <w:b/>
              </w:rPr>
              <w:t xml:space="preserve">House - </w:t>
            </w:r>
            <w:r w:rsidRPr="00D04ABA">
              <w:rPr>
                <w:rFonts w:ascii="Times New Roman" w:hAnsi="Times New Roman" w:cs="Times New Roman"/>
              </w:rPr>
              <w:t>25 years old, citizen for 7 years, must live in the state they represent</w:t>
            </w:r>
          </w:p>
          <w:p w14:paraId="124ECCC2" w14:textId="77777777" w:rsidR="00D04ABA" w:rsidRDefault="00D04ABA" w:rsidP="000D3075">
            <w:pPr>
              <w:jc w:val="center"/>
              <w:rPr>
                <w:rFonts w:ascii="Times New Roman" w:hAnsi="Times New Roman" w:cs="Times New Roman"/>
                <w:b/>
              </w:rPr>
            </w:pPr>
          </w:p>
          <w:p w14:paraId="6B9210C5" w14:textId="77777777" w:rsidR="00D04ABA" w:rsidRDefault="00D04ABA" w:rsidP="00D04ABA">
            <w:pPr>
              <w:rPr>
                <w:rFonts w:ascii="Times New Roman" w:hAnsi="Times New Roman" w:cs="Times New Roman"/>
                <w:b/>
              </w:rPr>
            </w:pPr>
          </w:p>
        </w:tc>
        <w:tc>
          <w:tcPr>
            <w:tcW w:w="4872" w:type="dxa"/>
            <w:vMerge w:val="restart"/>
          </w:tcPr>
          <w:p w14:paraId="5D9A4249" w14:textId="107F8535" w:rsidR="00D04ABA" w:rsidRPr="00D04ABA" w:rsidRDefault="00D04ABA" w:rsidP="00D04ABA">
            <w:pPr>
              <w:rPr>
                <w:rFonts w:ascii="Times New Roman" w:hAnsi="Times New Roman" w:cs="Times New Roman"/>
                <w:b/>
              </w:rPr>
            </w:pPr>
            <w:r>
              <w:rPr>
                <w:rFonts w:ascii="Times New Roman" w:hAnsi="Times New Roman" w:cs="Times New Roman"/>
              </w:rPr>
              <w:t>N</w:t>
            </w:r>
            <w:r w:rsidRPr="00D04ABA">
              <w:rPr>
                <w:rFonts w:ascii="Times New Roman" w:hAnsi="Times New Roman" w:cs="Times New Roman"/>
              </w:rPr>
              <w:t>atural born citizen, 35 years old and lives in the U.S. for at least 14 years</w:t>
            </w:r>
          </w:p>
          <w:p w14:paraId="01EDD9F1" w14:textId="77777777" w:rsidR="00D04ABA" w:rsidRDefault="00D04ABA" w:rsidP="000D3075">
            <w:pPr>
              <w:jc w:val="center"/>
              <w:rPr>
                <w:rFonts w:ascii="Times New Roman" w:hAnsi="Times New Roman" w:cs="Times New Roman"/>
                <w:b/>
              </w:rPr>
            </w:pPr>
          </w:p>
          <w:p w14:paraId="1CCEA9DA" w14:textId="77777777" w:rsidR="00D04ABA" w:rsidRDefault="00D04ABA" w:rsidP="000D3075">
            <w:pPr>
              <w:jc w:val="center"/>
              <w:rPr>
                <w:rFonts w:ascii="Times New Roman" w:hAnsi="Times New Roman" w:cs="Times New Roman"/>
                <w:b/>
              </w:rPr>
            </w:pPr>
          </w:p>
          <w:p w14:paraId="3F56C59F" w14:textId="77777777" w:rsidR="00D04ABA" w:rsidRDefault="00D04ABA" w:rsidP="000D3075">
            <w:pPr>
              <w:jc w:val="center"/>
              <w:rPr>
                <w:rFonts w:ascii="Times New Roman" w:hAnsi="Times New Roman" w:cs="Times New Roman"/>
                <w:b/>
              </w:rPr>
            </w:pPr>
          </w:p>
          <w:p w14:paraId="7EE842CB" w14:textId="77777777" w:rsidR="00D04ABA" w:rsidRDefault="00D04ABA" w:rsidP="000D3075">
            <w:pPr>
              <w:jc w:val="center"/>
              <w:rPr>
                <w:rFonts w:ascii="Times New Roman" w:hAnsi="Times New Roman" w:cs="Times New Roman"/>
                <w:b/>
              </w:rPr>
            </w:pPr>
          </w:p>
          <w:p w14:paraId="46B28FD1" w14:textId="77777777" w:rsidR="00D04ABA" w:rsidRDefault="00D04ABA" w:rsidP="000D3075">
            <w:pPr>
              <w:rPr>
                <w:rFonts w:ascii="Times New Roman" w:hAnsi="Times New Roman" w:cs="Times New Roman"/>
                <w:b/>
              </w:rPr>
            </w:pPr>
          </w:p>
          <w:p w14:paraId="4B440FB4" w14:textId="77777777" w:rsidR="00D04ABA" w:rsidRDefault="00D04ABA" w:rsidP="000D3075">
            <w:pPr>
              <w:jc w:val="center"/>
              <w:rPr>
                <w:rFonts w:ascii="Times New Roman" w:hAnsi="Times New Roman" w:cs="Times New Roman"/>
                <w:b/>
              </w:rPr>
            </w:pPr>
          </w:p>
        </w:tc>
        <w:tc>
          <w:tcPr>
            <w:tcW w:w="4872" w:type="dxa"/>
            <w:vMerge w:val="restart"/>
          </w:tcPr>
          <w:p w14:paraId="0D1B50DF" w14:textId="50FD5BD1" w:rsidR="00D04ABA" w:rsidRPr="00D04ABA" w:rsidRDefault="00D04ABA" w:rsidP="00D04ABA">
            <w:pPr>
              <w:rPr>
                <w:rFonts w:ascii="Times New Roman" w:hAnsi="Times New Roman" w:cs="Times New Roman"/>
              </w:rPr>
            </w:pPr>
            <w:r w:rsidRPr="00D04ABA">
              <w:rPr>
                <w:rFonts w:ascii="Times New Roman" w:hAnsi="Times New Roman" w:cs="Times New Roman"/>
              </w:rPr>
              <w:t>Good behavior</w:t>
            </w:r>
          </w:p>
        </w:tc>
      </w:tr>
      <w:tr w:rsidR="00D04ABA" w14:paraId="554BB41A" w14:textId="77777777" w:rsidTr="000D3075">
        <w:trPr>
          <w:trHeight w:val="880"/>
        </w:trPr>
        <w:tc>
          <w:tcPr>
            <w:tcW w:w="4872" w:type="dxa"/>
          </w:tcPr>
          <w:p w14:paraId="7B2BFCAB" w14:textId="6249513E" w:rsidR="00D04ABA" w:rsidRPr="00D04ABA" w:rsidRDefault="00D04ABA" w:rsidP="00D04ABA">
            <w:pPr>
              <w:rPr>
                <w:rFonts w:ascii="Times New Roman" w:hAnsi="Times New Roman" w:cs="Times New Roman"/>
                <w:b/>
              </w:rPr>
            </w:pPr>
            <w:r w:rsidRPr="00D04ABA">
              <w:rPr>
                <w:rFonts w:ascii="Times New Roman" w:hAnsi="Times New Roman" w:cs="Times New Roman"/>
                <w:b/>
              </w:rPr>
              <w:t xml:space="preserve">Senate - </w:t>
            </w:r>
            <w:r w:rsidRPr="00D04ABA">
              <w:rPr>
                <w:rFonts w:ascii="Times New Roman" w:hAnsi="Times New Roman" w:cs="Times New Roman"/>
              </w:rPr>
              <w:t>30 years old, citizen for 9 years, they must live in the state they represent</w:t>
            </w:r>
          </w:p>
        </w:tc>
        <w:tc>
          <w:tcPr>
            <w:tcW w:w="4872" w:type="dxa"/>
            <w:vMerge/>
          </w:tcPr>
          <w:p w14:paraId="61892F9E" w14:textId="77777777" w:rsidR="00D04ABA" w:rsidRDefault="00D04ABA" w:rsidP="000D3075">
            <w:pPr>
              <w:jc w:val="center"/>
              <w:rPr>
                <w:rFonts w:ascii="Times New Roman" w:hAnsi="Times New Roman" w:cs="Times New Roman"/>
                <w:b/>
              </w:rPr>
            </w:pPr>
          </w:p>
        </w:tc>
        <w:tc>
          <w:tcPr>
            <w:tcW w:w="4872" w:type="dxa"/>
            <w:vMerge/>
          </w:tcPr>
          <w:p w14:paraId="66F4B835" w14:textId="77777777" w:rsidR="00D04ABA" w:rsidRDefault="00D04ABA" w:rsidP="000D3075">
            <w:pPr>
              <w:jc w:val="center"/>
              <w:rPr>
                <w:rFonts w:ascii="Times New Roman" w:hAnsi="Times New Roman" w:cs="Times New Roman"/>
                <w:b/>
              </w:rPr>
            </w:pPr>
          </w:p>
        </w:tc>
      </w:tr>
    </w:tbl>
    <w:p w14:paraId="54492408" w14:textId="77777777" w:rsidR="00D04ABA" w:rsidRDefault="00D04ABA" w:rsidP="00D04ABA">
      <w:pPr>
        <w:jc w:val="center"/>
        <w:rPr>
          <w:rFonts w:ascii="Times New Roman" w:hAnsi="Times New Roman" w:cs="Times New Roman"/>
          <w:b/>
        </w:rPr>
      </w:pPr>
      <w:r>
        <w:rPr>
          <w:rFonts w:ascii="Times New Roman" w:hAnsi="Times New Roman" w:cs="Times New Roman"/>
          <w:b/>
        </w:rPr>
        <w:t>POWERS &amp; FUNCTIONS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72"/>
        <w:gridCol w:w="4872"/>
        <w:gridCol w:w="4872"/>
      </w:tblGrid>
      <w:tr w:rsidR="00D04ABA" w14:paraId="70F9FD11" w14:textId="77777777" w:rsidTr="000D3075">
        <w:tc>
          <w:tcPr>
            <w:tcW w:w="4872" w:type="dxa"/>
          </w:tcPr>
          <w:p w14:paraId="4C12918F" w14:textId="77777777" w:rsidR="00D04ABA" w:rsidRDefault="00D04ABA" w:rsidP="00D04ABA">
            <w:pPr>
              <w:rPr>
                <w:rFonts w:ascii="Times New Roman" w:hAnsi="Times New Roman" w:cs="Times New Roman"/>
                <w:sz w:val="22"/>
                <w:szCs w:val="22"/>
              </w:rPr>
            </w:pPr>
            <w:r w:rsidRPr="00D04ABA">
              <w:rPr>
                <w:rFonts w:ascii="Times New Roman" w:hAnsi="Times New Roman" w:cs="Times New Roman"/>
                <w:sz w:val="22"/>
                <w:szCs w:val="22"/>
              </w:rPr>
              <w:t>Have the power to change laws in order to protect voters; Determine naturalization laws; Congress has the power to coin money, create the postal service, army, navy and lower federal courts, and to declare war</w:t>
            </w:r>
          </w:p>
          <w:p w14:paraId="2CD50F07" w14:textId="77777777" w:rsidR="00D04ABA" w:rsidRPr="00D04ABA" w:rsidRDefault="00D04ABA" w:rsidP="00D04ABA">
            <w:pPr>
              <w:rPr>
                <w:rFonts w:ascii="Times New Roman" w:hAnsi="Times New Roman" w:cs="Times New Roman"/>
                <w:sz w:val="22"/>
                <w:szCs w:val="22"/>
              </w:rPr>
            </w:pPr>
            <w:r w:rsidRPr="00D04ABA">
              <w:rPr>
                <w:rFonts w:ascii="Times New Roman" w:hAnsi="Times New Roman" w:cs="Times New Roman"/>
                <w:sz w:val="22"/>
                <w:szCs w:val="22"/>
              </w:rPr>
              <w:t>Specific to the House - Power of impeachment,</w:t>
            </w:r>
          </w:p>
          <w:p w14:paraId="04AE5963" w14:textId="77777777" w:rsidR="00D04ABA" w:rsidRDefault="00D04ABA" w:rsidP="00D04ABA">
            <w:pPr>
              <w:rPr>
                <w:rFonts w:ascii="Times New Roman" w:hAnsi="Times New Roman" w:cs="Times New Roman"/>
                <w:sz w:val="22"/>
                <w:szCs w:val="22"/>
              </w:rPr>
            </w:pPr>
            <w:r w:rsidRPr="00D04ABA">
              <w:rPr>
                <w:rFonts w:ascii="Times New Roman" w:hAnsi="Times New Roman" w:cs="Times New Roman"/>
                <w:sz w:val="22"/>
                <w:szCs w:val="22"/>
              </w:rPr>
              <w:t xml:space="preserve">Bills start here involving taxes </w:t>
            </w:r>
          </w:p>
          <w:p w14:paraId="5F04ACBB" w14:textId="77777777" w:rsidR="00D04ABA" w:rsidRPr="00EB3E8B" w:rsidRDefault="00D04ABA" w:rsidP="00D04ABA">
            <w:pPr>
              <w:rPr>
                <w:sz w:val="18"/>
                <w:szCs w:val="18"/>
              </w:rPr>
            </w:pPr>
            <w:r>
              <w:rPr>
                <w:rFonts w:ascii="Times New Roman" w:hAnsi="Times New Roman" w:cs="Times New Roman"/>
                <w:sz w:val="22"/>
                <w:szCs w:val="22"/>
              </w:rPr>
              <w:t xml:space="preserve">Specific to the Senate </w:t>
            </w:r>
            <w:r w:rsidRPr="00D04ABA">
              <w:rPr>
                <w:rFonts w:ascii="Times New Roman" w:hAnsi="Times New Roman" w:cs="Times New Roman"/>
                <w:sz w:val="22"/>
                <w:szCs w:val="22"/>
              </w:rPr>
              <w:t>- Impeachment trial &amp; decide whether or not to remove from office; approve treaties for ratification</w:t>
            </w:r>
          </w:p>
          <w:p w14:paraId="14F837E7" w14:textId="516362D1" w:rsidR="00D04ABA" w:rsidRPr="00D04ABA" w:rsidRDefault="00D04ABA" w:rsidP="00D04ABA">
            <w:pPr>
              <w:rPr>
                <w:rFonts w:ascii="Times New Roman" w:hAnsi="Times New Roman" w:cs="Times New Roman"/>
                <w:sz w:val="22"/>
                <w:szCs w:val="22"/>
              </w:rPr>
            </w:pPr>
            <w:r>
              <w:rPr>
                <w:rFonts w:ascii="Times New Roman" w:hAnsi="Times New Roman" w:cs="Times New Roman"/>
                <w:sz w:val="22"/>
                <w:szCs w:val="22"/>
              </w:rPr>
              <w:t xml:space="preserve"> </w:t>
            </w:r>
          </w:p>
        </w:tc>
        <w:tc>
          <w:tcPr>
            <w:tcW w:w="4872" w:type="dxa"/>
          </w:tcPr>
          <w:p w14:paraId="0C1552F2" w14:textId="77777777" w:rsidR="00D04ABA" w:rsidRPr="00D04ABA" w:rsidRDefault="00D04ABA" w:rsidP="00D04ABA">
            <w:pPr>
              <w:rPr>
                <w:rFonts w:ascii="Times New Roman" w:hAnsi="Times New Roman" w:cs="Times New Roman"/>
              </w:rPr>
            </w:pPr>
            <w:r w:rsidRPr="00D04ABA">
              <w:rPr>
                <w:rFonts w:ascii="Times New Roman" w:hAnsi="Times New Roman" w:cs="Times New Roman"/>
              </w:rPr>
              <w:t xml:space="preserve">The President is Commander in Chief, Chief Executive, and Chief Diplomat. He has the power to appoint positions, grant pardons and make treaties. </w:t>
            </w:r>
          </w:p>
          <w:p w14:paraId="291BD134" w14:textId="77777777" w:rsidR="00D04ABA" w:rsidRPr="00D04ABA" w:rsidRDefault="00D04ABA" w:rsidP="00D04ABA">
            <w:pPr>
              <w:rPr>
                <w:rFonts w:ascii="Times New Roman" w:hAnsi="Times New Roman" w:cs="Times New Roman"/>
              </w:rPr>
            </w:pPr>
          </w:p>
          <w:p w14:paraId="2B356FB7" w14:textId="77777777" w:rsidR="00D04ABA" w:rsidRPr="00D04ABA" w:rsidRDefault="00D04ABA" w:rsidP="00D04ABA">
            <w:pPr>
              <w:rPr>
                <w:rFonts w:ascii="Times New Roman" w:hAnsi="Times New Roman" w:cs="Times New Roman"/>
              </w:rPr>
            </w:pPr>
            <w:r w:rsidRPr="00D04ABA">
              <w:rPr>
                <w:rFonts w:ascii="Times New Roman" w:hAnsi="Times New Roman" w:cs="Times New Roman"/>
              </w:rPr>
              <w:t>The President gives the State of the Union and can convene Congress in special circumstances</w:t>
            </w:r>
          </w:p>
          <w:p w14:paraId="3C0B7F52" w14:textId="77777777" w:rsidR="00D04ABA" w:rsidRPr="00D04ABA" w:rsidRDefault="00D04ABA" w:rsidP="00D04ABA">
            <w:pPr>
              <w:rPr>
                <w:rFonts w:ascii="Times New Roman" w:hAnsi="Times New Roman" w:cs="Times New Roman"/>
              </w:rPr>
            </w:pPr>
            <w:r w:rsidRPr="00D04ABA">
              <w:rPr>
                <w:rFonts w:ascii="Times New Roman" w:hAnsi="Times New Roman" w:cs="Times New Roman"/>
              </w:rPr>
              <w:t>Vice President is president of the Senate and votes in order to break a tie</w:t>
            </w:r>
          </w:p>
          <w:p w14:paraId="1185491A" w14:textId="77777777" w:rsidR="00D04ABA" w:rsidRDefault="00D04ABA" w:rsidP="00D04ABA">
            <w:pPr>
              <w:rPr>
                <w:rFonts w:ascii="Times New Roman" w:hAnsi="Times New Roman" w:cs="Times New Roman"/>
                <w:b/>
              </w:rPr>
            </w:pPr>
          </w:p>
        </w:tc>
        <w:tc>
          <w:tcPr>
            <w:tcW w:w="4872" w:type="dxa"/>
          </w:tcPr>
          <w:p w14:paraId="505493D7" w14:textId="77777777" w:rsidR="00D04ABA" w:rsidRPr="00D04ABA" w:rsidRDefault="00D04ABA" w:rsidP="00D04ABA">
            <w:pPr>
              <w:rPr>
                <w:rFonts w:ascii="Times New Roman" w:hAnsi="Times New Roman" w:cs="Times New Roman"/>
              </w:rPr>
            </w:pPr>
            <w:r w:rsidRPr="00D04ABA">
              <w:rPr>
                <w:rFonts w:ascii="Times New Roman" w:hAnsi="Times New Roman" w:cs="Times New Roman"/>
              </w:rPr>
              <w:t xml:space="preserve">The Supreme Courts holds the power of original jurisdiction and appellate jurisdiction. </w:t>
            </w:r>
          </w:p>
          <w:p w14:paraId="4152160E" w14:textId="57B88B9A" w:rsidR="00D04ABA" w:rsidRPr="00D04ABA" w:rsidRDefault="00D04ABA" w:rsidP="00D04ABA">
            <w:pPr>
              <w:rPr>
                <w:rFonts w:ascii="Times New Roman" w:hAnsi="Times New Roman" w:cs="Times New Roman"/>
                <w:b/>
              </w:rPr>
            </w:pPr>
            <w:r w:rsidRPr="00D04ABA">
              <w:rPr>
                <w:rFonts w:ascii="Times New Roman" w:hAnsi="Times New Roman" w:cs="Times New Roman"/>
              </w:rPr>
              <w:t>The federal courts will decide arguments over how to interpret the Constitution, all laws passed by Congress, arguments involving states, and in agreements with other nations.</w:t>
            </w:r>
          </w:p>
          <w:p w14:paraId="0524E5FD" w14:textId="77777777" w:rsidR="00D04ABA" w:rsidRDefault="00D04ABA" w:rsidP="000D3075">
            <w:pPr>
              <w:jc w:val="center"/>
              <w:rPr>
                <w:rFonts w:ascii="Times New Roman" w:hAnsi="Times New Roman" w:cs="Times New Roman"/>
                <w:b/>
              </w:rPr>
            </w:pPr>
          </w:p>
          <w:p w14:paraId="7397D8A6" w14:textId="77777777" w:rsidR="00D04ABA" w:rsidRDefault="00D04ABA" w:rsidP="000D3075">
            <w:pPr>
              <w:jc w:val="center"/>
              <w:rPr>
                <w:rFonts w:ascii="Times New Roman" w:hAnsi="Times New Roman" w:cs="Times New Roman"/>
                <w:b/>
              </w:rPr>
            </w:pPr>
          </w:p>
          <w:p w14:paraId="235F4BEC" w14:textId="77777777" w:rsidR="00D04ABA" w:rsidRDefault="00D04ABA" w:rsidP="000D3075">
            <w:pPr>
              <w:jc w:val="center"/>
              <w:rPr>
                <w:rFonts w:ascii="Times New Roman" w:hAnsi="Times New Roman" w:cs="Times New Roman"/>
                <w:b/>
              </w:rPr>
            </w:pPr>
          </w:p>
          <w:p w14:paraId="78DDD324" w14:textId="77777777" w:rsidR="00D04ABA" w:rsidRDefault="00D04ABA" w:rsidP="000D3075">
            <w:pPr>
              <w:rPr>
                <w:rFonts w:ascii="Times New Roman" w:hAnsi="Times New Roman" w:cs="Times New Roman"/>
                <w:b/>
              </w:rPr>
            </w:pPr>
          </w:p>
        </w:tc>
      </w:tr>
    </w:tbl>
    <w:p w14:paraId="050C8BAF" w14:textId="2D0729D6" w:rsidR="00D04ABA" w:rsidRDefault="00D04ABA"/>
    <w:p w14:paraId="4D576694" w14:textId="77777777" w:rsidR="00D04ABA" w:rsidRDefault="00D04ABA">
      <w:pPr>
        <w:sectPr w:rsidR="00D04ABA" w:rsidSect="00D04ABA">
          <w:pgSz w:w="15840" w:h="12240" w:orient="landscape"/>
          <w:pgMar w:top="576" w:right="720" w:bottom="576" w:left="720" w:header="720" w:footer="720" w:gutter="0"/>
          <w:cols w:space="720"/>
          <w:docGrid w:linePitch="360"/>
        </w:sectPr>
      </w:pPr>
    </w:p>
    <w:p w14:paraId="668FA4F6" w14:textId="77777777" w:rsidR="00D04ABA" w:rsidRDefault="00D04ABA" w:rsidP="00D04ABA">
      <w:pPr>
        <w:jc w:val="center"/>
        <w:rPr>
          <w:rFonts w:ascii="Times New Roman" w:hAnsi="Times New Roman" w:cs="Times New Roman"/>
          <w:b/>
          <w:i/>
        </w:rPr>
      </w:pPr>
      <w:r w:rsidRPr="00B77FFE">
        <w:rPr>
          <w:rFonts w:ascii="Times New Roman" w:hAnsi="Times New Roman" w:cs="Times New Roman"/>
          <w:b/>
          <w:i/>
        </w:rPr>
        <w:lastRenderedPageBreak/>
        <w:t>Civics Content Vocabulary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1" w:type="dxa"/>
          <w:right w:w="101" w:type="dxa"/>
        </w:tblCellMar>
        <w:tblLook w:val="04A0" w:firstRow="1" w:lastRow="0" w:firstColumn="1" w:lastColumn="0" w:noHBand="0" w:noVBand="1"/>
      </w:tblPr>
      <w:tblGrid>
        <w:gridCol w:w="1982"/>
        <w:gridCol w:w="1059"/>
        <w:gridCol w:w="7673"/>
      </w:tblGrid>
      <w:tr w:rsidR="00D04ABA" w:rsidRPr="00D04ABA" w14:paraId="59AB9224" w14:textId="77777777" w:rsidTr="00D04ABA">
        <w:trPr>
          <w:trHeight w:val="432"/>
          <w:jc w:val="center"/>
        </w:trPr>
        <w:tc>
          <w:tcPr>
            <w:tcW w:w="925" w:type="pct"/>
          </w:tcPr>
          <w:p w14:paraId="64E79654" w14:textId="77777777" w:rsidR="00D04ABA" w:rsidRPr="00D04ABA" w:rsidRDefault="00D04ABA" w:rsidP="000D3075">
            <w:pPr>
              <w:rPr>
                <w:rFonts w:ascii="Times New Roman" w:hAnsi="Times New Roman" w:cs="Times New Roman"/>
                <w:b/>
                <w:sz w:val="23"/>
                <w:szCs w:val="23"/>
              </w:rPr>
            </w:pPr>
            <w:r w:rsidRPr="00D04ABA">
              <w:rPr>
                <w:rFonts w:ascii="Times New Roman" w:hAnsi="Times New Roman" w:cs="Times New Roman"/>
                <w:b/>
                <w:sz w:val="23"/>
                <w:szCs w:val="23"/>
              </w:rPr>
              <w:t>Word/Term</w:t>
            </w:r>
          </w:p>
        </w:tc>
        <w:tc>
          <w:tcPr>
            <w:tcW w:w="494" w:type="pct"/>
          </w:tcPr>
          <w:p w14:paraId="237EFE3E" w14:textId="77777777" w:rsidR="00D04ABA" w:rsidRPr="00D04ABA" w:rsidRDefault="00D04ABA" w:rsidP="000D3075">
            <w:pPr>
              <w:rPr>
                <w:rFonts w:ascii="Times New Roman" w:hAnsi="Times New Roman" w:cs="Times New Roman"/>
                <w:b/>
                <w:sz w:val="23"/>
                <w:szCs w:val="23"/>
              </w:rPr>
            </w:pPr>
            <w:r w:rsidRPr="00D04ABA">
              <w:rPr>
                <w:rFonts w:ascii="Times New Roman" w:hAnsi="Times New Roman" w:cs="Times New Roman"/>
                <w:b/>
                <w:sz w:val="23"/>
                <w:szCs w:val="23"/>
              </w:rPr>
              <w:t xml:space="preserve">Part of Speech </w:t>
            </w:r>
          </w:p>
        </w:tc>
        <w:tc>
          <w:tcPr>
            <w:tcW w:w="3581" w:type="pct"/>
          </w:tcPr>
          <w:p w14:paraId="59EC4F50" w14:textId="77777777" w:rsidR="00D04ABA" w:rsidRPr="00D04ABA" w:rsidRDefault="00D04ABA" w:rsidP="000D3075">
            <w:pPr>
              <w:rPr>
                <w:rFonts w:ascii="Times New Roman" w:hAnsi="Times New Roman" w:cs="Times New Roman"/>
                <w:b/>
                <w:sz w:val="23"/>
                <w:szCs w:val="23"/>
              </w:rPr>
            </w:pPr>
            <w:r w:rsidRPr="00D04ABA">
              <w:rPr>
                <w:rFonts w:ascii="Times New Roman" w:hAnsi="Times New Roman" w:cs="Times New Roman"/>
                <w:b/>
                <w:sz w:val="23"/>
                <w:szCs w:val="23"/>
              </w:rPr>
              <w:t>Definition</w:t>
            </w:r>
          </w:p>
        </w:tc>
      </w:tr>
      <w:tr w:rsidR="00D04ABA" w:rsidRPr="00D04ABA" w14:paraId="0B585FE1" w14:textId="77777777" w:rsidTr="00D04ABA">
        <w:trPr>
          <w:trHeight w:val="432"/>
          <w:jc w:val="center"/>
        </w:trPr>
        <w:tc>
          <w:tcPr>
            <w:tcW w:w="925" w:type="pct"/>
          </w:tcPr>
          <w:p w14:paraId="2612665E"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appellate jurisdiction</w:t>
            </w:r>
          </w:p>
        </w:tc>
        <w:tc>
          <w:tcPr>
            <w:tcW w:w="494" w:type="pct"/>
          </w:tcPr>
          <w:p w14:paraId="2AEDDE38"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Pr>
          <w:p w14:paraId="0272DB6C" w14:textId="77777777" w:rsidR="00D04ABA" w:rsidRPr="00D04ABA" w:rsidRDefault="00D04ABA" w:rsidP="000D3075">
            <w:pPr>
              <w:jc w:val="both"/>
              <w:rPr>
                <w:rFonts w:ascii="Times New Roman" w:hAnsi="Times New Roman" w:cs="Times New Roman"/>
                <w:sz w:val="22"/>
                <w:szCs w:val="22"/>
              </w:rPr>
            </w:pPr>
            <w:r w:rsidRPr="00D04ABA">
              <w:rPr>
                <w:rFonts w:ascii="Times New Roman" w:hAnsi="Times New Roman" w:cs="Times New Roman"/>
                <w:sz w:val="22"/>
                <w:szCs w:val="22"/>
              </w:rPr>
              <w:t>the power to hear appeals of cases which have been tried in lower courts</w:t>
            </w:r>
          </w:p>
        </w:tc>
      </w:tr>
      <w:tr w:rsidR="00D04ABA" w:rsidRPr="00D04ABA" w14:paraId="22283FB6" w14:textId="77777777" w:rsidTr="00D04ABA">
        <w:trPr>
          <w:trHeight w:val="305"/>
          <w:jc w:val="center"/>
        </w:trPr>
        <w:tc>
          <w:tcPr>
            <w:tcW w:w="925" w:type="pct"/>
          </w:tcPr>
          <w:p w14:paraId="58630392"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armed forces</w:t>
            </w:r>
          </w:p>
        </w:tc>
        <w:tc>
          <w:tcPr>
            <w:tcW w:w="494" w:type="pct"/>
          </w:tcPr>
          <w:p w14:paraId="698CD7C9"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Pr>
          <w:p w14:paraId="5B3F302E"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nation’s military (Air Force, Army, Coast Guard, Marines, National Guard and Navy)</w:t>
            </w:r>
          </w:p>
        </w:tc>
      </w:tr>
      <w:tr w:rsidR="00D04ABA" w:rsidRPr="00D04ABA" w14:paraId="6BE37220" w14:textId="77777777" w:rsidTr="00D04ABA">
        <w:trPr>
          <w:trHeight w:val="269"/>
          <w:jc w:val="center"/>
        </w:trPr>
        <w:tc>
          <w:tcPr>
            <w:tcW w:w="925" w:type="pct"/>
          </w:tcPr>
          <w:p w14:paraId="7D20EB47"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article</w:t>
            </w:r>
          </w:p>
        </w:tc>
        <w:tc>
          <w:tcPr>
            <w:tcW w:w="494" w:type="pct"/>
          </w:tcPr>
          <w:p w14:paraId="72EEEB8A"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Pr>
          <w:p w14:paraId="52CF0AF0"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a numbered chapter or section of a contract, treaty, or constitution</w:t>
            </w:r>
          </w:p>
        </w:tc>
      </w:tr>
      <w:tr w:rsidR="00D04ABA" w:rsidRPr="00D04ABA" w14:paraId="51AFC3C4" w14:textId="77777777" w:rsidTr="00D04ABA">
        <w:trPr>
          <w:trHeight w:val="350"/>
          <w:jc w:val="center"/>
        </w:trPr>
        <w:tc>
          <w:tcPr>
            <w:tcW w:w="925" w:type="pct"/>
          </w:tcPr>
          <w:p w14:paraId="0F9E26C5"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coining money</w:t>
            </w:r>
          </w:p>
        </w:tc>
        <w:tc>
          <w:tcPr>
            <w:tcW w:w="494" w:type="pct"/>
          </w:tcPr>
          <w:p w14:paraId="414211D5"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 xml:space="preserve">verb </w:t>
            </w:r>
          </w:p>
        </w:tc>
        <w:tc>
          <w:tcPr>
            <w:tcW w:w="3581" w:type="pct"/>
          </w:tcPr>
          <w:p w14:paraId="1EB2F00C"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power of the legislative branch to print money (coins and bills) for use</w:t>
            </w:r>
          </w:p>
        </w:tc>
      </w:tr>
      <w:tr w:rsidR="00D04ABA" w:rsidRPr="00D04ABA" w14:paraId="5961BE8F" w14:textId="77777777" w:rsidTr="00D04ABA">
        <w:trPr>
          <w:trHeight w:val="350"/>
          <w:jc w:val="center"/>
        </w:trPr>
        <w:tc>
          <w:tcPr>
            <w:tcW w:w="925" w:type="pct"/>
            <w:tcBorders>
              <w:top w:val="single" w:sz="4" w:space="0" w:color="000000"/>
              <w:left w:val="single" w:sz="4" w:space="0" w:color="000000"/>
              <w:bottom w:val="single" w:sz="4" w:space="0" w:color="000000"/>
              <w:right w:val="single" w:sz="4" w:space="0" w:color="000000"/>
            </w:tcBorders>
          </w:tcPr>
          <w:p w14:paraId="5EF61403"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concurrent powers</w:t>
            </w:r>
          </w:p>
        </w:tc>
        <w:tc>
          <w:tcPr>
            <w:tcW w:w="494" w:type="pct"/>
            <w:tcBorders>
              <w:top w:val="single" w:sz="4" w:space="0" w:color="000000"/>
              <w:left w:val="single" w:sz="4" w:space="0" w:color="000000"/>
              <w:bottom w:val="single" w:sz="4" w:space="0" w:color="000000"/>
              <w:right w:val="single" w:sz="4" w:space="0" w:color="000000"/>
            </w:tcBorders>
          </w:tcPr>
          <w:p w14:paraId="216AA0D1"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12A830B8"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powers shared by the national, state, and/or local government</w:t>
            </w:r>
          </w:p>
        </w:tc>
      </w:tr>
      <w:tr w:rsidR="00D04ABA" w:rsidRPr="00D04ABA" w14:paraId="65D1B03B" w14:textId="77777777" w:rsidTr="00D04ABA">
        <w:trPr>
          <w:trHeight w:val="350"/>
          <w:jc w:val="center"/>
        </w:trPr>
        <w:tc>
          <w:tcPr>
            <w:tcW w:w="925" w:type="pct"/>
            <w:tcBorders>
              <w:top w:val="single" w:sz="4" w:space="0" w:color="000000"/>
              <w:left w:val="single" w:sz="4" w:space="0" w:color="000000"/>
              <w:bottom w:val="single" w:sz="4" w:space="0" w:color="000000"/>
              <w:right w:val="single" w:sz="4" w:space="0" w:color="000000"/>
            </w:tcBorders>
          </w:tcPr>
          <w:p w14:paraId="15D86B3D"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declaration of war</w:t>
            </w:r>
          </w:p>
        </w:tc>
        <w:tc>
          <w:tcPr>
            <w:tcW w:w="494" w:type="pct"/>
            <w:tcBorders>
              <w:top w:val="single" w:sz="4" w:space="0" w:color="000000"/>
              <w:left w:val="single" w:sz="4" w:space="0" w:color="000000"/>
              <w:bottom w:val="single" w:sz="4" w:space="0" w:color="000000"/>
              <w:right w:val="single" w:sz="4" w:space="0" w:color="000000"/>
            </w:tcBorders>
          </w:tcPr>
          <w:p w14:paraId="2A96BD3B"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73E65181"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 xml:space="preserve">the power of Congress to vote to go to war with another country </w:t>
            </w:r>
          </w:p>
        </w:tc>
      </w:tr>
      <w:tr w:rsidR="00D04ABA" w:rsidRPr="00D04ABA" w14:paraId="620CABF5"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3862B6B4"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delegated powers</w:t>
            </w:r>
          </w:p>
        </w:tc>
        <w:tc>
          <w:tcPr>
            <w:tcW w:w="494" w:type="pct"/>
            <w:tcBorders>
              <w:top w:val="single" w:sz="4" w:space="0" w:color="000000"/>
              <w:left w:val="single" w:sz="4" w:space="0" w:color="000000"/>
              <w:bottom w:val="single" w:sz="4" w:space="0" w:color="000000"/>
              <w:right w:val="single" w:sz="4" w:space="0" w:color="000000"/>
            </w:tcBorders>
          </w:tcPr>
          <w:p w14:paraId="3E07E71D"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503A2790"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powers specifically named and assigned to the federal government or prohibited to be exercised by the states under the U.S. Constitution, also known as enumerated powers</w:t>
            </w:r>
          </w:p>
        </w:tc>
      </w:tr>
      <w:tr w:rsidR="00D04ABA" w:rsidRPr="00D04ABA" w14:paraId="1E4F3228"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1B2DBE62"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elastic clause</w:t>
            </w:r>
          </w:p>
        </w:tc>
        <w:tc>
          <w:tcPr>
            <w:tcW w:w="494" w:type="pct"/>
            <w:tcBorders>
              <w:top w:val="single" w:sz="4" w:space="0" w:color="000000"/>
              <w:left w:val="single" w:sz="4" w:space="0" w:color="000000"/>
              <w:bottom w:val="single" w:sz="4" w:space="0" w:color="000000"/>
              <w:right w:val="single" w:sz="4" w:space="0" w:color="000000"/>
            </w:tcBorders>
          </w:tcPr>
          <w:p w14:paraId="44ED6A0D"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630A5441"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 xml:space="preserve">the power of Congress to pass all laws they deem necessary and proper for carrying out its enumerated powers (also known as implied powers) </w:t>
            </w:r>
          </w:p>
        </w:tc>
      </w:tr>
      <w:tr w:rsidR="00D04ABA" w:rsidRPr="00D04ABA" w14:paraId="13D44D36"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5F43FBA0"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 xml:space="preserve">enumerated powers </w:t>
            </w:r>
          </w:p>
        </w:tc>
        <w:tc>
          <w:tcPr>
            <w:tcW w:w="494" w:type="pct"/>
            <w:tcBorders>
              <w:top w:val="single" w:sz="4" w:space="0" w:color="000000"/>
              <w:left w:val="single" w:sz="4" w:space="0" w:color="000000"/>
              <w:bottom w:val="single" w:sz="4" w:space="0" w:color="000000"/>
              <w:right w:val="single" w:sz="4" w:space="0" w:color="000000"/>
            </w:tcBorders>
          </w:tcPr>
          <w:p w14:paraId="4E1913D3"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331A524E"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powers specifically named and assigned to the federal government or prohibited to be exercised by the states under the U.S. Constitution, also known as delegated powers</w:t>
            </w:r>
          </w:p>
        </w:tc>
      </w:tr>
      <w:tr w:rsidR="00D04ABA" w:rsidRPr="00D04ABA" w14:paraId="2A3CE51F" w14:textId="77777777" w:rsidTr="00D04ABA">
        <w:trPr>
          <w:trHeight w:val="332"/>
          <w:jc w:val="center"/>
        </w:trPr>
        <w:tc>
          <w:tcPr>
            <w:tcW w:w="925" w:type="pct"/>
            <w:tcBorders>
              <w:top w:val="single" w:sz="4" w:space="0" w:color="000000"/>
              <w:left w:val="single" w:sz="4" w:space="0" w:color="000000"/>
              <w:bottom w:val="single" w:sz="4" w:space="0" w:color="000000"/>
              <w:right w:val="single" w:sz="4" w:space="0" w:color="000000"/>
            </w:tcBorders>
          </w:tcPr>
          <w:p w14:paraId="52A2C00C"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executive branch</w:t>
            </w:r>
          </w:p>
        </w:tc>
        <w:tc>
          <w:tcPr>
            <w:tcW w:w="494" w:type="pct"/>
            <w:tcBorders>
              <w:top w:val="single" w:sz="4" w:space="0" w:color="000000"/>
              <w:left w:val="single" w:sz="4" w:space="0" w:color="000000"/>
              <w:bottom w:val="single" w:sz="4" w:space="0" w:color="000000"/>
              <w:right w:val="single" w:sz="4" w:space="0" w:color="000000"/>
            </w:tcBorders>
          </w:tcPr>
          <w:p w14:paraId="48AE6560"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6573E59F" w14:textId="77777777" w:rsidR="00D04ABA" w:rsidRPr="00D04ABA" w:rsidRDefault="00D04ABA" w:rsidP="00D04ABA">
            <w:pPr>
              <w:ind w:right="416"/>
              <w:rPr>
                <w:rFonts w:ascii="Times New Roman" w:hAnsi="Times New Roman" w:cs="Times New Roman"/>
                <w:sz w:val="22"/>
                <w:szCs w:val="22"/>
              </w:rPr>
            </w:pPr>
            <w:r w:rsidRPr="00D04ABA">
              <w:rPr>
                <w:rFonts w:ascii="Times New Roman" w:hAnsi="Times New Roman" w:cs="Times New Roman"/>
                <w:sz w:val="22"/>
                <w:szCs w:val="22"/>
              </w:rPr>
              <w:t>the branch of government that enforces the laws made by the legislative branch</w:t>
            </w:r>
          </w:p>
        </w:tc>
      </w:tr>
      <w:tr w:rsidR="00D04ABA" w:rsidRPr="00D04ABA" w14:paraId="6A7F3187"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7D2EA05D"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foreign relations</w:t>
            </w:r>
          </w:p>
        </w:tc>
        <w:tc>
          <w:tcPr>
            <w:tcW w:w="494" w:type="pct"/>
            <w:tcBorders>
              <w:top w:val="single" w:sz="4" w:space="0" w:color="000000"/>
              <w:left w:val="single" w:sz="4" w:space="0" w:color="000000"/>
              <w:bottom w:val="single" w:sz="4" w:space="0" w:color="000000"/>
              <w:right w:val="single" w:sz="4" w:space="0" w:color="000000"/>
            </w:tcBorders>
          </w:tcPr>
          <w:p w14:paraId="00CB0248"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07232641"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power of the executive branch to decide on the United States’ dealings with other countries in order to achieve national goals</w:t>
            </w:r>
          </w:p>
        </w:tc>
      </w:tr>
      <w:tr w:rsidR="00D04ABA" w:rsidRPr="00D04ABA" w14:paraId="1CA617D6" w14:textId="77777777" w:rsidTr="00D04ABA">
        <w:trPr>
          <w:trHeight w:val="368"/>
          <w:jc w:val="center"/>
        </w:trPr>
        <w:tc>
          <w:tcPr>
            <w:tcW w:w="925" w:type="pct"/>
            <w:tcBorders>
              <w:top w:val="single" w:sz="4" w:space="0" w:color="000000"/>
              <w:left w:val="single" w:sz="4" w:space="0" w:color="000000"/>
              <w:bottom w:val="single" w:sz="4" w:space="0" w:color="000000"/>
              <w:right w:val="single" w:sz="4" w:space="0" w:color="000000"/>
            </w:tcBorders>
          </w:tcPr>
          <w:p w14:paraId="2C9BE9F0"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immigration</w:t>
            </w:r>
          </w:p>
        </w:tc>
        <w:tc>
          <w:tcPr>
            <w:tcW w:w="494" w:type="pct"/>
            <w:tcBorders>
              <w:top w:val="single" w:sz="4" w:space="0" w:color="000000"/>
              <w:left w:val="single" w:sz="4" w:space="0" w:color="000000"/>
              <w:bottom w:val="single" w:sz="4" w:space="0" w:color="000000"/>
              <w:right w:val="single" w:sz="4" w:space="0" w:color="000000"/>
            </w:tcBorders>
          </w:tcPr>
          <w:p w14:paraId="746A6EE8"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322DA880"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 xml:space="preserve">the movement of people from one country to another country </w:t>
            </w:r>
          </w:p>
        </w:tc>
      </w:tr>
      <w:tr w:rsidR="00D04ABA" w:rsidRPr="00D04ABA" w14:paraId="49AEC7A0" w14:textId="77777777" w:rsidTr="00D04ABA">
        <w:trPr>
          <w:trHeight w:val="359"/>
          <w:jc w:val="center"/>
        </w:trPr>
        <w:tc>
          <w:tcPr>
            <w:tcW w:w="925" w:type="pct"/>
            <w:tcBorders>
              <w:top w:val="single" w:sz="4" w:space="0" w:color="000000"/>
              <w:left w:val="single" w:sz="4" w:space="0" w:color="000000"/>
              <w:bottom w:val="single" w:sz="4" w:space="0" w:color="000000"/>
              <w:right w:val="single" w:sz="4" w:space="0" w:color="000000"/>
            </w:tcBorders>
          </w:tcPr>
          <w:p w14:paraId="2AED1E59"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impeach</w:t>
            </w:r>
          </w:p>
        </w:tc>
        <w:tc>
          <w:tcPr>
            <w:tcW w:w="494" w:type="pct"/>
            <w:tcBorders>
              <w:top w:val="single" w:sz="4" w:space="0" w:color="000000"/>
              <w:left w:val="single" w:sz="4" w:space="0" w:color="000000"/>
              <w:bottom w:val="single" w:sz="4" w:space="0" w:color="000000"/>
              <w:right w:val="single" w:sz="4" w:space="0" w:color="000000"/>
            </w:tcBorders>
          </w:tcPr>
          <w:p w14:paraId="65B1F93F"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verb</w:t>
            </w:r>
          </w:p>
        </w:tc>
        <w:tc>
          <w:tcPr>
            <w:tcW w:w="3581" w:type="pct"/>
            <w:tcBorders>
              <w:top w:val="single" w:sz="4" w:space="0" w:color="000000"/>
              <w:left w:val="single" w:sz="4" w:space="0" w:color="000000"/>
              <w:bottom w:val="single" w:sz="4" w:space="0" w:color="000000"/>
              <w:right w:val="single" w:sz="4" w:space="0" w:color="000000"/>
            </w:tcBorders>
          </w:tcPr>
          <w:p w14:paraId="77B3D993"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to bring formal charges of wrongdoing against a public official (such as the U.S. President)</w:t>
            </w:r>
          </w:p>
        </w:tc>
      </w:tr>
      <w:tr w:rsidR="00D04ABA" w:rsidRPr="00D04ABA" w14:paraId="4F198720"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512D1C44"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implied powers</w:t>
            </w:r>
          </w:p>
        </w:tc>
        <w:tc>
          <w:tcPr>
            <w:tcW w:w="494" w:type="pct"/>
            <w:tcBorders>
              <w:top w:val="single" w:sz="4" w:space="0" w:color="000000"/>
              <w:left w:val="single" w:sz="4" w:space="0" w:color="000000"/>
              <w:bottom w:val="single" w:sz="4" w:space="0" w:color="000000"/>
              <w:right w:val="single" w:sz="4" w:space="0" w:color="000000"/>
            </w:tcBorders>
          </w:tcPr>
          <w:p w14:paraId="4AA2400F"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4D8053BE"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powers not written in the U.S. Constitution but are necessary and proper in order for the federal government to carry out the expressed powers; Article 1, Section 8, Clause 18 gives Congress the power to do what it deems “necessary and proper” to carry out the delegated powers</w:t>
            </w:r>
          </w:p>
        </w:tc>
      </w:tr>
      <w:tr w:rsidR="00D04ABA" w:rsidRPr="00D04ABA" w14:paraId="6B7D9F6F" w14:textId="77777777" w:rsidTr="00D04ABA">
        <w:trPr>
          <w:trHeight w:val="314"/>
          <w:jc w:val="center"/>
        </w:trPr>
        <w:tc>
          <w:tcPr>
            <w:tcW w:w="925" w:type="pct"/>
            <w:tcBorders>
              <w:top w:val="single" w:sz="4" w:space="0" w:color="000000"/>
              <w:left w:val="single" w:sz="4" w:space="0" w:color="000000"/>
              <w:bottom w:val="single" w:sz="4" w:space="0" w:color="000000"/>
              <w:right w:val="single" w:sz="4" w:space="0" w:color="000000"/>
            </w:tcBorders>
          </w:tcPr>
          <w:p w14:paraId="2161AE12"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judicial branch</w:t>
            </w:r>
          </w:p>
        </w:tc>
        <w:tc>
          <w:tcPr>
            <w:tcW w:w="494" w:type="pct"/>
            <w:tcBorders>
              <w:top w:val="single" w:sz="4" w:space="0" w:color="000000"/>
              <w:left w:val="single" w:sz="4" w:space="0" w:color="000000"/>
              <w:bottom w:val="single" w:sz="4" w:space="0" w:color="000000"/>
              <w:right w:val="single" w:sz="4" w:space="0" w:color="000000"/>
            </w:tcBorders>
          </w:tcPr>
          <w:p w14:paraId="3B5F9B0B"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5DCBB8CE"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branch of government that interprets the laws made by the legislative branch</w:t>
            </w:r>
          </w:p>
        </w:tc>
      </w:tr>
      <w:tr w:rsidR="00D04ABA" w:rsidRPr="00D04ABA" w14:paraId="13392C86" w14:textId="77777777" w:rsidTr="00D04ABA">
        <w:trPr>
          <w:trHeight w:val="359"/>
          <w:jc w:val="center"/>
        </w:trPr>
        <w:tc>
          <w:tcPr>
            <w:tcW w:w="925" w:type="pct"/>
            <w:tcBorders>
              <w:top w:val="single" w:sz="4" w:space="0" w:color="000000"/>
              <w:left w:val="single" w:sz="4" w:space="0" w:color="000000"/>
              <w:bottom w:val="single" w:sz="4" w:space="0" w:color="000000"/>
              <w:right w:val="single" w:sz="4" w:space="0" w:color="000000"/>
            </w:tcBorders>
          </w:tcPr>
          <w:p w14:paraId="4D5A550B"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legislative branch</w:t>
            </w:r>
          </w:p>
        </w:tc>
        <w:tc>
          <w:tcPr>
            <w:tcW w:w="494" w:type="pct"/>
            <w:tcBorders>
              <w:top w:val="single" w:sz="4" w:space="0" w:color="000000"/>
              <w:left w:val="single" w:sz="4" w:space="0" w:color="000000"/>
              <w:bottom w:val="single" w:sz="4" w:space="0" w:color="000000"/>
              <w:right w:val="single" w:sz="4" w:space="0" w:color="000000"/>
            </w:tcBorders>
          </w:tcPr>
          <w:p w14:paraId="1D7D5A3E"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6CFBCECB"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branch of government that creates laws</w:t>
            </w:r>
          </w:p>
        </w:tc>
      </w:tr>
      <w:tr w:rsidR="00D04ABA" w:rsidRPr="00D04ABA" w14:paraId="77179FD4"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136DBE04"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naturalization laws</w:t>
            </w:r>
          </w:p>
        </w:tc>
        <w:tc>
          <w:tcPr>
            <w:tcW w:w="494" w:type="pct"/>
            <w:tcBorders>
              <w:top w:val="single" w:sz="4" w:space="0" w:color="000000"/>
              <w:left w:val="single" w:sz="4" w:space="0" w:color="000000"/>
              <w:bottom w:val="single" w:sz="4" w:space="0" w:color="000000"/>
              <w:right w:val="single" w:sz="4" w:space="0" w:color="000000"/>
            </w:tcBorders>
          </w:tcPr>
          <w:p w14:paraId="741F4ECE"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701F2D3E"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laws made by Congress that people from other countries must follow in order to become legal citizens of the United States</w:t>
            </w:r>
          </w:p>
        </w:tc>
      </w:tr>
      <w:tr w:rsidR="00D04ABA" w:rsidRPr="00D04ABA" w14:paraId="3AA7CA75"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605B6F0A"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necessary and proper clause</w:t>
            </w:r>
          </w:p>
        </w:tc>
        <w:tc>
          <w:tcPr>
            <w:tcW w:w="494" w:type="pct"/>
            <w:tcBorders>
              <w:top w:val="single" w:sz="4" w:space="0" w:color="000000"/>
              <w:left w:val="single" w:sz="4" w:space="0" w:color="000000"/>
              <w:bottom w:val="single" w:sz="4" w:space="0" w:color="000000"/>
              <w:right w:val="single" w:sz="4" w:space="0" w:color="000000"/>
            </w:tcBorders>
          </w:tcPr>
          <w:p w14:paraId="2EBFC98C"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0EA3BD74"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power of Congress to make laws they view as necessary and proper to carry out their enumerated powers; also known as the elastic clause</w:t>
            </w:r>
          </w:p>
        </w:tc>
      </w:tr>
      <w:tr w:rsidR="00D04ABA" w:rsidRPr="00D04ABA" w14:paraId="0AFD6BFF" w14:textId="77777777" w:rsidTr="00D04ABA">
        <w:trPr>
          <w:trHeight w:val="296"/>
          <w:jc w:val="center"/>
        </w:trPr>
        <w:tc>
          <w:tcPr>
            <w:tcW w:w="925" w:type="pct"/>
            <w:tcBorders>
              <w:top w:val="single" w:sz="4" w:space="0" w:color="000000"/>
              <w:left w:val="single" w:sz="4" w:space="0" w:color="000000"/>
              <w:bottom w:val="single" w:sz="4" w:space="0" w:color="000000"/>
              <w:right w:val="single" w:sz="4" w:space="0" w:color="000000"/>
            </w:tcBorders>
          </w:tcPr>
          <w:p w14:paraId="520EB0A3"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original jurisdiction</w:t>
            </w:r>
          </w:p>
        </w:tc>
        <w:tc>
          <w:tcPr>
            <w:tcW w:w="494" w:type="pct"/>
            <w:tcBorders>
              <w:top w:val="single" w:sz="4" w:space="0" w:color="000000"/>
              <w:left w:val="single" w:sz="4" w:space="0" w:color="000000"/>
              <w:bottom w:val="single" w:sz="4" w:space="0" w:color="000000"/>
              <w:right w:val="single" w:sz="4" w:space="0" w:color="000000"/>
            </w:tcBorders>
          </w:tcPr>
          <w:p w14:paraId="189B37A8"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noun</w:t>
            </w:r>
          </w:p>
        </w:tc>
        <w:tc>
          <w:tcPr>
            <w:tcW w:w="3581" w:type="pct"/>
            <w:tcBorders>
              <w:top w:val="single" w:sz="4" w:space="0" w:color="000000"/>
              <w:left w:val="single" w:sz="4" w:space="0" w:color="000000"/>
              <w:bottom w:val="single" w:sz="4" w:space="0" w:color="000000"/>
              <w:right w:val="single" w:sz="4" w:space="0" w:color="000000"/>
            </w:tcBorders>
          </w:tcPr>
          <w:p w14:paraId="15B2E4BA"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power of a court to be the first to hear a case on a specific topic</w:t>
            </w:r>
          </w:p>
        </w:tc>
      </w:tr>
      <w:tr w:rsidR="00D04ABA" w:rsidRPr="00D04ABA" w14:paraId="4AA2C9D9"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3724C07F"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presidential appointments</w:t>
            </w:r>
          </w:p>
        </w:tc>
        <w:tc>
          <w:tcPr>
            <w:tcW w:w="494" w:type="pct"/>
            <w:tcBorders>
              <w:top w:val="single" w:sz="4" w:space="0" w:color="000000"/>
              <w:left w:val="single" w:sz="4" w:space="0" w:color="000000"/>
              <w:bottom w:val="single" w:sz="4" w:space="0" w:color="000000"/>
              <w:right w:val="single" w:sz="4" w:space="0" w:color="000000"/>
            </w:tcBorders>
          </w:tcPr>
          <w:p w14:paraId="17F99E15"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 xml:space="preserve">noun </w:t>
            </w:r>
          </w:p>
        </w:tc>
        <w:tc>
          <w:tcPr>
            <w:tcW w:w="3581" w:type="pct"/>
            <w:tcBorders>
              <w:top w:val="single" w:sz="4" w:space="0" w:color="000000"/>
              <w:left w:val="single" w:sz="4" w:space="0" w:color="000000"/>
              <w:bottom w:val="single" w:sz="4" w:space="0" w:color="000000"/>
              <w:right w:val="single" w:sz="4" w:space="0" w:color="000000"/>
            </w:tcBorders>
          </w:tcPr>
          <w:p w14:paraId="5E324C37"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power of the U.S. President to choose members of his or her cabinet, ambassadors to other nations, and other officials in his or her administration</w:t>
            </w:r>
          </w:p>
        </w:tc>
      </w:tr>
      <w:tr w:rsidR="00D04ABA" w:rsidRPr="00D04ABA" w14:paraId="3579F1C7" w14:textId="77777777" w:rsidTr="00D04ABA">
        <w:trPr>
          <w:trHeight w:val="386"/>
          <w:jc w:val="center"/>
        </w:trPr>
        <w:tc>
          <w:tcPr>
            <w:tcW w:w="925" w:type="pct"/>
            <w:tcBorders>
              <w:top w:val="single" w:sz="4" w:space="0" w:color="000000"/>
              <w:left w:val="single" w:sz="4" w:space="0" w:color="000000"/>
              <w:bottom w:val="single" w:sz="4" w:space="0" w:color="000000"/>
              <w:right w:val="single" w:sz="4" w:space="0" w:color="000000"/>
            </w:tcBorders>
          </w:tcPr>
          <w:p w14:paraId="62266AF0"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regulate</w:t>
            </w:r>
          </w:p>
        </w:tc>
        <w:tc>
          <w:tcPr>
            <w:tcW w:w="494" w:type="pct"/>
            <w:tcBorders>
              <w:top w:val="single" w:sz="4" w:space="0" w:color="000000"/>
              <w:left w:val="single" w:sz="4" w:space="0" w:color="000000"/>
              <w:bottom w:val="single" w:sz="4" w:space="0" w:color="000000"/>
              <w:right w:val="single" w:sz="4" w:space="0" w:color="000000"/>
            </w:tcBorders>
          </w:tcPr>
          <w:p w14:paraId="76E1629C"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verb</w:t>
            </w:r>
          </w:p>
        </w:tc>
        <w:tc>
          <w:tcPr>
            <w:tcW w:w="3581" w:type="pct"/>
            <w:tcBorders>
              <w:top w:val="single" w:sz="4" w:space="0" w:color="000000"/>
              <w:left w:val="single" w:sz="4" w:space="0" w:color="000000"/>
              <w:bottom w:val="single" w:sz="4" w:space="0" w:color="000000"/>
              <w:right w:val="single" w:sz="4" w:space="0" w:color="000000"/>
            </w:tcBorders>
          </w:tcPr>
          <w:p w14:paraId="3F90EA51"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 xml:space="preserve">to control, govern, or direct according to rule </w:t>
            </w:r>
          </w:p>
        </w:tc>
      </w:tr>
      <w:tr w:rsidR="00D04ABA" w:rsidRPr="00D04ABA" w14:paraId="200AA2CC" w14:textId="77777777" w:rsidTr="00D04ABA">
        <w:trPr>
          <w:trHeight w:val="341"/>
          <w:jc w:val="center"/>
        </w:trPr>
        <w:tc>
          <w:tcPr>
            <w:tcW w:w="925" w:type="pct"/>
            <w:tcBorders>
              <w:top w:val="single" w:sz="4" w:space="0" w:color="000000"/>
              <w:left w:val="single" w:sz="4" w:space="0" w:color="000000"/>
              <w:bottom w:val="single" w:sz="4" w:space="0" w:color="000000"/>
              <w:right w:val="single" w:sz="4" w:space="0" w:color="000000"/>
            </w:tcBorders>
          </w:tcPr>
          <w:p w14:paraId="223D3CA8"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 xml:space="preserve">trade </w:t>
            </w:r>
          </w:p>
        </w:tc>
        <w:tc>
          <w:tcPr>
            <w:tcW w:w="494" w:type="pct"/>
            <w:tcBorders>
              <w:top w:val="single" w:sz="4" w:space="0" w:color="000000"/>
              <w:left w:val="single" w:sz="4" w:space="0" w:color="000000"/>
              <w:bottom w:val="single" w:sz="4" w:space="0" w:color="000000"/>
              <w:right w:val="single" w:sz="4" w:space="0" w:color="000000"/>
            </w:tcBorders>
          </w:tcPr>
          <w:p w14:paraId="224CB8F2"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verb</w:t>
            </w:r>
          </w:p>
        </w:tc>
        <w:tc>
          <w:tcPr>
            <w:tcW w:w="3581" w:type="pct"/>
            <w:tcBorders>
              <w:top w:val="single" w:sz="4" w:space="0" w:color="000000"/>
              <w:left w:val="single" w:sz="4" w:space="0" w:color="000000"/>
              <w:bottom w:val="single" w:sz="4" w:space="0" w:color="000000"/>
              <w:right w:val="single" w:sz="4" w:space="0" w:color="000000"/>
            </w:tcBorders>
          </w:tcPr>
          <w:p w14:paraId="745FF36D"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 xml:space="preserve">to buy and sell goods or services </w:t>
            </w:r>
          </w:p>
        </w:tc>
      </w:tr>
      <w:tr w:rsidR="00D04ABA" w:rsidRPr="00D04ABA" w14:paraId="5BC46AC8"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53142BDF"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U.S. Congress</w:t>
            </w:r>
          </w:p>
        </w:tc>
        <w:tc>
          <w:tcPr>
            <w:tcW w:w="494" w:type="pct"/>
            <w:tcBorders>
              <w:top w:val="single" w:sz="4" w:space="0" w:color="000000"/>
              <w:left w:val="single" w:sz="4" w:space="0" w:color="000000"/>
              <w:bottom w:val="single" w:sz="4" w:space="0" w:color="000000"/>
              <w:right w:val="single" w:sz="4" w:space="0" w:color="000000"/>
            </w:tcBorders>
          </w:tcPr>
          <w:p w14:paraId="47E3F9F4"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proper noun</w:t>
            </w:r>
          </w:p>
        </w:tc>
        <w:tc>
          <w:tcPr>
            <w:tcW w:w="3581" w:type="pct"/>
            <w:tcBorders>
              <w:top w:val="single" w:sz="4" w:space="0" w:color="000000"/>
              <w:left w:val="single" w:sz="4" w:space="0" w:color="000000"/>
              <w:bottom w:val="single" w:sz="4" w:space="0" w:color="000000"/>
              <w:right w:val="single" w:sz="4" w:space="0" w:color="000000"/>
            </w:tcBorders>
          </w:tcPr>
          <w:p w14:paraId="0FF8EDB8"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national legislative body of the U.S., consisting of the Senate, or upper house, and the House of Representatives, or lower house</w:t>
            </w:r>
          </w:p>
        </w:tc>
      </w:tr>
      <w:tr w:rsidR="00D04ABA" w:rsidRPr="00D04ABA" w14:paraId="4760D62D"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19416AAD"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U.S. House of Representatives</w:t>
            </w:r>
          </w:p>
        </w:tc>
        <w:tc>
          <w:tcPr>
            <w:tcW w:w="494" w:type="pct"/>
            <w:tcBorders>
              <w:top w:val="single" w:sz="4" w:space="0" w:color="000000"/>
              <w:left w:val="single" w:sz="4" w:space="0" w:color="000000"/>
              <w:bottom w:val="single" w:sz="4" w:space="0" w:color="000000"/>
              <w:right w:val="single" w:sz="4" w:space="0" w:color="000000"/>
            </w:tcBorders>
          </w:tcPr>
          <w:p w14:paraId="7DA63786"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proper noun</w:t>
            </w:r>
          </w:p>
        </w:tc>
        <w:tc>
          <w:tcPr>
            <w:tcW w:w="3581" w:type="pct"/>
            <w:tcBorders>
              <w:top w:val="single" w:sz="4" w:space="0" w:color="000000"/>
              <w:left w:val="single" w:sz="4" w:space="0" w:color="000000"/>
              <w:bottom w:val="single" w:sz="4" w:space="0" w:color="000000"/>
              <w:right w:val="single" w:sz="4" w:space="0" w:color="000000"/>
            </w:tcBorders>
          </w:tcPr>
          <w:p w14:paraId="6CAD1739"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lower house of the U.S. Congress</w:t>
            </w:r>
          </w:p>
        </w:tc>
      </w:tr>
      <w:tr w:rsidR="00D04ABA" w:rsidRPr="00D04ABA" w14:paraId="7FEC65A1" w14:textId="77777777" w:rsidTr="00D04ABA">
        <w:trPr>
          <w:trHeight w:val="395"/>
          <w:jc w:val="center"/>
        </w:trPr>
        <w:tc>
          <w:tcPr>
            <w:tcW w:w="925" w:type="pct"/>
            <w:tcBorders>
              <w:top w:val="single" w:sz="4" w:space="0" w:color="000000"/>
              <w:left w:val="single" w:sz="4" w:space="0" w:color="000000"/>
              <w:bottom w:val="single" w:sz="4" w:space="0" w:color="000000"/>
              <w:right w:val="single" w:sz="4" w:space="0" w:color="000000"/>
            </w:tcBorders>
          </w:tcPr>
          <w:p w14:paraId="6905488C"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U.S. Senate</w:t>
            </w:r>
          </w:p>
        </w:tc>
        <w:tc>
          <w:tcPr>
            <w:tcW w:w="494" w:type="pct"/>
            <w:tcBorders>
              <w:top w:val="single" w:sz="4" w:space="0" w:color="000000"/>
              <w:left w:val="single" w:sz="4" w:space="0" w:color="000000"/>
              <w:bottom w:val="single" w:sz="4" w:space="0" w:color="000000"/>
              <w:right w:val="single" w:sz="4" w:space="0" w:color="000000"/>
            </w:tcBorders>
          </w:tcPr>
          <w:p w14:paraId="0ABD18A6"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proper noun</w:t>
            </w:r>
          </w:p>
        </w:tc>
        <w:tc>
          <w:tcPr>
            <w:tcW w:w="3581" w:type="pct"/>
            <w:tcBorders>
              <w:top w:val="single" w:sz="4" w:space="0" w:color="000000"/>
              <w:left w:val="single" w:sz="4" w:space="0" w:color="000000"/>
              <w:bottom w:val="single" w:sz="4" w:space="0" w:color="000000"/>
              <w:right w:val="single" w:sz="4" w:space="0" w:color="000000"/>
            </w:tcBorders>
          </w:tcPr>
          <w:p w14:paraId="13676077"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upper house of the U.S. Congress</w:t>
            </w:r>
          </w:p>
        </w:tc>
      </w:tr>
      <w:tr w:rsidR="00D04ABA" w:rsidRPr="00D04ABA" w14:paraId="761A893A" w14:textId="77777777" w:rsidTr="00D04ABA">
        <w:trPr>
          <w:trHeight w:val="432"/>
          <w:jc w:val="center"/>
        </w:trPr>
        <w:tc>
          <w:tcPr>
            <w:tcW w:w="925" w:type="pct"/>
            <w:tcBorders>
              <w:top w:val="single" w:sz="4" w:space="0" w:color="000000"/>
              <w:left w:val="single" w:sz="4" w:space="0" w:color="000000"/>
              <w:bottom w:val="single" w:sz="4" w:space="0" w:color="000000"/>
              <w:right w:val="single" w:sz="4" w:space="0" w:color="000000"/>
            </w:tcBorders>
          </w:tcPr>
          <w:p w14:paraId="2B03DEBB" w14:textId="77777777" w:rsidR="00D04ABA" w:rsidRPr="00D04ABA" w:rsidRDefault="00D04ABA" w:rsidP="000D3075">
            <w:pPr>
              <w:rPr>
                <w:rFonts w:ascii="Times New Roman" w:hAnsi="Times New Roman" w:cs="Times New Roman"/>
                <w:b/>
                <w:sz w:val="22"/>
                <w:szCs w:val="22"/>
              </w:rPr>
            </w:pPr>
            <w:r w:rsidRPr="00D04ABA">
              <w:rPr>
                <w:rFonts w:ascii="Times New Roman" w:hAnsi="Times New Roman" w:cs="Times New Roman"/>
                <w:b/>
                <w:sz w:val="22"/>
                <w:szCs w:val="22"/>
              </w:rPr>
              <w:t>U.S. Supreme Court</w:t>
            </w:r>
          </w:p>
        </w:tc>
        <w:tc>
          <w:tcPr>
            <w:tcW w:w="494" w:type="pct"/>
            <w:tcBorders>
              <w:top w:val="single" w:sz="4" w:space="0" w:color="000000"/>
              <w:left w:val="single" w:sz="4" w:space="0" w:color="000000"/>
              <w:bottom w:val="single" w:sz="4" w:space="0" w:color="000000"/>
              <w:right w:val="single" w:sz="4" w:space="0" w:color="000000"/>
            </w:tcBorders>
          </w:tcPr>
          <w:p w14:paraId="4E846E8B"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proper noun</w:t>
            </w:r>
          </w:p>
        </w:tc>
        <w:tc>
          <w:tcPr>
            <w:tcW w:w="3581" w:type="pct"/>
            <w:tcBorders>
              <w:top w:val="single" w:sz="4" w:space="0" w:color="000000"/>
              <w:left w:val="single" w:sz="4" w:space="0" w:color="000000"/>
              <w:bottom w:val="single" w:sz="4" w:space="0" w:color="000000"/>
              <w:right w:val="single" w:sz="4" w:space="0" w:color="000000"/>
            </w:tcBorders>
          </w:tcPr>
          <w:p w14:paraId="4991B6B1" w14:textId="77777777" w:rsidR="00D04ABA" w:rsidRPr="00D04ABA" w:rsidRDefault="00D04ABA" w:rsidP="000D3075">
            <w:pPr>
              <w:rPr>
                <w:rFonts w:ascii="Times New Roman" w:hAnsi="Times New Roman" w:cs="Times New Roman"/>
                <w:sz w:val="22"/>
                <w:szCs w:val="22"/>
              </w:rPr>
            </w:pPr>
            <w:r w:rsidRPr="00D04ABA">
              <w:rPr>
                <w:rFonts w:ascii="Times New Roman" w:hAnsi="Times New Roman" w:cs="Times New Roman"/>
                <w:sz w:val="22"/>
                <w:szCs w:val="22"/>
              </w:rPr>
              <w:t>the highest court of the United States; it sits at the top of the federal court system</w:t>
            </w:r>
          </w:p>
        </w:tc>
      </w:tr>
    </w:tbl>
    <w:p w14:paraId="4E352A63" w14:textId="77777777" w:rsidR="00D04ABA" w:rsidRPr="00B77FFE" w:rsidRDefault="00D04ABA" w:rsidP="00D04ABA">
      <w:pPr>
        <w:rPr>
          <w:rFonts w:ascii="Times New Roman" w:hAnsi="Times New Roman" w:cs="Times New Roman"/>
          <w:b/>
          <w:bCs/>
          <w:i/>
          <w:iCs/>
          <w:sz w:val="22"/>
          <w:szCs w:val="22"/>
        </w:rPr>
        <w:sectPr w:rsidR="00D04ABA" w:rsidRPr="00B77FFE" w:rsidSect="00D04ABA">
          <w:pgSz w:w="12240" w:h="15840"/>
          <w:pgMar w:top="864" w:right="864" w:bottom="864" w:left="864" w:header="720" w:footer="720" w:gutter="0"/>
          <w:cols w:space="720"/>
          <w:docGrid w:linePitch="360"/>
        </w:sectPr>
      </w:pPr>
    </w:p>
    <w:p w14:paraId="78DE2C9A" w14:textId="2CB54361" w:rsidR="00D04ABA" w:rsidRPr="00B77FFE" w:rsidRDefault="00D04ABA" w:rsidP="002E21C2">
      <w:pPr>
        <w:spacing w:beforeLines="1" w:before="2" w:afterLines="1" w:after="2"/>
        <w:jc w:val="center"/>
        <w:rPr>
          <w:rFonts w:ascii="Times New Roman" w:hAnsi="Times New Roman" w:cs="Times New Roman"/>
          <w:szCs w:val="22"/>
        </w:rPr>
      </w:pPr>
      <w:r w:rsidRPr="00B77FFE">
        <w:rPr>
          <w:rFonts w:ascii="Times New Roman" w:hAnsi="Times New Roman" w:cs="Times New Roman"/>
          <w:b/>
          <w:i/>
          <w:szCs w:val="22"/>
        </w:rPr>
        <w:lastRenderedPageBreak/>
        <w:t xml:space="preserve">Essential </w:t>
      </w:r>
      <w:r>
        <w:rPr>
          <w:rFonts w:ascii="Times New Roman" w:hAnsi="Times New Roman" w:cs="Times New Roman"/>
          <w:b/>
          <w:i/>
          <w:szCs w:val="22"/>
        </w:rPr>
        <w:t xml:space="preserve">Teacher </w:t>
      </w:r>
      <w:r w:rsidRPr="00B77FFE">
        <w:rPr>
          <w:rFonts w:ascii="Times New Roman" w:hAnsi="Times New Roman" w:cs="Times New Roman"/>
          <w:b/>
          <w:i/>
          <w:szCs w:val="22"/>
        </w:rPr>
        <w:t>Content Background</w:t>
      </w:r>
      <w:r>
        <w:rPr>
          <w:rFonts w:ascii="Times New Roman" w:hAnsi="Times New Roman" w:cs="Times New Roman"/>
          <w:b/>
          <w:i/>
          <w:szCs w:val="22"/>
        </w:rPr>
        <w:t xml:space="preserve"> Information</w:t>
      </w:r>
    </w:p>
    <w:p w14:paraId="7E62147D" w14:textId="77777777" w:rsidR="00D04ABA" w:rsidRPr="00B77FFE" w:rsidRDefault="00D04ABA" w:rsidP="00D04ABA">
      <w:pPr>
        <w:spacing w:beforeLines="1" w:before="2" w:afterLines="1" w:after="2"/>
        <w:jc w:val="center"/>
        <w:rPr>
          <w:rFonts w:ascii="Times New Roman" w:hAnsi="Times New Roman" w:cs="Times New Roman"/>
          <w:b/>
          <w:i/>
          <w:szCs w:val="2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D04ABA" w:rsidRPr="00B77FFE" w14:paraId="29C0598C" w14:textId="77777777" w:rsidTr="000D3075">
        <w:tc>
          <w:tcPr>
            <w:tcW w:w="9576" w:type="dxa"/>
            <w:shd w:val="clear" w:color="auto" w:fill="auto"/>
          </w:tcPr>
          <w:p w14:paraId="13B90C0E" w14:textId="77777777" w:rsidR="00D04ABA" w:rsidRPr="00D06093" w:rsidRDefault="00D04ABA" w:rsidP="000D3075">
            <w:pPr>
              <w:spacing w:beforeLines="1" w:before="2" w:afterLines="1" w:after="2"/>
              <w:rPr>
                <w:rFonts w:ascii="Times New Roman" w:eastAsia="ＭＳ 明朝" w:hAnsi="Times New Roman" w:cs="Times New Roman"/>
                <w:b/>
              </w:rPr>
            </w:pPr>
            <w:r w:rsidRPr="00D06093">
              <w:rPr>
                <w:rFonts w:ascii="Times New Roman" w:eastAsia="ＭＳ 明朝" w:hAnsi="Times New Roman" w:cs="Times New Roman"/>
                <w:b/>
              </w:rPr>
              <w:t xml:space="preserve">This section addresses the following issues: </w:t>
            </w:r>
          </w:p>
          <w:p w14:paraId="3D102650" w14:textId="77777777" w:rsidR="00D04ABA" w:rsidRPr="00D06093" w:rsidRDefault="00D04ABA" w:rsidP="000D3075">
            <w:pPr>
              <w:spacing w:beforeLines="1" w:before="2" w:afterLines="1" w:after="2"/>
              <w:rPr>
                <w:rFonts w:ascii="Times New Roman" w:eastAsia="ＭＳ 明朝" w:hAnsi="Times New Roman" w:cs="Times New Roman"/>
              </w:rPr>
            </w:pPr>
          </w:p>
          <w:p w14:paraId="2F9AB1DE" w14:textId="77777777" w:rsidR="00D04ABA" w:rsidRPr="00D06093" w:rsidRDefault="00D04ABA" w:rsidP="000D3075">
            <w:pPr>
              <w:pStyle w:val="ListParagraph"/>
              <w:numPr>
                <w:ilvl w:val="0"/>
                <w:numId w:val="19"/>
              </w:numPr>
              <w:spacing w:beforeLines="1" w:before="2" w:afterLines="1" w:after="2"/>
              <w:rPr>
                <w:rFonts w:ascii="Times New Roman" w:hAnsi="Times New Roman"/>
                <w:sz w:val="24"/>
                <w:szCs w:val="24"/>
              </w:rPr>
            </w:pPr>
            <w:r w:rsidRPr="00D06093">
              <w:rPr>
                <w:rFonts w:ascii="Times New Roman" w:hAnsi="Times New Roman"/>
                <w:sz w:val="24"/>
                <w:szCs w:val="24"/>
              </w:rPr>
              <w:t>Overview of the structure and functions of the three branches of government outlined in the U.S. Constitution</w:t>
            </w:r>
          </w:p>
          <w:p w14:paraId="5CA64D37" w14:textId="77777777" w:rsidR="00D04ABA" w:rsidRPr="00D06093" w:rsidRDefault="00D04ABA" w:rsidP="000D3075">
            <w:pPr>
              <w:pStyle w:val="ListParagraph"/>
              <w:numPr>
                <w:ilvl w:val="0"/>
                <w:numId w:val="19"/>
              </w:numPr>
              <w:spacing w:beforeLines="1" w:before="2" w:afterLines="1" w:after="2"/>
              <w:rPr>
                <w:rFonts w:ascii="Times New Roman" w:hAnsi="Times New Roman"/>
                <w:sz w:val="24"/>
                <w:szCs w:val="24"/>
              </w:rPr>
            </w:pPr>
            <w:r w:rsidRPr="00D06093">
              <w:rPr>
                <w:rFonts w:ascii="Times New Roman" w:hAnsi="Times New Roman"/>
                <w:sz w:val="24"/>
                <w:szCs w:val="24"/>
              </w:rPr>
              <w:t>The structure and functions of the legislative branch</w:t>
            </w:r>
          </w:p>
          <w:p w14:paraId="72ED2054" w14:textId="77777777" w:rsidR="00D04ABA" w:rsidRPr="00D06093" w:rsidRDefault="00D04ABA" w:rsidP="000D3075">
            <w:pPr>
              <w:pStyle w:val="ListParagraph"/>
              <w:numPr>
                <w:ilvl w:val="0"/>
                <w:numId w:val="19"/>
              </w:numPr>
              <w:spacing w:beforeLines="1" w:before="2" w:afterLines="1" w:after="2"/>
              <w:rPr>
                <w:rFonts w:ascii="Times New Roman" w:hAnsi="Times New Roman"/>
                <w:sz w:val="24"/>
                <w:szCs w:val="24"/>
              </w:rPr>
            </w:pPr>
            <w:r w:rsidRPr="00D06093">
              <w:rPr>
                <w:rFonts w:ascii="Times New Roman" w:hAnsi="Times New Roman"/>
                <w:sz w:val="24"/>
                <w:szCs w:val="24"/>
              </w:rPr>
              <w:t>The structure and functions of the executive branch</w:t>
            </w:r>
          </w:p>
          <w:p w14:paraId="0DFE1F32" w14:textId="77777777" w:rsidR="00D04ABA" w:rsidRPr="00D06093" w:rsidRDefault="00D04ABA" w:rsidP="000D3075">
            <w:pPr>
              <w:pStyle w:val="ListParagraph"/>
              <w:numPr>
                <w:ilvl w:val="0"/>
                <w:numId w:val="19"/>
              </w:numPr>
              <w:spacing w:beforeLines="1" w:before="2" w:afterLines="1" w:after="2"/>
              <w:rPr>
                <w:rFonts w:ascii="Times New Roman" w:hAnsi="Times New Roman"/>
                <w:sz w:val="24"/>
                <w:szCs w:val="24"/>
              </w:rPr>
            </w:pPr>
            <w:r w:rsidRPr="00D06093">
              <w:rPr>
                <w:rFonts w:ascii="Times New Roman" w:hAnsi="Times New Roman"/>
                <w:sz w:val="24"/>
                <w:szCs w:val="24"/>
              </w:rPr>
              <w:t>The structure and functions of the judiciary branch of government</w:t>
            </w:r>
          </w:p>
          <w:p w14:paraId="68FF6B32" w14:textId="77777777" w:rsidR="00D04ABA" w:rsidRPr="00D06093" w:rsidRDefault="00D04ABA" w:rsidP="000D3075">
            <w:pPr>
              <w:pStyle w:val="ListParagraph"/>
              <w:numPr>
                <w:ilvl w:val="0"/>
                <w:numId w:val="19"/>
              </w:numPr>
              <w:spacing w:beforeLines="1" w:before="2" w:afterLines="1" w:after="2"/>
              <w:rPr>
                <w:rFonts w:ascii="Times New Roman" w:hAnsi="Times New Roman"/>
                <w:sz w:val="24"/>
                <w:szCs w:val="24"/>
              </w:rPr>
            </w:pPr>
            <w:r w:rsidRPr="00D06093">
              <w:rPr>
                <w:rFonts w:ascii="Times New Roman" w:hAnsi="Times New Roman"/>
                <w:sz w:val="24"/>
                <w:szCs w:val="24"/>
              </w:rPr>
              <w:t>Graphic Representation:  The Functions of Congress, the Executive and the Judiciary</w:t>
            </w:r>
            <w:r w:rsidRPr="00D06093">
              <w:rPr>
                <w:rStyle w:val="FootnoteReference"/>
                <w:rFonts w:ascii="Times New Roman" w:hAnsi="Times New Roman"/>
                <w:sz w:val="24"/>
                <w:szCs w:val="24"/>
              </w:rPr>
              <w:footnoteReference w:id="1"/>
            </w:r>
          </w:p>
        </w:tc>
      </w:tr>
    </w:tbl>
    <w:p w14:paraId="5338176A" w14:textId="77777777" w:rsidR="00D04ABA" w:rsidRPr="00D06093" w:rsidRDefault="00D04ABA" w:rsidP="00D04ABA">
      <w:pPr>
        <w:rPr>
          <w:rFonts w:ascii="Times New Roman" w:hAnsi="Times New Roman" w:cs="Times New Roman"/>
          <w:color w:val="000000"/>
        </w:rPr>
      </w:pPr>
    </w:p>
    <w:p w14:paraId="29E72942" w14:textId="77777777" w:rsidR="00D04ABA" w:rsidRPr="00B77FFE" w:rsidRDefault="00D04ABA" w:rsidP="00D04ABA">
      <w:pPr>
        <w:rPr>
          <w:rFonts w:ascii="Times New Roman" w:hAnsi="Times New Roman" w:cs="Times New Roman"/>
          <w:b/>
          <w:bCs/>
          <w:iCs/>
        </w:rPr>
      </w:pPr>
      <w:r w:rsidRPr="00B77FFE">
        <w:rPr>
          <w:rFonts w:ascii="Times New Roman" w:hAnsi="Times New Roman" w:cs="Times New Roman"/>
          <w:b/>
          <w:bCs/>
          <w:iCs/>
        </w:rPr>
        <w:t>1. Overview of the structure and functions of the three branches of government outlined in the U.S. Constitution</w:t>
      </w:r>
    </w:p>
    <w:p w14:paraId="24268419" w14:textId="77777777" w:rsidR="00D04ABA" w:rsidRPr="00B77FFE" w:rsidRDefault="00D04ABA" w:rsidP="00D04ABA">
      <w:pPr>
        <w:rPr>
          <w:rFonts w:ascii="Times New Roman" w:hAnsi="Times New Roman" w:cs="Times New Roman"/>
        </w:rPr>
      </w:pPr>
    </w:p>
    <w:p w14:paraId="74A6729E" w14:textId="77777777" w:rsidR="00D04ABA" w:rsidRPr="00B77FFE" w:rsidRDefault="00D04ABA" w:rsidP="00D04ABA">
      <w:pPr>
        <w:rPr>
          <w:rFonts w:ascii="Times New Roman" w:hAnsi="Times New Roman" w:cs="Times New Roman"/>
        </w:rPr>
      </w:pPr>
      <w:r w:rsidRPr="00B77FFE">
        <w:rPr>
          <w:rFonts w:ascii="Times New Roman" w:hAnsi="Times New Roman" w:cs="Times New Roman"/>
        </w:rPr>
        <w:tab/>
        <w:t xml:space="preserve">The U.S. Constitution is comprised of seven articles, each of which concerns a power of government.  The first three articles deal with the three branches of government in the order that the Founders intended would reflect the amount of power that each branch would have under the new system.  The legislative power, being the most powerful, is listed first, while the executive power is listed second.  The judiciary power is listed third (the power of the courts to overturn laws was not established until Marbury v. Madison in 1803, and is not found in the U.S. Constitution).  It was the Founders’ intention that the courts would not be powerful.    </w:t>
      </w:r>
    </w:p>
    <w:p w14:paraId="308818CD" w14:textId="77777777" w:rsidR="00D04ABA" w:rsidRPr="00B77FFE" w:rsidRDefault="00D04ABA" w:rsidP="00D04ABA">
      <w:pPr>
        <w:rPr>
          <w:rFonts w:ascii="Times New Roman" w:hAnsi="Times New Roman" w:cs="Times New Roman"/>
        </w:rPr>
      </w:pPr>
    </w:p>
    <w:p w14:paraId="702C3E9F" w14:textId="77777777" w:rsidR="00D04ABA" w:rsidRPr="00B77FFE" w:rsidRDefault="00D04ABA" w:rsidP="00D04ABA">
      <w:pPr>
        <w:rPr>
          <w:rFonts w:ascii="Times New Roman" w:hAnsi="Times New Roman" w:cs="Times New Roman"/>
        </w:rPr>
      </w:pPr>
      <w:r w:rsidRPr="00B77FFE">
        <w:rPr>
          <w:rFonts w:ascii="Times New Roman" w:hAnsi="Times New Roman" w:cs="Times New Roman"/>
        </w:rPr>
        <w:tab/>
        <w:t xml:space="preserve">The legislative power is the strongest of the three powers of government because the nation is based on the rule of law.  Persons responsible for enforcing and adjudicating the laws work in response to the lawmaking process.  The executive branch must enforce laws in place while it may not enforce laws that are not in place.  Similarly, the courts may not adjudicate laws that do not exist.  This means that the executive and judiciary branches are reactive—they function in response to the proactive </w:t>
      </w:r>
      <w:proofErr w:type="gramStart"/>
      <w:r w:rsidRPr="00B77FFE">
        <w:rPr>
          <w:rFonts w:ascii="Times New Roman" w:hAnsi="Times New Roman" w:cs="Times New Roman"/>
        </w:rPr>
        <w:t>legislature which</w:t>
      </w:r>
      <w:proofErr w:type="gramEnd"/>
      <w:r w:rsidRPr="00B77FFE">
        <w:rPr>
          <w:rFonts w:ascii="Times New Roman" w:hAnsi="Times New Roman" w:cs="Times New Roman"/>
        </w:rPr>
        <w:t xml:space="preserve"> makes the legislature the most powerful branch of government.  Additionally, the U.S. Constitution provides for the legislature to affect the membership of the other two branches.  For example, if the Electoral College fails to extend a majority to one of the presidential candidates (Now a presidential/vice-presidential team since ratification of the 12</w:t>
      </w:r>
      <w:r w:rsidRPr="00B77FFE">
        <w:rPr>
          <w:rFonts w:ascii="Times New Roman" w:hAnsi="Times New Roman" w:cs="Times New Roman"/>
          <w:vertAlign w:val="superscript"/>
        </w:rPr>
        <w:t>th</w:t>
      </w:r>
      <w:r w:rsidRPr="00B77FFE">
        <w:rPr>
          <w:rFonts w:ascii="Times New Roman" w:hAnsi="Times New Roman" w:cs="Times New Roman"/>
        </w:rPr>
        <w:t xml:space="preserve"> Amendment in 1804), the U.S. House of Representatives selects the president while the U.S. Senate elects the vice-president.  The U.S. Senate confirms all Cabinet members, and other high level executive branch officials, following presidential nomination.  Article III of the U.S. Constitution provides for a Supreme Court while the Congress creates all lower courts.  The U.S. Senate confirms all Supreme Court and </w:t>
      </w:r>
      <w:proofErr w:type="gramStart"/>
      <w:r w:rsidRPr="00B77FFE">
        <w:rPr>
          <w:rFonts w:ascii="Times New Roman" w:hAnsi="Times New Roman" w:cs="Times New Roman"/>
        </w:rPr>
        <w:t>high level</w:t>
      </w:r>
      <w:proofErr w:type="gramEnd"/>
      <w:r w:rsidRPr="00B77FFE">
        <w:rPr>
          <w:rFonts w:ascii="Times New Roman" w:hAnsi="Times New Roman" w:cs="Times New Roman"/>
        </w:rPr>
        <w:t xml:space="preserve"> justices who are nominated by the president.  Taken together, the legislature was created to be the most powerful branch of government followed by the executive branch, and then the judiciary branch. </w:t>
      </w:r>
    </w:p>
    <w:p w14:paraId="6C6B44E8" w14:textId="77777777" w:rsidR="00D04ABA" w:rsidRPr="00B77FFE" w:rsidRDefault="00D04ABA" w:rsidP="00D04ABA">
      <w:pPr>
        <w:rPr>
          <w:rFonts w:ascii="Times New Roman" w:hAnsi="Times New Roman" w:cs="Times New Roman"/>
        </w:rPr>
      </w:pPr>
    </w:p>
    <w:p w14:paraId="6A3F6EE4" w14:textId="77777777" w:rsidR="00D04ABA" w:rsidRPr="00B77FFE" w:rsidRDefault="00D04ABA" w:rsidP="00D04ABA">
      <w:pPr>
        <w:rPr>
          <w:rFonts w:ascii="Times New Roman" w:hAnsi="Times New Roman" w:cs="Times New Roman"/>
          <w:bCs/>
          <w:iCs/>
        </w:rPr>
      </w:pPr>
      <w:r w:rsidRPr="00B77FFE">
        <w:rPr>
          <w:rFonts w:ascii="Times New Roman" w:hAnsi="Times New Roman" w:cs="Times New Roman"/>
          <w:b/>
          <w:bCs/>
          <w:iCs/>
        </w:rPr>
        <w:t xml:space="preserve">2. The structure and functions of the legislative branch </w:t>
      </w:r>
    </w:p>
    <w:p w14:paraId="1E8E0F5A" w14:textId="77777777" w:rsidR="00D04ABA" w:rsidRPr="00B77FFE" w:rsidRDefault="00D04ABA" w:rsidP="00D04ABA">
      <w:pPr>
        <w:rPr>
          <w:rFonts w:ascii="Times New Roman" w:hAnsi="Times New Roman" w:cs="Times New Roman"/>
          <w:bCs/>
          <w:iCs/>
        </w:rPr>
      </w:pPr>
    </w:p>
    <w:p w14:paraId="4AEFA019" w14:textId="77777777" w:rsidR="00D04ABA" w:rsidRPr="00B77FFE" w:rsidRDefault="00D04ABA" w:rsidP="00D04ABA">
      <w:pPr>
        <w:rPr>
          <w:rFonts w:ascii="Times New Roman" w:hAnsi="Times New Roman" w:cs="Times New Roman"/>
          <w:bCs/>
          <w:iCs/>
        </w:rPr>
      </w:pPr>
      <w:r w:rsidRPr="00B77FFE">
        <w:rPr>
          <w:rFonts w:ascii="Times New Roman" w:hAnsi="Times New Roman" w:cs="Times New Roman"/>
          <w:bCs/>
          <w:iCs/>
        </w:rPr>
        <w:tab/>
        <w:t xml:space="preserve">The U.S. Congress was created as a bicameral, or two-house, legislature.  “Camera” means “chamber” in Latin.   The House of Representatives provides for representation based on the population in each state.  Each state is guaranteed a minimum of one Representative regardless of size.  The U.S. Senate is comprised of two Senators per state.  </w:t>
      </w:r>
    </w:p>
    <w:p w14:paraId="65DDC5F5" w14:textId="77777777" w:rsidR="00D04ABA" w:rsidRPr="00B77FFE" w:rsidRDefault="00D04ABA" w:rsidP="00D04ABA">
      <w:pPr>
        <w:rPr>
          <w:rFonts w:ascii="Times New Roman" w:hAnsi="Times New Roman" w:cs="Times New Roman"/>
          <w:bCs/>
          <w:iCs/>
        </w:rPr>
      </w:pPr>
    </w:p>
    <w:p w14:paraId="080030E8" w14:textId="77777777" w:rsidR="00D04ABA" w:rsidRPr="00B77FFE" w:rsidRDefault="00D04ABA" w:rsidP="00D04ABA">
      <w:pPr>
        <w:rPr>
          <w:rFonts w:ascii="Times New Roman" w:hAnsi="Times New Roman" w:cs="Times New Roman"/>
          <w:bCs/>
          <w:iCs/>
        </w:rPr>
      </w:pPr>
      <w:r w:rsidRPr="00B77FFE">
        <w:rPr>
          <w:rFonts w:ascii="Times New Roman" w:hAnsi="Times New Roman" w:cs="Times New Roman"/>
          <w:bCs/>
          <w:iCs/>
        </w:rPr>
        <w:tab/>
        <w:t xml:space="preserve">Article I of the U.S. Constitution outlines the structure, functions and processes of Congress.  Article I </w:t>
      </w:r>
      <w:proofErr w:type="gramStart"/>
      <w:r w:rsidRPr="00B77FFE">
        <w:rPr>
          <w:rFonts w:ascii="Times New Roman" w:hAnsi="Times New Roman" w:cs="Times New Roman"/>
          <w:bCs/>
          <w:iCs/>
        </w:rPr>
        <w:t>is</w:t>
      </w:r>
      <w:proofErr w:type="gramEnd"/>
      <w:r w:rsidRPr="00B77FFE">
        <w:rPr>
          <w:rFonts w:ascii="Times New Roman" w:hAnsi="Times New Roman" w:cs="Times New Roman"/>
          <w:bCs/>
          <w:iCs/>
        </w:rPr>
        <w:t xml:space="preserve"> comprised of 10 sections, and is the longest article in the U.S. Constitution.  Section 1, a single sentence, states that Congress shall be the legislative branch, while Sections 2-6 provide for membership in Congress including qualifications and elections of  members and terms of office (Two years for House members; six years for Senators.  There are no term limits for Congress members).  Section 7 and Section 8 deal with the powers of Congress. Section 7 notes that “All bills for raising Revenue shall originate in the House of Representatives…” (capitalization in original).  This means that all tax bills must begin where the people have the most power because House members serve at the district level, and serve for </w:t>
      </w:r>
      <w:proofErr w:type="gramStart"/>
      <w:r w:rsidRPr="00B77FFE">
        <w:rPr>
          <w:rFonts w:ascii="Times New Roman" w:hAnsi="Times New Roman" w:cs="Times New Roman"/>
          <w:bCs/>
          <w:iCs/>
        </w:rPr>
        <w:t>two year</w:t>
      </w:r>
      <w:proofErr w:type="gramEnd"/>
      <w:r w:rsidRPr="00B77FFE">
        <w:rPr>
          <w:rFonts w:ascii="Times New Roman" w:hAnsi="Times New Roman" w:cs="Times New Roman"/>
          <w:bCs/>
          <w:iCs/>
        </w:rPr>
        <w:t xml:space="preserve"> terms.  Section 8 enumerates the powers of Congress including the power to tax, declare war, raise and support armies, and regulate commerce, among other powers.  Section 9 deals with the end of slave importation (1808), writs of habeas corpus, and other concerns.  Finally, Section 10 identifies the powers denied the states.  Article I is then organized by defining the institution, identifying the parameters of securing and retaining membership, outlining the powers of the institution, and denying specific powers to the states.   </w:t>
      </w:r>
    </w:p>
    <w:p w14:paraId="0A60F326" w14:textId="77777777" w:rsidR="00D04ABA" w:rsidRPr="00B77FFE" w:rsidRDefault="00D04ABA" w:rsidP="00D04ABA">
      <w:pPr>
        <w:rPr>
          <w:rFonts w:ascii="Times New Roman" w:hAnsi="Times New Roman" w:cs="Times New Roman"/>
          <w:bCs/>
          <w:iCs/>
          <w:sz w:val="20"/>
          <w:szCs w:val="20"/>
        </w:rPr>
      </w:pPr>
    </w:p>
    <w:p w14:paraId="445CBB7E" w14:textId="77777777" w:rsidR="00D04ABA" w:rsidRPr="00B77FFE" w:rsidRDefault="00D04ABA" w:rsidP="00D04ABA">
      <w:pPr>
        <w:rPr>
          <w:rFonts w:ascii="Times New Roman" w:hAnsi="Times New Roman" w:cs="Times New Roman"/>
          <w:b/>
          <w:bCs/>
          <w:iCs/>
        </w:rPr>
      </w:pPr>
      <w:r w:rsidRPr="00B77FFE">
        <w:rPr>
          <w:rFonts w:ascii="Times New Roman" w:hAnsi="Times New Roman" w:cs="Times New Roman"/>
          <w:b/>
          <w:bCs/>
          <w:iCs/>
        </w:rPr>
        <w:t>3. The structure and functions of the executive branch</w:t>
      </w:r>
    </w:p>
    <w:p w14:paraId="34919D93" w14:textId="77777777" w:rsidR="00D04ABA" w:rsidRPr="00B77FFE" w:rsidRDefault="00D04ABA" w:rsidP="00D04ABA">
      <w:pPr>
        <w:rPr>
          <w:rFonts w:ascii="Times New Roman" w:hAnsi="Times New Roman" w:cs="Times New Roman"/>
          <w:bCs/>
          <w:iCs/>
          <w:sz w:val="20"/>
          <w:szCs w:val="20"/>
        </w:rPr>
      </w:pPr>
    </w:p>
    <w:p w14:paraId="5156F135" w14:textId="77777777" w:rsidR="00D04ABA" w:rsidRPr="00B77FFE" w:rsidRDefault="00D04ABA" w:rsidP="00D04ABA">
      <w:pPr>
        <w:ind w:firstLine="720"/>
        <w:rPr>
          <w:rFonts w:ascii="Times New Roman" w:hAnsi="Times New Roman" w:cs="Times New Roman"/>
          <w:bCs/>
          <w:iCs/>
        </w:rPr>
      </w:pPr>
      <w:r w:rsidRPr="00B77FFE">
        <w:rPr>
          <w:rFonts w:ascii="Times New Roman" w:hAnsi="Times New Roman" w:cs="Times New Roman"/>
          <w:bCs/>
          <w:iCs/>
        </w:rPr>
        <w:t xml:space="preserve">The executive branch is outlined in Article II.  Similar to Article I, the Article begins with identifying the holders of executive power (the president and vice-president), followed by the method of selection.  The president and vice-president are selected through an elaborate mechanism called the Electoral </w:t>
      </w:r>
      <w:proofErr w:type="gramStart"/>
      <w:r w:rsidRPr="00B77FFE">
        <w:rPr>
          <w:rFonts w:ascii="Times New Roman" w:hAnsi="Times New Roman" w:cs="Times New Roman"/>
          <w:bCs/>
          <w:iCs/>
        </w:rPr>
        <w:t>College which</w:t>
      </w:r>
      <w:proofErr w:type="gramEnd"/>
      <w:r w:rsidRPr="00B77FFE">
        <w:rPr>
          <w:rFonts w:ascii="Times New Roman" w:hAnsi="Times New Roman" w:cs="Times New Roman"/>
          <w:bCs/>
          <w:iCs/>
        </w:rPr>
        <w:t xml:space="preserve"> grants each state the same number of votes as it has seats in Congress.  </w:t>
      </w:r>
    </w:p>
    <w:p w14:paraId="0F70722C" w14:textId="77777777" w:rsidR="00D04ABA" w:rsidRPr="00B77FFE" w:rsidRDefault="00D04ABA" w:rsidP="00D04ABA">
      <w:pPr>
        <w:ind w:firstLine="720"/>
        <w:rPr>
          <w:rFonts w:ascii="Times New Roman" w:hAnsi="Times New Roman" w:cs="Times New Roman"/>
          <w:bCs/>
          <w:iCs/>
          <w:sz w:val="20"/>
          <w:szCs w:val="20"/>
        </w:rPr>
      </w:pPr>
    </w:p>
    <w:p w14:paraId="67D8B562" w14:textId="77777777" w:rsidR="00D04ABA" w:rsidRPr="00B77FFE" w:rsidRDefault="00D04ABA" w:rsidP="00D04ABA">
      <w:pPr>
        <w:ind w:firstLine="720"/>
        <w:rPr>
          <w:rFonts w:ascii="Times New Roman" w:hAnsi="Times New Roman" w:cs="Times New Roman"/>
          <w:bCs/>
          <w:iCs/>
        </w:rPr>
      </w:pPr>
      <w:r w:rsidRPr="00B77FFE">
        <w:rPr>
          <w:rFonts w:ascii="Times New Roman" w:hAnsi="Times New Roman" w:cs="Times New Roman"/>
          <w:bCs/>
          <w:iCs/>
        </w:rPr>
        <w:t xml:space="preserve">Article II, Section 2 follows with the powers of the president.  The president has five constitutional powers including serving as Commander-in-Chief of the armed forces and chief executive.  The president also has the power to nominate persons for high office such as Cabinet secretaries, ambassadors, Supreme Court justices, and other offices, and negotiate treaties.  Finally, the president has the power to pardon.  Section 3 notes that the president must deliver an address to Congress on the State of the Union “from time to time”.   While the Constitution does not require that the State of the Union be an annual event, presidents have established that tradition.  The State of the Union is usually presented to Congress in January or February.  Finally, in Section 4, the Constitution defines the circumstances under which the president can be removed from office.   Together, Article II is organized so that the office is identified followed by the selection process followed by the powers of the office.  </w:t>
      </w:r>
    </w:p>
    <w:p w14:paraId="7FB361AA" w14:textId="77777777" w:rsidR="00D04ABA" w:rsidRPr="00B77FFE" w:rsidRDefault="00D04ABA" w:rsidP="00D04ABA">
      <w:pPr>
        <w:rPr>
          <w:rFonts w:ascii="Times New Roman" w:hAnsi="Times New Roman" w:cs="Times New Roman"/>
          <w:b/>
          <w:bCs/>
          <w:iCs/>
        </w:rPr>
      </w:pPr>
    </w:p>
    <w:p w14:paraId="1FB6BAA2" w14:textId="77777777" w:rsidR="00D04ABA" w:rsidRPr="00B77FFE" w:rsidRDefault="00D04ABA" w:rsidP="00D04ABA">
      <w:pPr>
        <w:rPr>
          <w:rFonts w:ascii="Times New Roman" w:hAnsi="Times New Roman" w:cs="Times New Roman"/>
          <w:b/>
          <w:bCs/>
          <w:iCs/>
        </w:rPr>
      </w:pPr>
    </w:p>
    <w:p w14:paraId="4022A6B4" w14:textId="77777777" w:rsidR="00D04ABA" w:rsidRDefault="00D04ABA" w:rsidP="00D04ABA">
      <w:pPr>
        <w:rPr>
          <w:rFonts w:ascii="Times New Roman" w:hAnsi="Times New Roman" w:cs="Times New Roman"/>
          <w:b/>
          <w:bCs/>
          <w:iCs/>
        </w:rPr>
      </w:pPr>
    </w:p>
    <w:p w14:paraId="0C6216AB" w14:textId="77777777" w:rsidR="00D04ABA" w:rsidRDefault="00D04ABA" w:rsidP="00D04ABA">
      <w:pPr>
        <w:rPr>
          <w:rFonts w:ascii="Times New Roman" w:hAnsi="Times New Roman" w:cs="Times New Roman"/>
          <w:b/>
          <w:bCs/>
          <w:iCs/>
        </w:rPr>
      </w:pPr>
    </w:p>
    <w:p w14:paraId="2A0C5858" w14:textId="77777777" w:rsidR="00D04ABA" w:rsidRPr="00B77FFE" w:rsidRDefault="00D04ABA" w:rsidP="00D04ABA">
      <w:pPr>
        <w:rPr>
          <w:rFonts w:ascii="Times New Roman" w:hAnsi="Times New Roman" w:cs="Times New Roman"/>
          <w:b/>
          <w:bCs/>
          <w:iCs/>
        </w:rPr>
      </w:pPr>
      <w:r w:rsidRPr="00B77FFE">
        <w:rPr>
          <w:rFonts w:ascii="Times New Roman" w:hAnsi="Times New Roman" w:cs="Times New Roman"/>
          <w:b/>
          <w:bCs/>
          <w:iCs/>
        </w:rPr>
        <w:lastRenderedPageBreak/>
        <w:t>4. The structure and functions of the judiciary branch of government</w:t>
      </w:r>
    </w:p>
    <w:p w14:paraId="36A5E09E" w14:textId="77777777" w:rsidR="00D04ABA" w:rsidRPr="00B77FFE" w:rsidRDefault="00D04ABA" w:rsidP="00D04ABA">
      <w:pPr>
        <w:rPr>
          <w:rFonts w:ascii="Times New Roman" w:hAnsi="Times New Roman" w:cs="Times New Roman"/>
          <w:bCs/>
          <w:iCs/>
          <w:sz w:val="20"/>
          <w:szCs w:val="20"/>
        </w:rPr>
      </w:pPr>
    </w:p>
    <w:p w14:paraId="14A6CD2A" w14:textId="77777777" w:rsidR="00D04ABA" w:rsidRPr="00B77FFE" w:rsidRDefault="00D04ABA" w:rsidP="00D04ABA">
      <w:pPr>
        <w:ind w:firstLine="720"/>
        <w:rPr>
          <w:rFonts w:ascii="Times New Roman" w:hAnsi="Times New Roman" w:cs="Times New Roman"/>
          <w:bCs/>
          <w:iCs/>
        </w:rPr>
      </w:pPr>
      <w:r w:rsidRPr="00B77FFE">
        <w:rPr>
          <w:rFonts w:ascii="Times New Roman" w:hAnsi="Times New Roman" w:cs="Times New Roman"/>
          <w:bCs/>
          <w:iCs/>
        </w:rPr>
        <w:t xml:space="preserve">The judiciary branch is outlined in Article III, the shortest of the first three articles.  Similar to Articles </w:t>
      </w:r>
      <w:proofErr w:type="gramStart"/>
      <w:r w:rsidRPr="00B77FFE">
        <w:rPr>
          <w:rFonts w:ascii="Times New Roman" w:hAnsi="Times New Roman" w:cs="Times New Roman"/>
          <w:bCs/>
          <w:iCs/>
        </w:rPr>
        <w:t>I and II</w:t>
      </w:r>
      <w:proofErr w:type="gramEnd"/>
      <w:r w:rsidRPr="00B77FFE">
        <w:rPr>
          <w:rFonts w:ascii="Times New Roman" w:hAnsi="Times New Roman" w:cs="Times New Roman"/>
          <w:bCs/>
          <w:iCs/>
        </w:rPr>
        <w:t>, Article III begins with an identification of the judicial power (the Supreme Court, and all inferior courts) along with the term of office (life with good behavior) in Section 1.  Section 2 outlines the role of the office that includes the circumstances in which the Supreme Court is the court of  “original jurisdiction” (the first place that the case is heard); otherwise, the Supreme Court is the highest appeals court in the United States.  Section 3 defines treason.</w:t>
      </w:r>
    </w:p>
    <w:p w14:paraId="5E198DD6" w14:textId="77777777" w:rsidR="00D04ABA" w:rsidRPr="00B77FFE" w:rsidRDefault="00D04ABA" w:rsidP="00D04ABA">
      <w:pPr>
        <w:ind w:firstLine="720"/>
        <w:rPr>
          <w:rFonts w:ascii="Times New Roman" w:hAnsi="Times New Roman" w:cs="Times New Roman"/>
          <w:bCs/>
          <w:iCs/>
          <w:sz w:val="20"/>
          <w:szCs w:val="20"/>
        </w:rPr>
      </w:pPr>
    </w:p>
    <w:p w14:paraId="156332D2" w14:textId="77777777" w:rsidR="00D04ABA" w:rsidRPr="00B77FFE" w:rsidRDefault="00D04ABA" w:rsidP="00D04ABA">
      <w:pPr>
        <w:rPr>
          <w:rFonts w:ascii="Times New Roman" w:hAnsi="Times New Roman" w:cs="Times New Roman"/>
          <w:b/>
          <w:bCs/>
          <w:iCs/>
        </w:rPr>
      </w:pPr>
      <w:r w:rsidRPr="00B77FFE">
        <w:rPr>
          <w:rFonts w:ascii="Times New Roman" w:hAnsi="Times New Roman" w:cs="Times New Roman"/>
          <w:b/>
          <w:bCs/>
          <w:iCs/>
        </w:rPr>
        <w:t>5. Graphic Representation:  The Functions of Congress, the Executive and the Judiciary</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3240"/>
      </w:tblGrid>
      <w:tr w:rsidR="00D04ABA" w:rsidRPr="00B77FFE" w14:paraId="3A7CF774" w14:textId="77777777" w:rsidTr="000D3075">
        <w:tc>
          <w:tcPr>
            <w:tcW w:w="3240" w:type="dxa"/>
          </w:tcPr>
          <w:p w14:paraId="19A1613B" w14:textId="77777777" w:rsidR="00D04ABA" w:rsidRPr="00B77FFE" w:rsidRDefault="00D04ABA" w:rsidP="000D3075">
            <w:pPr>
              <w:spacing w:before="100" w:beforeAutospacing="1" w:after="100" w:afterAutospacing="1"/>
              <w:rPr>
                <w:rFonts w:ascii="Times New Roman" w:eastAsia="Times New Roman" w:hAnsi="Times New Roman" w:cs="Times New Roman"/>
                <w:b/>
                <w:lang w:val="en"/>
              </w:rPr>
            </w:pPr>
            <w:r w:rsidRPr="00B77FFE">
              <w:rPr>
                <w:rFonts w:ascii="Times New Roman" w:eastAsia="Times New Roman" w:hAnsi="Times New Roman" w:cs="Times New Roman"/>
                <w:b/>
                <w:lang w:val="en"/>
              </w:rPr>
              <w:t>Article I:  Congress</w:t>
            </w:r>
          </w:p>
        </w:tc>
        <w:tc>
          <w:tcPr>
            <w:tcW w:w="3240" w:type="dxa"/>
          </w:tcPr>
          <w:p w14:paraId="5F1BDE16" w14:textId="77777777" w:rsidR="00D04ABA" w:rsidRPr="00B77FFE" w:rsidRDefault="00D04ABA" w:rsidP="000D3075">
            <w:pPr>
              <w:spacing w:before="100" w:beforeAutospacing="1" w:after="100" w:afterAutospacing="1"/>
              <w:rPr>
                <w:rFonts w:ascii="Times New Roman" w:eastAsia="Times New Roman" w:hAnsi="Times New Roman" w:cs="Times New Roman"/>
                <w:b/>
                <w:lang w:val="en"/>
              </w:rPr>
            </w:pPr>
            <w:r w:rsidRPr="00B77FFE">
              <w:rPr>
                <w:rFonts w:ascii="Times New Roman" w:eastAsia="Times New Roman" w:hAnsi="Times New Roman" w:cs="Times New Roman"/>
                <w:b/>
                <w:lang w:val="en"/>
              </w:rPr>
              <w:t>Article II:  The Executive</w:t>
            </w:r>
          </w:p>
        </w:tc>
        <w:tc>
          <w:tcPr>
            <w:tcW w:w="3240" w:type="dxa"/>
          </w:tcPr>
          <w:p w14:paraId="4B23E109" w14:textId="77777777" w:rsidR="00D04ABA" w:rsidRPr="00B77FFE" w:rsidRDefault="00D04ABA" w:rsidP="000D3075">
            <w:pPr>
              <w:spacing w:before="100" w:beforeAutospacing="1" w:after="100" w:afterAutospacing="1"/>
              <w:rPr>
                <w:rFonts w:ascii="Times New Roman" w:eastAsia="Times New Roman" w:hAnsi="Times New Roman" w:cs="Times New Roman"/>
                <w:b/>
                <w:lang w:val="en"/>
              </w:rPr>
            </w:pPr>
            <w:r w:rsidRPr="00B77FFE">
              <w:rPr>
                <w:rFonts w:ascii="Times New Roman" w:eastAsia="Times New Roman" w:hAnsi="Times New Roman" w:cs="Times New Roman"/>
                <w:b/>
                <w:lang w:val="en"/>
              </w:rPr>
              <w:t>Article III:  The Judiciary</w:t>
            </w:r>
          </w:p>
        </w:tc>
      </w:tr>
      <w:tr w:rsidR="00D04ABA" w:rsidRPr="00B77FFE" w14:paraId="49886BC2" w14:textId="77777777" w:rsidTr="000D3075">
        <w:tc>
          <w:tcPr>
            <w:tcW w:w="3240" w:type="dxa"/>
          </w:tcPr>
          <w:p w14:paraId="672DE72B"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 xml:space="preserve">Makes all laws  </w:t>
            </w:r>
          </w:p>
          <w:p w14:paraId="670A4824" w14:textId="77777777" w:rsidR="00D04ABA" w:rsidRPr="00B77FFE" w:rsidRDefault="00D04ABA" w:rsidP="000D3075">
            <w:pPr>
              <w:rPr>
                <w:rFonts w:ascii="Times New Roman" w:hAnsi="Times New Roman" w:cs="Times New Roman"/>
              </w:rPr>
            </w:pPr>
          </w:p>
        </w:tc>
        <w:tc>
          <w:tcPr>
            <w:tcW w:w="3240" w:type="dxa"/>
          </w:tcPr>
          <w:p w14:paraId="107E8005"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Preserves, protects and defends the Constitution</w:t>
            </w:r>
          </w:p>
        </w:tc>
        <w:tc>
          <w:tcPr>
            <w:tcW w:w="3240" w:type="dxa"/>
          </w:tcPr>
          <w:p w14:paraId="60020BB8"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Determines under which jurisdiction any given case falls</w:t>
            </w:r>
          </w:p>
        </w:tc>
      </w:tr>
      <w:tr w:rsidR="00D04ABA" w:rsidRPr="00B77FFE" w14:paraId="08174CCC" w14:textId="77777777" w:rsidTr="000D3075">
        <w:tc>
          <w:tcPr>
            <w:tcW w:w="3240" w:type="dxa"/>
          </w:tcPr>
          <w:p w14:paraId="119ACA1F"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Lays and collects taxes</w:t>
            </w:r>
          </w:p>
        </w:tc>
        <w:tc>
          <w:tcPr>
            <w:tcW w:w="3240" w:type="dxa"/>
          </w:tcPr>
          <w:p w14:paraId="7A48B62A"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Faithfully executes the laws of the United States</w:t>
            </w:r>
          </w:p>
        </w:tc>
        <w:tc>
          <w:tcPr>
            <w:tcW w:w="3240" w:type="dxa"/>
          </w:tcPr>
          <w:p w14:paraId="52815E38"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Oversees cases involving original jurisdiction as outlined in Article III</w:t>
            </w:r>
          </w:p>
          <w:p w14:paraId="48087903" w14:textId="77777777" w:rsidR="00D04ABA" w:rsidRPr="00B77FFE" w:rsidRDefault="00D04ABA" w:rsidP="000D3075">
            <w:pPr>
              <w:rPr>
                <w:rFonts w:ascii="Times New Roman" w:hAnsi="Times New Roman" w:cs="Times New Roman"/>
              </w:rPr>
            </w:pPr>
          </w:p>
        </w:tc>
      </w:tr>
      <w:tr w:rsidR="00D04ABA" w:rsidRPr="00B77FFE" w14:paraId="30B7E7ED" w14:textId="77777777" w:rsidTr="000D3075">
        <w:trPr>
          <w:trHeight w:val="845"/>
        </w:trPr>
        <w:tc>
          <w:tcPr>
            <w:tcW w:w="3240" w:type="dxa"/>
          </w:tcPr>
          <w:p w14:paraId="00E9E662"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 xml:space="preserve">Has sole power to declare war </w:t>
            </w:r>
          </w:p>
        </w:tc>
        <w:tc>
          <w:tcPr>
            <w:tcW w:w="3240" w:type="dxa"/>
          </w:tcPr>
          <w:p w14:paraId="283800E4"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 xml:space="preserve">Executes the instructions of Congress </w:t>
            </w:r>
          </w:p>
          <w:p w14:paraId="0786E2A8" w14:textId="77777777" w:rsidR="00D04ABA" w:rsidRPr="00B77FFE" w:rsidRDefault="00D04ABA" w:rsidP="000D3075">
            <w:pPr>
              <w:rPr>
                <w:rFonts w:ascii="Times New Roman" w:hAnsi="Times New Roman" w:cs="Times New Roman"/>
              </w:rPr>
            </w:pPr>
          </w:p>
        </w:tc>
        <w:tc>
          <w:tcPr>
            <w:tcW w:w="3240" w:type="dxa"/>
          </w:tcPr>
          <w:p w14:paraId="5CB1EC02"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Oversees all appellate cases; (appellate cases may be rejected by the U.S.</w:t>
            </w:r>
          </w:p>
        </w:tc>
      </w:tr>
      <w:tr w:rsidR="00D04ABA" w:rsidRPr="00B77FFE" w14:paraId="30CEED10" w14:textId="77777777" w:rsidTr="000D3075">
        <w:tc>
          <w:tcPr>
            <w:tcW w:w="3240" w:type="dxa"/>
          </w:tcPr>
          <w:p w14:paraId="1A492D24"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Confirms high level nominations to the executive and judiciary branches</w:t>
            </w:r>
          </w:p>
        </w:tc>
        <w:tc>
          <w:tcPr>
            <w:tcW w:w="3240" w:type="dxa"/>
          </w:tcPr>
          <w:p w14:paraId="045580D8"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 xml:space="preserve">Nominates </w:t>
            </w:r>
            <w:proofErr w:type="gramStart"/>
            <w:r w:rsidRPr="00B77FFE">
              <w:rPr>
                <w:rFonts w:ascii="Times New Roman" w:hAnsi="Times New Roman" w:cs="Times New Roman"/>
              </w:rPr>
              <w:t>high level</w:t>
            </w:r>
            <w:proofErr w:type="gramEnd"/>
            <w:r w:rsidRPr="00B77FFE">
              <w:rPr>
                <w:rFonts w:ascii="Times New Roman" w:hAnsi="Times New Roman" w:cs="Times New Roman"/>
              </w:rPr>
              <w:t xml:space="preserve"> members of the executive and judiciary branches.</w:t>
            </w:r>
          </w:p>
        </w:tc>
        <w:tc>
          <w:tcPr>
            <w:tcW w:w="3240" w:type="dxa"/>
          </w:tcPr>
          <w:p w14:paraId="5F3C8BE0" w14:textId="77777777" w:rsidR="00D04ABA" w:rsidRPr="00B77FFE" w:rsidRDefault="00D04ABA" w:rsidP="000D3075">
            <w:pPr>
              <w:rPr>
                <w:rFonts w:ascii="Times New Roman" w:hAnsi="Times New Roman" w:cs="Times New Roman"/>
              </w:rPr>
            </w:pPr>
            <w:r>
              <w:rPr>
                <w:rFonts w:ascii="Times New Roman" w:hAnsi="Times New Roman" w:cs="Times New Roman"/>
              </w:rPr>
              <w:t>Oversees the trials of impeachments</w:t>
            </w:r>
          </w:p>
        </w:tc>
      </w:tr>
      <w:tr w:rsidR="00D04ABA" w:rsidRPr="00B77FFE" w14:paraId="687B1C5D" w14:textId="77777777" w:rsidTr="000D3075">
        <w:tc>
          <w:tcPr>
            <w:tcW w:w="3240" w:type="dxa"/>
          </w:tcPr>
          <w:p w14:paraId="0D694CBE"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Oversees, investigates, and makes the rules for the government and its officers</w:t>
            </w:r>
          </w:p>
        </w:tc>
        <w:tc>
          <w:tcPr>
            <w:tcW w:w="3240" w:type="dxa"/>
          </w:tcPr>
          <w:p w14:paraId="1BB1C4E8"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 xml:space="preserve">Executes the spending authorized by Congress </w:t>
            </w:r>
          </w:p>
          <w:p w14:paraId="0DDBAE62" w14:textId="77777777" w:rsidR="00D04ABA" w:rsidRPr="00B77FFE" w:rsidRDefault="00D04ABA" w:rsidP="000D3075">
            <w:pPr>
              <w:rPr>
                <w:rFonts w:ascii="Times New Roman" w:hAnsi="Times New Roman" w:cs="Times New Roman"/>
              </w:rPr>
            </w:pPr>
          </w:p>
        </w:tc>
        <w:tc>
          <w:tcPr>
            <w:tcW w:w="3240" w:type="dxa"/>
          </w:tcPr>
          <w:p w14:paraId="3FBD9E9F" w14:textId="77777777" w:rsidR="00D04ABA" w:rsidRPr="00B77FFE" w:rsidRDefault="00D04ABA" w:rsidP="000D3075">
            <w:pPr>
              <w:rPr>
                <w:rFonts w:ascii="Times New Roman" w:hAnsi="Times New Roman" w:cs="Times New Roman"/>
              </w:rPr>
            </w:pPr>
          </w:p>
        </w:tc>
      </w:tr>
      <w:tr w:rsidR="00D04ABA" w:rsidRPr="00B77FFE" w14:paraId="0742E45C" w14:textId="77777777" w:rsidTr="000D3075">
        <w:tc>
          <w:tcPr>
            <w:tcW w:w="3240" w:type="dxa"/>
          </w:tcPr>
          <w:p w14:paraId="55FC1D7C"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Has the power to raise and support armed forces</w:t>
            </w:r>
          </w:p>
        </w:tc>
        <w:tc>
          <w:tcPr>
            <w:tcW w:w="3240" w:type="dxa"/>
          </w:tcPr>
          <w:p w14:paraId="440407FF"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Highest civilian officer of the armed forces</w:t>
            </w:r>
          </w:p>
          <w:p w14:paraId="69B39554" w14:textId="77777777" w:rsidR="00D04ABA" w:rsidRPr="00B77FFE" w:rsidRDefault="00D04ABA" w:rsidP="000D3075">
            <w:pPr>
              <w:rPr>
                <w:rFonts w:ascii="Times New Roman" w:hAnsi="Times New Roman" w:cs="Times New Roman"/>
              </w:rPr>
            </w:pPr>
          </w:p>
          <w:p w14:paraId="2974B399" w14:textId="77777777" w:rsidR="00D04ABA" w:rsidRPr="00B77FFE" w:rsidRDefault="00D04ABA" w:rsidP="000D3075">
            <w:pPr>
              <w:rPr>
                <w:rFonts w:ascii="Times New Roman" w:hAnsi="Times New Roman" w:cs="Times New Roman"/>
              </w:rPr>
            </w:pPr>
          </w:p>
        </w:tc>
        <w:tc>
          <w:tcPr>
            <w:tcW w:w="3240" w:type="dxa"/>
          </w:tcPr>
          <w:p w14:paraId="7D1AC6A0" w14:textId="77777777" w:rsidR="00D04ABA" w:rsidRPr="00B77FFE" w:rsidRDefault="00D04ABA" w:rsidP="000D3075">
            <w:pPr>
              <w:rPr>
                <w:rFonts w:ascii="Times New Roman" w:hAnsi="Times New Roman" w:cs="Times New Roman"/>
              </w:rPr>
            </w:pPr>
          </w:p>
        </w:tc>
      </w:tr>
      <w:tr w:rsidR="00D04ABA" w:rsidRPr="00B77FFE" w14:paraId="06188F79" w14:textId="77777777" w:rsidTr="000D3075">
        <w:tc>
          <w:tcPr>
            <w:tcW w:w="3240" w:type="dxa"/>
          </w:tcPr>
          <w:p w14:paraId="2C3F5731"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Approves treaties for ratification</w:t>
            </w:r>
          </w:p>
        </w:tc>
        <w:tc>
          <w:tcPr>
            <w:tcW w:w="3240" w:type="dxa"/>
          </w:tcPr>
          <w:p w14:paraId="1500CE5E"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 xml:space="preserve">Appoints judges with the advice and consent of the Senate </w:t>
            </w:r>
          </w:p>
          <w:p w14:paraId="5AF99E46" w14:textId="77777777" w:rsidR="00D04ABA" w:rsidRPr="00B77FFE" w:rsidRDefault="00D04ABA" w:rsidP="000D3075">
            <w:pPr>
              <w:rPr>
                <w:rFonts w:ascii="Times New Roman" w:hAnsi="Times New Roman" w:cs="Times New Roman"/>
              </w:rPr>
            </w:pPr>
          </w:p>
        </w:tc>
        <w:tc>
          <w:tcPr>
            <w:tcW w:w="3240" w:type="dxa"/>
          </w:tcPr>
          <w:p w14:paraId="3539D120" w14:textId="77777777" w:rsidR="00D04ABA" w:rsidRPr="00B77FFE" w:rsidRDefault="00D04ABA" w:rsidP="000D3075">
            <w:pPr>
              <w:rPr>
                <w:rFonts w:ascii="Times New Roman" w:hAnsi="Times New Roman" w:cs="Times New Roman"/>
              </w:rPr>
            </w:pPr>
          </w:p>
        </w:tc>
      </w:tr>
      <w:tr w:rsidR="00D04ABA" w:rsidRPr="00B77FFE" w14:paraId="2692FBF6" w14:textId="77777777" w:rsidTr="000D3075">
        <w:tc>
          <w:tcPr>
            <w:tcW w:w="3240" w:type="dxa"/>
          </w:tcPr>
          <w:p w14:paraId="7744B613"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Originates cases of impeachment (House); Holds impeachment hearings (Senate)</w:t>
            </w:r>
          </w:p>
        </w:tc>
        <w:tc>
          <w:tcPr>
            <w:tcW w:w="3240" w:type="dxa"/>
          </w:tcPr>
          <w:p w14:paraId="2209DBAF"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Has the power to grant pardons for crimes against the United States</w:t>
            </w:r>
          </w:p>
        </w:tc>
        <w:tc>
          <w:tcPr>
            <w:tcW w:w="3240" w:type="dxa"/>
          </w:tcPr>
          <w:p w14:paraId="6F3D87E3" w14:textId="77777777" w:rsidR="00D04ABA" w:rsidRPr="00B77FFE" w:rsidRDefault="00D04ABA" w:rsidP="000D3075">
            <w:pPr>
              <w:rPr>
                <w:rFonts w:ascii="Times New Roman" w:hAnsi="Times New Roman" w:cs="Times New Roman"/>
              </w:rPr>
            </w:pPr>
          </w:p>
        </w:tc>
      </w:tr>
      <w:tr w:rsidR="00D04ABA" w:rsidRPr="00B77FFE" w14:paraId="4D5A6413" w14:textId="77777777" w:rsidTr="000D3075">
        <w:tc>
          <w:tcPr>
            <w:tcW w:w="3240" w:type="dxa"/>
          </w:tcPr>
          <w:p w14:paraId="6FD8E6CE"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Has the power to coin and print money</w:t>
            </w:r>
          </w:p>
        </w:tc>
        <w:tc>
          <w:tcPr>
            <w:tcW w:w="3240" w:type="dxa"/>
          </w:tcPr>
          <w:p w14:paraId="6F1B4FE3"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Negotiates treaties</w:t>
            </w:r>
          </w:p>
        </w:tc>
        <w:tc>
          <w:tcPr>
            <w:tcW w:w="3240" w:type="dxa"/>
          </w:tcPr>
          <w:p w14:paraId="05D4BCC4" w14:textId="77777777" w:rsidR="00D04ABA" w:rsidRPr="00B77FFE" w:rsidRDefault="00D04ABA" w:rsidP="000D3075">
            <w:pPr>
              <w:rPr>
                <w:rFonts w:ascii="Times New Roman" w:hAnsi="Times New Roman" w:cs="Times New Roman"/>
              </w:rPr>
            </w:pPr>
          </w:p>
        </w:tc>
      </w:tr>
      <w:tr w:rsidR="00D04ABA" w:rsidRPr="00B77FFE" w14:paraId="7D302F51" w14:textId="77777777" w:rsidTr="000D3075">
        <w:tc>
          <w:tcPr>
            <w:tcW w:w="3240" w:type="dxa"/>
          </w:tcPr>
          <w:p w14:paraId="1FBE0193"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 xml:space="preserve">Regulates immigration and naturalization </w:t>
            </w:r>
          </w:p>
        </w:tc>
        <w:tc>
          <w:tcPr>
            <w:tcW w:w="3240" w:type="dxa"/>
          </w:tcPr>
          <w:p w14:paraId="574F219E" w14:textId="77777777" w:rsidR="00D04ABA" w:rsidRPr="00B77FFE" w:rsidRDefault="00D04ABA" w:rsidP="000D3075">
            <w:pPr>
              <w:rPr>
                <w:rFonts w:ascii="Times New Roman" w:hAnsi="Times New Roman" w:cs="Times New Roman"/>
              </w:rPr>
            </w:pPr>
          </w:p>
        </w:tc>
        <w:tc>
          <w:tcPr>
            <w:tcW w:w="3240" w:type="dxa"/>
          </w:tcPr>
          <w:p w14:paraId="11C9939A" w14:textId="77777777" w:rsidR="00D04ABA" w:rsidRPr="00B77FFE" w:rsidRDefault="00D04ABA" w:rsidP="000D3075">
            <w:pPr>
              <w:rPr>
                <w:rFonts w:ascii="Times New Roman" w:hAnsi="Times New Roman" w:cs="Times New Roman"/>
              </w:rPr>
            </w:pPr>
          </w:p>
        </w:tc>
      </w:tr>
      <w:tr w:rsidR="00D04ABA" w:rsidRPr="00B77FFE" w14:paraId="06EE9515" w14:textId="77777777" w:rsidTr="000D3075">
        <w:tc>
          <w:tcPr>
            <w:tcW w:w="3240" w:type="dxa"/>
          </w:tcPr>
          <w:p w14:paraId="3C94355B" w14:textId="77777777" w:rsidR="00D04ABA" w:rsidRPr="00B77FFE" w:rsidRDefault="00D04ABA" w:rsidP="000D3075">
            <w:pPr>
              <w:rPr>
                <w:rFonts w:ascii="Times New Roman" w:hAnsi="Times New Roman" w:cs="Times New Roman"/>
              </w:rPr>
            </w:pPr>
            <w:r w:rsidRPr="00B77FFE">
              <w:rPr>
                <w:rFonts w:ascii="Times New Roman" w:hAnsi="Times New Roman" w:cs="Times New Roman"/>
              </w:rPr>
              <w:t>Regulates commerce</w:t>
            </w:r>
          </w:p>
        </w:tc>
        <w:tc>
          <w:tcPr>
            <w:tcW w:w="3240" w:type="dxa"/>
          </w:tcPr>
          <w:p w14:paraId="1CCFB283" w14:textId="77777777" w:rsidR="00D04ABA" w:rsidRPr="00B77FFE" w:rsidRDefault="00D04ABA" w:rsidP="000D3075">
            <w:pPr>
              <w:rPr>
                <w:rFonts w:ascii="Times New Roman" w:hAnsi="Times New Roman" w:cs="Times New Roman"/>
              </w:rPr>
            </w:pPr>
          </w:p>
        </w:tc>
        <w:tc>
          <w:tcPr>
            <w:tcW w:w="3240" w:type="dxa"/>
          </w:tcPr>
          <w:p w14:paraId="670005E2" w14:textId="77777777" w:rsidR="00D04ABA" w:rsidRPr="00B77FFE" w:rsidRDefault="00D04ABA" w:rsidP="000D3075">
            <w:pPr>
              <w:rPr>
                <w:rFonts w:ascii="Times New Roman" w:hAnsi="Times New Roman" w:cs="Times New Roman"/>
              </w:rPr>
            </w:pPr>
          </w:p>
        </w:tc>
      </w:tr>
    </w:tbl>
    <w:p w14:paraId="7A148E7B" w14:textId="0423EA7B" w:rsidR="00F6130B" w:rsidRPr="00484520" w:rsidRDefault="00F6130B" w:rsidP="00D04ABA"/>
    <w:sectPr w:rsidR="00F6130B" w:rsidRPr="00484520" w:rsidSect="00D04ABA">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ABB8A" w14:textId="77777777" w:rsidR="00446312" w:rsidRDefault="00446312" w:rsidP="00AE38A2">
      <w:r>
        <w:separator/>
      </w:r>
    </w:p>
  </w:endnote>
  <w:endnote w:type="continuationSeparator" w:id="0">
    <w:p w14:paraId="7BD3E940" w14:textId="77777777" w:rsidR="00446312" w:rsidRDefault="00446312"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3F783" w14:textId="03495B6D" w:rsidR="00446312" w:rsidRPr="00144FA6" w:rsidRDefault="00446312" w:rsidP="00D04ABA">
    <w:pPr>
      <w:pStyle w:val="Footer"/>
      <w:jc w:val="right"/>
      <w:rPr>
        <w:rFonts w:ascii="Times New Roman" w:hAnsi="Times New Roman"/>
        <w:sz w:val="20"/>
        <w:szCs w:val="20"/>
      </w:rPr>
    </w:pPr>
    <w:r>
      <w:rPr>
        <w:rFonts w:ascii="Times New Roman" w:hAnsi="Times New Roman"/>
        <w:sz w:val="20"/>
        <w:szCs w:val="20"/>
      </w:rPr>
      <w:t xml:space="preserve">SS.7.C.3.3 – </w:t>
    </w:r>
    <w:r>
      <w:rPr>
        <w:rFonts w:ascii="Times New Roman" w:hAnsi="Times New Roman"/>
        <w:i/>
        <w:sz w:val="20"/>
        <w:szCs w:val="20"/>
      </w:rPr>
      <w:t>Updated 8</w:t>
    </w:r>
    <w:r w:rsidRPr="00D04ABA">
      <w:rPr>
        <w:rFonts w:ascii="Times New Roman" w:hAnsi="Times New Roman"/>
        <w:i/>
        <w:sz w:val="20"/>
        <w:szCs w:val="20"/>
      </w:rPr>
      <w:t>/1</w:t>
    </w:r>
    <w:r>
      <w:rPr>
        <w:rFonts w:ascii="Times New Roman" w:hAnsi="Times New Roman"/>
        <w:i/>
        <w:sz w:val="20"/>
        <w:szCs w:val="20"/>
      </w:rPr>
      <w:t>8</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0B4849">
      <w:rPr>
        <w:rStyle w:val="PageNumber"/>
        <w:rFonts w:ascii="Times New Roman" w:hAnsi="Times New Roman"/>
        <w:noProof/>
        <w:sz w:val="20"/>
        <w:szCs w:val="20"/>
      </w:rPr>
      <w:t>4</w:t>
    </w:r>
    <w:r w:rsidRPr="00144FA6">
      <w:rPr>
        <w:rStyle w:val="PageNumber"/>
        <w:rFonts w:ascii="Times New Roman" w:hAnsi="Times New Roman"/>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02154" w14:textId="312C92DF" w:rsidR="00446312" w:rsidRPr="00144FA6" w:rsidRDefault="00446312" w:rsidP="00834F8D">
    <w:pPr>
      <w:pStyle w:val="Footer"/>
      <w:jc w:val="right"/>
      <w:rPr>
        <w:rFonts w:ascii="Times New Roman" w:hAnsi="Times New Roman"/>
        <w:sz w:val="20"/>
        <w:szCs w:val="20"/>
      </w:rPr>
    </w:pPr>
    <w:r>
      <w:rPr>
        <w:rFonts w:ascii="Times New Roman" w:hAnsi="Times New Roman"/>
        <w:sz w:val="20"/>
        <w:szCs w:val="20"/>
      </w:rPr>
      <w:t xml:space="preserve">SS.7.C.3.3 – </w:t>
    </w:r>
    <w:r w:rsidRPr="00D04ABA">
      <w:rPr>
        <w:rFonts w:ascii="Times New Roman" w:hAnsi="Times New Roman"/>
        <w:i/>
        <w:sz w:val="20"/>
        <w:szCs w:val="20"/>
      </w:rPr>
      <w:t>Upd</w:t>
    </w:r>
    <w:r>
      <w:rPr>
        <w:rFonts w:ascii="Times New Roman" w:hAnsi="Times New Roman"/>
        <w:i/>
        <w:sz w:val="20"/>
        <w:szCs w:val="20"/>
      </w:rPr>
      <w:t>ated 8</w:t>
    </w:r>
    <w:r w:rsidRPr="00D04ABA">
      <w:rPr>
        <w:rFonts w:ascii="Times New Roman" w:hAnsi="Times New Roman"/>
        <w:i/>
        <w:sz w:val="20"/>
        <w:szCs w:val="20"/>
      </w:rPr>
      <w:t>/1</w:t>
    </w:r>
    <w:r>
      <w:rPr>
        <w:rFonts w:ascii="Times New Roman" w:hAnsi="Times New Roman"/>
        <w:i/>
        <w:sz w:val="20"/>
        <w:szCs w:val="20"/>
      </w:rPr>
      <w:t>8</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0B4849">
      <w:rPr>
        <w:rStyle w:val="PageNumber"/>
        <w:rFonts w:ascii="Times New Roman" w:hAnsi="Times New Roman"/>
        <w:noProof/>
        <w:sz w:val="20"/>
        <w:szCs w:val="20"/>
      </w:rPr>
      <w:t>27</w:t>
    </w:r>
    <w:r w:rsidRPr="00144FA6">
      <w:rPr>
        <w:rStyle w:val="PageNumber"/>
        <w:rFonts w:ascii="Times New Roman" w:hAnsi="Times New Roman"/>
        <w:sz w:val="20"/>
        <w:szCs w:val="20"/>
      </w:rPr>
      <w:fldChar w:fldCharType="end"/>
    </w:r>
  </w:p>
  <w:p w14:paraId="3C666678" w14:textId="77777777" w:rsidR="00446312" w:rsidRDefault="00446312">
    <w:pPr>
      <w:spacing w:line="0" w:lineRule="atLeast"/>
      <w:rPr>
        <w:sz w:val="0"/>
        <w:szCs w:val="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F0129" w14:textId="77777777" w:rsidR="00446312" w:rsidRDefault="00446312" w:rsidP="00AE38A2">
      <w:r>
        <w:separator/>
      </w:r>
    </w:p>
  </w:footnote>
  <w:footnote w:type="continuationSeparator" w:id="0">
    <w:p w14:paraId="6001B411" w14:textId="77777777" w:rsidR="00446312" w:rsidRDefault="00446312" w:rsidP="00AE38A2">
      <w:r>
        <w:continuationSeparator/>
      </w:r>
    </w:p>
  </w:footnote>
  <w:footnote w:id="1">
    <w:p w14:paraId="09DA0247" w14:textId="77777777" w:rsidR="00446312" w:rsidRDefault="00446312" w:rsidP="00D04ABA">
      <w:pPr>
        <w:pStyle w:val="FootnoteText"/>
      </w:pPr>
      <w:r>
        <w:rPr>
          <w:rStyle w:val="FootnoteReference"/>
        </w:rPr>
        <w:footnoteRef/>
      </w:r>
      <w:r>
        <w:t xml:space="preserve"> </w:t>
      </w:r>
      <w:r w:rsidRPr="008721B5">
        <w:rPr>
          <w:rFonts w:ascii="Times New Roman" w:hAnsi="Times New Roman"/>
        </w:rPr>
        <w:t xml:space="preserve">Note:  This matrix provides information found in Articles I, II and III of the U.S. Constitution.  Since the Constitution was ratified, constitutional amendments and U.S. Supreme Court decisions have impacted the structure and function of each branch.  However, SS.7.C.3.3 focuses solely on information found in Articles I, II and III.  Information about structural and functional changes made since the Constitution was ratified may be found in other lessons, including but not limited to lessons tied to benchmarks SS.7.C.3.8, SS.7.C.3.9, SS.7.C.3.11 and SS.7.C.3.12.  Further, SS.7.C.1.7 focuses on separation of powers and checks and </w:t>
      </w:r>
      <w:proofErr w:type="gramStart"/>
      <w:r w:rsidRPr="008721B5">
        <w:rPr>
          <w:rFonts w:ascii="Times New Roman" w:hAnsi="Times New Roman"/>
        </w:rPr>
        <w:t>balances which</w:t>
      </w:r>
      <w:proofErr w:type="gramEnd"/>
      <w:r w:rsidRPr="008721B5">
        <w:rPr>
          <w:rFonts w:ascii="Times New Roman" w:hAnsi="Times New Roman"/>
        </w:rPr>
        <w:t xml:space="preserve"> impacted the design of the U.S. Constitution.  Materials focusing on separation of powers and checks and balances are found in the lesson linked to SS.7.C.1.7.</w:t>
      </w:r>
      <w:r>
        <w:rPr>
          <w:rFonts w:ascii="Times New Roman" w:hAnsi="Times New Roman"/>
          <w:sz w:val="24"/>
          <w:szCs w:val="24"/>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FF540" w14:textId="77777777" w:rsidR="00446312" w:rsidRDefault="00446312">
    <w:pPr>
      <w:spacing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28E274F"/>
    <w:multiLevelType w:val="hybridMultilevel"/>
    <w:tmpl w:val="5144F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C7693"/>
    <w:multiLevelType w:val="hybridMultilevel"/>
    <w:tmpl w:val="534E3C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69B0837"/>
    <w:multiLevelType w:val="hybridMultilevel"/>
    <w:tmpl w:val="553676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86783F"/>
    <w:multiLevelType w:val="hybridMultilevel"/>
    <w:tmpl w:val="BB625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15882C68"/>
    <w:multiLevelType w:val="hybridMultilevel"/>
    <w:tmpl w:val="6B1EB5AA"/>
    <w:lvl w:ilvl="0" w:tplc="515CAAAE">
      <w:start w:val="1"/>
      <w:numFmt w:val="decimal"/>
      <w:lvlText w:val="%1."/>
      <w:lvlJc w:val="left"/>
      <w:pPr>
        <w:ind w:left="720" w:hanging="360"/>
      </w:pPr>
      <w:rPr>
        <w:rFonts w:hint="default"/>
      </w:rPr>
    </w:lvl>
    <w:lvl w:ilvl="1" w:tplc="04090019">
      <w:start w:val="1"/>
      <w:numFmt w:val="bullet"/>
      <w:lvlText w:val="o"/>
      <w:lvlJc w:val="left"/>
      <w:pPr>
        <w:ind w:left="1080" w:hanging="360"/>
      </w:pPr>
      <w:rPr>
        <w:rFonts w:ascii="Courier New" w:hAnsi="Courier New" w:cs="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1AF96C09"/>
    <w:multiLevelType w:val="hybridMultilevel"/>
    <w:tmpl w:val="E6F267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D90E31"/>
    <w:multiLevelType w:val="hybridMultilevel"/>
    <w:tmpl w:val="A1164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47546B4"/>
    <w:multiLevelType w:val="hybridMultilevel"/>
    <w:tmpl w:val="470C0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7">
    <w:nsid w:val="28992BC7"/>
    <w:multiLevelType w:val="hybridMultilevel"/>
    <w:tmpl w:val="84FE69B8"/>
    <w:lvl w:ilvl="0" w:tplc="22EE620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4C5A54"/>
    <w:multiLevelType w:val="hybridMultilevel"/>
    <w:tmpl w:val="410E0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A909B7"/>
    <w:multiLevelType w:val="hybridMultilevel"/>
    <w:tmpl w:val="57DAC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385A71"/>
    <w:multiLevelType w:val="hybridMultilevel"/>
    <w:tmpl w:val="669AC1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9297B69"/>
    <w:multiLevelType w:val="hybridMultilevel"/>
    <w:tmpl w:val="E0501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44748"/>
    <w:multiLevelType w:val="hybridMultilevel"/>
    <w:tmpl w:val="A9E665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9E0F2D"/>
    <w:multiLevelType w:val="hybridMultilevel"/>
    <w:tmpl w:val="DC28A0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1C3E1A"/>
    <w:multiLevelType w:val="hybridMultilevel"/>
    <w:tmpl w:val="E67A73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CF6BC9"/>
    <w:multiLevelType w:val="hybridMultilevel"/>
    <w:tmpl w:val="F3EE9D10"/>
    <w:lvl w:ilvl="0" w:tplc="D9AAF49E">
      <w:start w:val="1"/>
      <w:numFmt w:val="bullet"/>
      <w:lvlText w:val=""/>
      <w:lvlJc w:val="left"/>
      <w:pPr>
        <w:ind w:left="773" w:hanging="360"/>
      </w:pPr>
      <w:rPr>
        <w:rFonts w:ascii="Symbol" w:hAnsi="Symbol" w:hint="default"/>
        <w:sz w:val="24"/>
        <w:szCs w:val="24"/>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nsid w:val="52BE0424"/>
    <w:multiLevelType w:val="hybridMultilevel"/>
    <w:tmpl w:val="27CE843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1">
    <w:nsid w:val="53732D7E"/>
    <w:multiLevelType w:val="hybridMultilevel"/>
    <w:tmpl w:val="E78EF2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6400A98"/>
    <w:multiLevelType w:val="hybridMultilevel"/>
    <w:tmpl w:val="2244DC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6886DB7"/>
    <w:multiLevelType w:val="hybridMultilevel"/>
    <w:tmpl w:val="96C0B7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A16A22"/>
    <w:multiLevelType w:val="hybridMultilevel"/>
    <w:tmpl w:val="AAE837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3E0704"/>
    <w:multiLevelType w:val="hybridMultilevel"/>
    <w:tmpl w:val="B6E02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C9017F"/>
    <w:multiLevelType w:val="hybridMultilevel"/>
    <w:tmpl w:val="696E3F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C1297F"/>
    <w:multiLevelType w:val="hybridMultilevel"/>
    <w:tmpl w:val="C09E1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7A56C6"/>
    <w:multiLevelType w:val="hybridMultilevel"/>
    <w:tmpl w:val="72C08D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B036D81"/>
    <w:multiLevelType w:val="hybridMultilevel"/>
    <w:tmpl w:val="C20AA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8"/>
  </w:num>
  <w:num w:numId="3">
    <w:abstractNumId w:val="7"/>
  </w:num>
  <w:num w:numId="4">
    <w:abstractNumId w:val="11"/>
  </w:num>
  <w:num w:numId="5">
    <w:abstractNumId w:val="0"/>
  </w:num>
  <w:num w:numId="6">
    <w:abstractNumId w:val="16"/>
  </w:num>
  <w:num w:numId="7">
    <w:abstractNumId w:val="9"/>
  </w:num>
  <w:num w:numId="8">
    <w:abstractNumId w:val="4"/>
  </w:num>
  <w:num w:numId="9">
    <w:abstractNumId w:val="15"/>
  </w:num>
  <w:num w:numId="10">
    <w:abstractNumId w:val="39"/>
  </w:num>
  <w:num w:numId="11">
    <w:abstractNumId w:val="18"/>
  </w:num>
  <w:num w:numId="12">
    <w:abstractNumId w:val="26"/>
  </w:num>
  <w:num w:numId="13">
    <w:abstractNumId w:val="17"/>
  </w:num>
  <w:num w:numId="14">
    <w:abstractNumId w:val="37"/>
  </w:num>
  <w:num w:numId="15">
    <w:abstractNumId w:val="20"/>
  </w:num>
  <w:num w:numId="16">
    <w:abstractNumId w:val="25"/>
  </w:num>
  <w:num w:numId="17">
    <w:abstractNumId w:val="3"/>
  </w:num>
  <w:num w:numId="18">
    <w:abstractNumId w:val="21"/>
  </w:num>
  <w:num w:numId="19">
    <w:abstractNumId w:val="14"/>
  </w:num>
  <w:num w:numId="20">
    <w:abstractNumId w:val="8"/>
  </w:num>
  <w:num w:numId="21">
    <w:abstractNumId w:val="30"/>
  </w:num>
  <w:num w:numId="22">
    <w:abstractNumId w:val="13"/>
  </w:num>
  <w:num w:numId="23">
    <w:abstractNumId w:val="24"/>
  </w:num>
  <w:num w:numId="24">
    <w:abstractNumId w:val="34"/>
  </w:num>
  <w:num w:numId="25">
    <w:abstractNumId w:val="32"/>
  </w:num>
  <w:num w:numId="26">
    <w:abstractNumId w:val="19"/>
  </w:num>
  <w:num w:numId="27">
    <w:abstractNumId w:val="6"/>
  </w:num>
  <w:num w:numId="28">
    <w:abstractNumId w:val="23"/>
  </w:num>
  <w:num w:numId="29">
    <w:abstractNumId w:val="42"/>
  </w:num>
  <w:num w:numId="30">
    <w:abstractNumId w:val="40"/>
  </w:num>
  <w:num w:numId="31">
    <w:abstractNumId w:val="1"/>
  </w:num>
  <w:num w:numId="32">
    <w:abstractNumId w:val="35"/>
  </w:num>
  <w:num w:numId="33">
    <w:abstractNumId w:val="33"/>
  </w:num>
  <w:num w:numId="34">
    <w:abstractNumId w:val="22"/>
  </w:num>
  <w:num w:numId="35">
    <w:abstractNumId w:val="10"/>
  </w:num>
  <w:num w:numId="36">
    <w:abstractNumId w:val="28"/>
  </w:num>
  <w:num w:numId="37">
    <w:abstractNumId w:val="27"/>
  </w:num>
  <w:num w:numId="38">
    <w:abstractNumId w:val="36"/>
  </w:num>
  <w:num w:numId="39">
    <w:abstractNumId w:val="41"/>
  </w:num>
  <w:num w:numId="40">
    <w:abstractNumId w:val="31"/>
  </w:num>
  <w:num w:numId="41">
    <w:abstractNumId w:val="5"/>
  </w:num>
  <w:num w:numId="42">
    <w:abstractNumId w:val="2"/>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65"/>
    <w:rsid w:val="00001DFF"/>
    <w:rsid w:val="0000586C"/>
    <w:rsid w:val="000223C5"/>
    <w:rsid w:val="00025C72"/>
    <w:rsid w:val="0003002C"/>
    <w:rsid w:val="00031ABE"/>
    <w:rsid w:val="00034D39"/>
    <w:rsid w:val="000356FF"/>
    <w:rsid w:val="000361B4"/>
    <w:rsid w:val="000471C1"/>
    <w:rsid w:val="00050A93"/>
    <w:rsid w:val="00051874"/>
    <w:rsid w:val="0005512F"/>
    <w:rsid w:val="0005635E"/>
    <w:rsid w:val="00073CAA"/>
    <w:rsid w:val="00076614"/>
    <w:rsid w:val="000804B6"/>
    <w:rsid w:val="00082CB4"/>
    <w:rsid w:val="000945BC"/>
    <w:rsid w:val="000A22D7"/>
    <w:rsid w:val="000B1323"/>
    <w:rsid w:val="000B3EE5"/>
    <w:rsid w:val="000B40E8"/>
    <w:rsid w:val="000B4849"/>
    <w:rsid w:val="000C39FF"/>
    <w:rsid w:val="000D3075"/>
    <w:rsid w:val="000D42C8"/>
    <w:rsid w:val="000E4855"/>
    <w:rsid w:val="000E7195"/>
    <w:rsid w:val="00101BFB"/>
    <w:rsid w:val="00106468"/>
    <w:rsid w:val="00110BC2"/>
    <w:rsid w:val="00120499"/>
    <w:rsid w:val="00122FCF"/>
    <w:rsid w:val="00130208"/>
    <w:rsid w:val="00130F8E"/>
    <w:rsid w:val="00144FA6"/>
    <w:rsid w:val="00156D03"/>
    <w:rsid w:val="001606BA"/>
    <w:rsid w:val="00167B3E"/>
    <w:rsid w:val="00170B60"/>
    <w:rsid w:val="001722B0"/>
    <w:rsid w:val="00180C57"/>
    <w:rsid w:val="00192C2C"/>
    <w:rsid w:val="00196466"/>
    <w:rsid w:val="001A1509"/>
    <w:rsid w:val="001A7969"/>
    <w:rsid w:val="001C57C8"/>
    <w:rsid w:val="001E3ACF"/>
    <w:rsid w:val="001E71FD"/>
    <w:rsid w:val="001F1083"/>
    <w:rsid w:val="00203DBD"/>
    <w:rsid w:val="00211764"/>
    <w:rsid w:val="00211C3A"/>
    <w:rsid w:val="00215894"/>
    <w:rsid w:val="0023454E"/>
    <w:rsid w:val="00236749"/>
    <w:rsid w:val="00246649"/>
    <w:rsid w:val="00271533"/>
    <w:rsid w:val="00273745"/>
    <w:rsid w:val="00274883"/>
    <w:rsid w:val="0027660C"/>
    <w:rsid w:val="00290B8A"/>
    <w:rsid w:val="00290F6B"/>
    <w:rsid w:val="002A3D5F"/>
    <w:rsid w:val="002B00B1"/>
    <w:rsid w:val="002C4A02"/>
    <w:rsid w:val="002D3ACE"/>
    <w:rsid w:val="002E1374"/>
    <w:rsid w:val="002E21C2"/>
    <w:rsid w:val="002E6BE3"/>
    <w:rsid w:val="002F613C"/>
    <w:rsid w:val="00305AD9"/>
    <w:rsid w:val="00313CE3"/>
    <w:rsid w:val="00353849"/>
    <w:rsid w:val="00364C92"/>
    <w:rsid w:val="003702D2"/>
    <w:rsid w:val="003738CB"/>
    <w:rsid w:val="0038409F"/>
    <w:rsid w:val="00384532"/>
    <w:rsid w:val="003873C4"/>
    <w:rsid w:val="00391058"/>
    <w:rsid w:val="00391664"/>
    <w:rsid w:val="003B29FB"/>
    <w:rsid w:val="003C0B5B"/>
    <w:rsid w:val="003D2892"/>
    <w:rsid w:val="003D3A36"/>
    <w:rsid w:val="003E6499"/>
    <w:rsid w:val="003F0A5D"/>
    <w:rsid w:val="003F3682"/>
    <w:rsid w:val="00412119"/>
    <w:rsid w:val="00420F27"/>
    <w:rsid w:val="004336D3"/>
    <w:rsid w:val="00434804"/>
    <w:rsid w:val="004366C4"/>
    <w:rsid w:val="00446312"/>
    <w:rsid w:val="00451E3D"/>
    <w:rsid w:val="00452D2F"/>
    <w:rsid w:val="00466A52"/>
    <w:rsid w:val="00481D55"/>
    <w:rsid w:val="0048323F"/>
    <w:rsid w:val="00484520"/>
    <w:rsid w:val="00485D4E"/>
    <w:rsid w:val="0048670D"/>
    <w:rsid w:val="004915B5"/>
    <w:rsid w:val="004B6227"/>
    <w:rsid w:val="004D20A1"/>
    <w:rsid w:val="004D6D11"/>
    <w:rsid w:val="004F0505"/>
    <w:rsid w:val="004F1FAA"/>
    <w:rsid w:val="004F40B1"/>
    <w:rsid w:val="00511CA6"/>
    <w:rsid w:val="00512107"/>
    <w:rsid w:val="00512710"/>
    <w:rsid w:val="00533385"/>
    <w:rsid w:val="005627D2"/>
    <w:rsid w:val="00573293"/>
    <w:rsid w:val="00591EB2"/>
    <w:rsid w:val="00592C85"/>
    <w:rsid w:val="00593A90"/>
    <w:rsid w:val="00597B74"/>
    <w:rsid w:val="005A2D10"/>
    <w:rsid w:val="005B0B98"/>
    <w:rsid w:val="005C5E7D"/>
    <w:rsid w:val="005C7E3D"/>
    <w:rsid w:val="005E251B"/>
    <w:rsid w:val="005F1F86"/>
    <w:rsid w:val="00603815"/>
    <w:rsid w:val="00607F63"/>
    <w:rsid w:val="00623CB9"/>
    <w:rsid w:val="00624FF2"/>
    <w:rsid w:val="00634D54"/>
    <w:rsid w:val="0063592B"/>
    <w:rsid w:val="00635AEF"/>
    <w:rsid w:val="0063665C"/>
    <w:rsid w:val="0065508B"/>
    <w:rsid w:val="006659BB"/>
    <w:rsid w:val="006A294F"/>
    <w:rsid w:val="006A5DFF"/>
    <w:rsid w:val="006A6837"/>
    <w:rsid w:val="006A6A6C"/>
    <w:rsid w:val="006B0913"/>
    <w:rsid w:val="006B3F34"/>
    <w:rsid w:val="006C3DF8"/>
    <w:rsid w:val="006D0403"/>
    <w:rsid w:val="006E0ECA"/>
    <w:rsid w:val="006F4204"/>
    <w:rsid w:val="00700407"/>
    <w:rsid w:val="007046D4"/>
    <w:rsid w:val="00720F09"/>
    <w:rsid w:val="00737D26"/>
    <w:rsid w:val="00741202"/>
    <w:rsid w:val="00744774"/>
    <w:rsid w:val="00766B25"/>
    <w:rsid w:val="007709C7"/>
    <w:rsid w:val="00770E34"/>
    <w:rsid w:val="00771B0B"/>
    <w:rsid w:val="00774F13"/>
    <w:rsid w:val="00776205"/>
    <w:rsid w:val="00780737"/>
    <w:rsid w:val="007816AD"/>
    <w:rsid w:val="00793F14"/>
    <w:rsid w:val="007B7F3F"/>
    <w:rsid w:val="007E0FA5"/>
    <w:rsid w:val="00823314"/>
    <w:rsid w:val="008336E3"/>
    <w:rsid w:val="00834F8D"/>
    <w:rsid w:val="00835CDD"/>
    <w:rsid w:val="00841A48"/>
    <w:rsid w:val="008511D1"/>
    <w:rsid w:val="00854FD1"/>
    <w:rsid w:val="00860C56"/>
    <w:rsid w:val="00863DE3"/>
    <w:rsid w:val="00867C4E"/>
    <w:rsid w:val="008721B5"/>
    <w:rsid w:val="00875872"/>
    <w:rsid w:val="00886257"/>
    <w:rsid w:val="00892E75"/>
    <w:rsid w:val="00896183"/>
    <w:rsid w:val="008A7BE7"/>
    <w:rsid w:val="008B3238"/>
    <w:rsid w:val="008B4FC6"/>
    <w:rsid w:val="008B6593"/>
    <w:rsid w:val="008C2079"/>
    <w:rsid w:val="008C26CD"/>
    <w:rsid w:val="008C6A76"/>
    <w:rsid w:val="008D3670"/>
    <w:rsid w:val="008E5B7F"/>
    <w:rsid w:val="008E5F05"/>
    <w:rsid w:val="008F6116"/>
    <w:rsid w:val="008F7D6C"/>
    <w:rsid w:val="00910F65"/>
    <w:rsid w:val="00921879"/>
    <w:rsid w:val="009240C6"/>
    <w:rsid w:val="00924686"/>
    <w:rsid w:val="0093549B"/>
    <w:rsid w:val="00950593"/>
    <w:rsid w:val="00951CC0"/>
    <w:rsid w:val="00971EE1"/>
    <w:rsid w:val="0098237F"/>
    <w:rsid w:val="00992131"/>
    <w:rsid w:val="009965E8"/>
    <w:rsid w:val="009B6EC6"/>
    <w:rsid w:val="009B794C"/>
    <w:rsid w:val="009B7F46"/>
    <w:rsid w:val="009E2D47"/>
    <w:rsid w:val="009F2480"/>
    <w:rsid w:val="009F48BF"/>
    <w:rsid w:val="009F79F3"/>
    <w:rsid w:val="00A045D9"/>
    <w:rsid w:val="00A047D9"/>
    <w:rsid w:val="00A04D8A"/>
    <w:rsid w:val="00A0635F"/>
    <w:rsid w:val="00A06541"/>
    <w:rsid w:val="00A123A1"/>
    <w:rsid w:val="00A24B2B"/>
    <w:rsid w:val="00A314FB"/>
    <w:rsid w:val="00A37498"/>
    <w:rsid w:val="00A420E3"/>
    <w:rsid w:val="00A47F2C"/>
    <w:rsid w:val="00A511DA"/>
    <w:rsid w:val="00A51289"/>
    <w:rsid w:val="00A713CF"/>
    <w:rsid w:val="00A71851"/>
    <w:rsid w:val="00A762D4"/>
    <w:rsid w:val="00A76982"/>
    <w:rsid w:val="00A8211C"/>
    <w:rsid w:val="00A84649"/>
    <w:rsid w:val="00A90E34"/>
    <w:rsid w:val="00AB6F9D"/>
    <w:rsid w:val="00AC23C5"/>
    <w:rsid w:val="00AD00C7"/>
    <w:rsid w:val="00AD2381"/>
    <w:rsid w:val="00AD79AD"/>
    <w:rsid w:val="00AE38A2"/>
    <w:rsid w:val="00AF3DEE"/>
    <w:rsid w:val="00AF53F9"/>
    <w:rsid w:val="00B04583"/>
    <w:rsid w:val="00B15464"/>
    <w:rsid w:val="00B2104C"/>
    <w:rsid w:val="00B23472"/>
    <w:rsid w:val="00B23F65"/>
    <w:rsid w:val="00B24995"/>
    <w:rsid w:val="00B34A9B"/>
    <w:rsid w:val="00B4054F"/>
    <w:rsid w:val="00B56E80"/>
    <w:rsid w:val="00B57E25"/>
    <w:rsid w:val="00B7414F"/>
    <w:rsid w:val="00B77FFE"/>
    <w:rsid w:val="00B82875"/>
    <w:rsid w:val="00B93326"/>
    <w:rsid w:val="00B96A1D"/>
    <w:rsid w:val="00BB2CF7"/>
    <w:rsid w:val="00BC3BDC"/>
    <w:rsid w:val="00BC55CF"/>
    <w:rsid w:val="00BD064A"/>
    <w:rsid w:val="00BD7998"/>
    <w:rsid w:val="00BE29EA"/>
    <w:rsid w:val="00BF6DAB"/>
    <w:rsid w:val="00C0218D"/>
    <w:rsid w:val="00C11383"/>
    <w:rsid w:val="00C24377"/>
    <w:rsid w:val="00C340D9"/>
    <w:rsid w:val="00C35768"/>
    <w:rsid w:val="00C437B5"/>
    <w:rsid w:val="00C470CC"/>
    <w:rsid w:val="00C5742A"/>
    <w:rsid w:val="00C5773B"/>
    <w:rsid w:val="00C66D55"/>
    <w:rsid w:val="00C70A5E"/>
    <w:rsid w:val="00C72DFD"/>
    <w:rsid w:val="00C91F13"/>
    <w:rsid w:val="00C94A27"/>
    <w:rsid w:val="00CA0DF7"/>
    <w:rsid w:val="00CA2EE2"/>
    <w:rsid w:val="00CB15C0"/>
    <w:rsid w:val="00CB537F"/>
    <w:rsid w:val="00CE4262"/>
    <w:rsid w:val="00CF707C"/>
    <w:rsid w:val="00D04ABA"/>
    <w:rsid w:val="00D06093"/>
    <w:rsid w:val="00D10B09"/>
    <w:rsid w:val="00D2451E"/>
    <w:rsid w:val="00D26D32"/>
    <w:rsid w:val="00D27B1A"/>
    <w:rsid w:val="00D32A13"/>
    <w:rsid w:val="00D36DCA"/>
    <w:rsid w:val="00D438AD"/>
    <w:rsid w:val="00D57713"/>
    <w:rsid w:val="00D653C0"/>
    <w:rsid w:val="00D678D5"/>
    <w:rsid w:val="00D67E2F"/>
    <w:rsid w:val="00D701A0"/>
    <w:rsid w:val="00D76FA1"/>
    <w:rsid w:val="00D80F4E"/>
    <w:rsid w:val="00D81930"/>
    <w:rsid w:val="00D83001"/>
    <w:rsid w:val="00D852C3"/>
    <w:rsid w:val="00D8602E"/>
    <w:rsid w:val="00D905FC"/>
    <w:rsid w:val="00DA440C"/>
    <w:rsid w:val="00DA4424"/>
    <w:rsid w:val="00DA74DE"/>
    <w:rsid w:val="00DB4E00"/>
    <w:rsid w:val="00DC2254"/>
    <w:rsid w:val="00DC23D8"/>
    <w:rsid w:val="00DD3D6E"/>
    <w:rsid w:val="00DD5CFD"/>
    <w:rsid w:val="00DD64BC"/>
    <w:rsid w:val="00DE5E98"/>
    <w:rsid w:val="00DF4440"/>
    <w:rsid w:val="00DF66BE"/>
    <w:rsid w:val="00E044E7"/>
    <w:rsid w:val="00E076D8"/>
    <w:rsid w:val="00E11B9A"/>
    <w:rsid w:val="00E13E3D"/>
    <w:rsid w:val="00E15348"/>
    <w:rsid w:val="00E16644"/>
    <w:rsid w:val="00E16943"/>
    <w:rsid w:val="00E26EC5"/>
    <w:rsid w:val="00E318D7"/>
    <w:rsid w:val="00E348AB"/>
    <w:rsid w:val="00E42308"/>
    <w:rsid w:val="00E43400"/>
    <w:rsid w:val="00E612A6"/>
    <w:rsid w:val="00E62EE5"/>
    <w:rsid w:val="00E74CB7"/>
    <w:rsid w:val="00E757C0"/>
    <w:rsid w:val="00E815C8"/>
    <w:rsid w:val="00E97810"/>
    <w:rsid w:val="00EA7010"/>
    <w:rsid w:val="00EB3E8B"/>
    <w:rsid w:val="00EB5E52"/>
    <w:rsid w:val="00EC03C6"/>
    <w:rsid w:val="00EC4D9F"/>
    <w:rsid w:val="00EC60C0"/>
    <w:rsid w:val="00ED7F59"/>
    <w:rsid w:val="00EE1C74"/>
    <w:rsid w:val="00EE7052"/>
    <w:rsid w:val="00EF0F21"/>
    <w:rsid w:val="00EF1AD6"/>
    <w:rsid w:val="00EF2D0B"/>
    <w:rsid w:val="00EF6C75"/>
    <w:rsid w:val="00F05B40"/>
    <w:rsid w:val="00F11C91"/>
    <w:rsid w:val="00F160B6"/>
    <w:rsid w:val="00F20087"/>
    <w:rsid w:val="00F20C59"/>
    <w:rsid w:val="00F22CDA"/>
    <w:rsid w:val="00F44B1B"/>
    <w:rsid w:val="00F46515"/>
    <w:rsid w:val="00F5207E"/>
    <w:rsid w:val="00F52226"/>
    <w:rsid w:val="00F54E2B"/>
    <w:rsid w:val="00F6130B"/>
    <w:rsid w:val="00F64405"/>
    <w:rsid w:val="00F77A70"/>
    <w:rsid w:val="00F811C3"/>
    <w:rsid w:val="00F84D70"/>
    <w:rsid w:val="00FA1A3B"/>
    <w:rsid w:val="00FA322E"/>
    <w:rsid w:val="00FC05BB"/>
    <w:rsid w:val="00FC3A95"/>
    <w:rsid w:val="00FD280B"/>
    <w:rsid w:val="00FF464B"/>
    <w:rsid w:val="00FF69E7"/>
    <w:rsid w:val="00FF7918"/>
    <w:rsid w:val="00FF7999"/>
    <w:rsid w:val="00FF7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6F0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079"/>
    <w:rPr>
      <w:rFonts w:cs="Cambria"/>
      <w:sz w:val="24"/>
      <w:szCs w:val="24"/>
    </w:rPr>
  </w:style>
  <w:style w:type="paragraph" w:styleId="Heading1">
    <w:name w:val="heading 1"/>
    <w:basedOn w:val="Normal"/>
    <w:next w:val="Normal"/>
    <w:link w:val="Heading1Char"/>
    <w:qFormat/>
    <w:locked/>
    <w:rsid w:val="002B00B1"/>
    <w:pPr>
      <w:keepNext/>
      <w:keepLines/>
      <w:spacing w:before="480"/>
      <w:outlineLvl w:val="0"/>
    </w:pPr>
    <w:rPr>
      <w:rFonts w:ascii="Calibri" w:eastAsia="ＭＳ ゴシック"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2B00B1"/>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2B00B1"/>
    <w:pPr>
      <w:spacing w:line="276" w:lineRule="auto"/>
      <w:outlineLvl w:val="9"/>
    </w:pPr>
    <w:rPr>
      <w:color w:val="365F91"/>
      <w:sz w:val="28"/>
      <w:szCs w:val="28"/>
    </w:rPr>
  </w:style>
  <w:style w:type="paragraph" w:styleId="TOC1">
    <w:name w:val="toc 1"/>
    <w:basedOn w:val="Normal"/>
    <w:next w:val="Normal"/>
    <w:autoRedefine/>
    <w:locked/>
    <w:rsid w:val="00D04ABA"/>
    <w:pPr>
      <w:spacing w:after="100"/>
    </w:pPr>
  </w:style>
  <w:style w:type="paragraph" w:styleId="TOC2">
    <w:name w:val="toc 2"/>
    <w:basedOn w:val="Normal"/>
    <w:next w:val="Normal"/>
    <w:autoRedefine/>
    <w:locked/>
    <w:rsid w:val="00D04ABA"/>
    <w:pPr>
      <w:spacing w:after="100"/>
      <w:ind w:left="240"/>
    </w:pPr>
  </w:style>
  <w:style w:type="paragraph" w:styleId="TOC3">
    <w:name w:val="toc 3"/>
    <w:basedOn w:val="Normal"/>
    <w:next w:val="Normal"/>
    <w:autoRedefine/>
    <w:locked/>
    <w:rsid w:val="00D04ABA"/>
    <w:pPr>
      <w:spacing w:after="100"/>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079"/>
    <w:rPr>
      <w:rFonts w:cs="Cambria"/>
      <w:sz w:val="24"/>
      <w:szCs w:val="24"/>
    </w:rPr>
  </w:style>
  <w:style w:type="paragraph" w:styleId="Heading1">
    <w:name w:val="heading 1"/>
    <w:basedOn w:val="Normal"/>
    <w:next w:val="Normal"/>
    <w:link w:val="Heading1Char"/>
    <w:qFormat/>
    <w:locked/>
    <w:rsid w:val="002B00B1"/>
    <w:pPr>
      <w:keepNext/>
      <w:keepLines/>
      <w:spacing w:before="480"/>
      <w:outlineLvl w:val="0"/>
    </w:pPr>
    <w:rPr>
      <w:rFonts w:ascii="Calibri" w:eastAsia="ＭＳ ゴシック"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2B00B1"/>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2B00B1"/>
    <w:pPr>
      <w:spacing w:line="276" w:lineRule="auto"/>
      <w:outlineLvl w:val="9"/>
    </w:pPr>
    <w:rPr>
      <w:color w:val="365F91"/>
      <w:sz w:val="28"/>
      <w:szCs w:val="28"/>
    </w:rPr>
  </w:style>
  <w:style w:type="paragraph" w:styleId="TOC1">
    <w:name w:val="toc 1"/>
    <w:basedOn w:val="Normal"/>
    <w:next w:val="Normal"/>
    <w:autoRedefine/>
    <w:locked/>
    <w:rsid w:val="00D04ABA"/>
    <w:pPr>
      <w:spacing w:after="100"/>
    </w:pPr>
  </w:style>
  <w:style w:type="paragraph" w:styleId="TOC2">
    <w:name w:val="toc 2"/>
    <w:basedOn w:val="Normal"/>
    <w:next w:val="Normal"/>
    <w:autoRedefine/>
    <w:locked/>
    <w:rsid w:val="00D04ABA"/>
    <w:pPr>
      <w:spacing w:after="100"/>
      <w:ind w:left="240"/>
    </w:pPr>
  </w:style>
  <w:style w:type="paragraph" w:styleId="TOC3">
    <w:name w:val="toc 3"/>
    <w:basedOn w:val="Normal"/>
    <w:next w:val="Normal"/>
    <w:autoRedefine/>
    <w:locked/>
    <w:rsid w:val="00D04AB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5.jpg"/><Relationship Id="rId21" Type="http://schemas.openxmlformats.org/officeDocument/2006/relationships/hyperlink" Target="http://constitutioncenter.org/media/files/constitution-full-text.pdf" TargetMode="External"/><Relationship Id="rId22" Type="http://schemas.openxmlformats.org/officeDocument/2006/relationships/hyperlink" Target="http://constitutioncenter.org/constitution/the-articles" TargetMode="External"/><Relationship Id="rId23" Type="http://schemas.openxmlformats.org/officeDocument/2006/relationships/hyperlink" Target="http://www.fldoe.org/academics/standards/just-read-fl/" TargetMode="External"/><Relationship Id="rId24" Type="http://schemas.openxmlformats.org/officeDocument/2006/relationships/image" Target="media/image21.jpeg"/><Relationship Id="rId25" Type="http://schemas.openxmlformats.org/officeDocument/2006/relationships/image" Target="media/image31.jpeg"/><Relationship Id="rId26" Type="http://schemas.openxmlformats.org/officeDocument/2006/relationships/image" Target="media/image41.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constitutioncenter.org/media/files/constitution-full-text.pdf" TargetMode="Externa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image" Target="media/image2.jpeg"/><Relationship Id="rId15" Type="http://schemas.openxmlformats.org/officeDocument/2006/relationships/image" Target="media/image20.jpeg"/><Relationship Id="rId16" Type="http://schemas.openxmlformats.org/officeDocument/2006/relationships/image" Target="media/image3.jpeg"/><Relationship Id="rId17" Type="http://schemas.openxmlformats.org/officeDocument/2006/relationships/image" Target="media/image30.jpeg"/><Relationship Id="rId18" Type="http://schemas.openxmlformats.org/officeDocument/2006/relationships/image" Target="media/image4.jpeg"/><Relationship Id="rId19" Type="http://schemas.openxmlformats.org/officeDocument/2006/relationships/image" Target="media/image4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BB81D-DF3A-454D-8A31-319222D7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27</Pages>
  <Words>8910</Words>
  <Characters>46511</Characters>
  <Application>Microsoft Macintosh Word</Application>
  <DocSecurity>0</DocSecurity>
  <Lines>1328</Lines>
  <Paragraphs>908</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54513</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5099</vt:i4>
      </vt:variant>
      <vt:variant>
        <vt:i4>1026</vt:i4>
      </vt:variant>
      <vt:variant>
        <vt:i4>1</vt:i4>
      </vt:variant>
      <vt:variant>
        <vt:lpwstr>http://nwhm.org/media/category/exhibits/rightsforwomen/cartoon5.jpg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cp:lastModifiedBy>Valerie McVey</cp:lastModifiedBy>
  <cp:revision>9</cp:revision>
  <cp:lastPrinted>2015-07-14T16:18:00Z</cp:lastPrinted>
  <dcterms:created xsi:type="dcterms:W3CDTF">2017-07-17T17:52:00Z</dcterms:created>
  <dcterms:modified xsi:type="dcterms:W3CDTF">2018-08-09T15:09:00Z</dcterms:modified>
</cp:coreProperties>
</file>