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8EB1E" w14:textId="49C11DB1" w:rsidR="00AE38A2" w:rsidRDefault="007C358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r>
        <w:rPr>
          <w:rFonts w:ascii="Times New Roman" w:hAnsi="Times New Roman" w:cs="Times New Roman"/>
          <w:b/>
          <w:bCs/>
          <w:noProof/>
        </w:rPr>
        <w:drawing>
          <wp:inline distT="0" distB="0" distL="0" distR="0" wp14:anchorId="109CE5FF" wp14:editId="6E30212E">
            <wp:extent cx="3539067" cy="609600"/>
            <wp:effectExtent l="0" t="0" r="0" b="0"/>
            <wp:docPr id="1" name="Picture 1" descr="Macintosh HD:Users:vmcvey:Desktop:FJCC LFI:FJCC Logos:Full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FJCC LFI:FJCC Logos:Full_FJCC_Logo.png"/>
                    <pic:cNvPicPr>
                      <a:picLocks noChangeAspect="1" noChangeArrowheads="1"/>
                    </pic:cNvPicPr>
                  </pic:nvPicPr>
                  <pic:blipFill rotWithShape="1">
                    <a:blip r:embed="rId8">
                      <a:extLst>
                        <a:ext uri="{28A0092B-C50C-407E-A947-70E740481C1C}">
                          <a14:useLocalDpi xmlns:a14="http://schemas.microsoft.com/office/drawing/2010/main" val="0"/>
                        </a:ext>
                      </a:extLst>
                    </a:blip>
                    <a:srcRect r="3241"/>
                    <a:stretch/>
                  </pic:blipFill>
                  <pic:spPr bwMode="auto">
                    <a:xfrm>
                      <a:off x="0" y="0"/>
                      <a:ext cx="3539067" cy="60960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4775CEBB" w14:textId="77777777" w:rsidR="007C358A" w:rsidRDefault="007C358A"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5DF0C440" w14:textId="77777777" w:rsidR="00A91438" w:rsidRPr="007C358A" w:rsidRDefault="00A91438" w:rsidP="00A91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7C358A">
        <w:rPr>
          <w:rFonts w:ascii="Times New Roman" w:hAnsi="Times New Roman" w:cs="Times New Roman"/>
          <w:b/>
          <w:bCs/>
          <w:sz w:val="28"/>
          <w:szCs w:val="28"/>
        </w:rPr>
        <w:t>OBLIGATIONS</w:t>
      </w:r>
      <w:r w:rsidR="006E4FC1" w:rsidRPr="007C358A">
        <w:rPr>
          <w:rFonts w:ascii="Times New Roman" w:hAnsi="Times New Roman" w:cs="Times New Roman"/>
          <w:b/>
          <w:bCs/>
          <w:sz w:val="28"/>
          <w:szCs w:val="28"/>
        </w:rPr>
        <w:t xml:space="preserve"> &amp; RESPONSIBILITIES</w:t>
      </w:r>
      <w:r w:rsidRPr="007C358A">
        <w:rPr>
          <w:rFonts w:ascii="Times New Roman" w:hAnsi="Times New Roman" w:cs="Times New Roman"/>
          <w:b/>
          <w:bCs/>
          <w:sz w:val="28"/>
          <w:szCs w:val="28"/>
        </w:rPr>
        <w:t xml:space="preserve"> OF CITIZENS</w:t>
      </w:r>
    </w:p>
    <w:p w14:paraId="78A5A9BB" w14:textId="77777777" w:rsidR="00FA6A5B" w:rsidRPr="007C358A" w:rsidRDefault="0042783E" w:rsidP="0042783E">
      <w:pPr>
        <w:jc w:val="center"/>
        <w:rPr>
          <w:rFonts w:ascii="Times New Roman" w:hAnsi="Times New Roman" w:cs="Times New Roman"/>
          <w:bCs/>
          <w:iCs/>
          <w:sz w:val="26"/>
          <w:szCs w:val="26"/>
        </w:rPr>
      </w:pPr>
      <w:r w:rsidRPr="007C358A">
        <w:rPr>
          <w:rFonts w:ascii="Times New Roman" w:hAnsi="Times New Roman" w:cs="Times New Roman"/>
          <w:b/>
          <w:bCs/>
          <w:iCs/>
          <w:sz w:val="26"/>
          <w:szCs w:val="26"/>
        </w:rPr>
        <w:t>SS.</w:t>
      </w:r>
      <w:proofErr w:type="gramStart"/>
      <w:r w:rsidRPr="007C358A">
        <w:rPr>
          <w:rFonts w:ascii="Times New Roman" w:hAnsi="Times New Roman" w:cs="Times New Roman"/>
          <w:b/>
          <w:bCs/>
          <w:iCs/>
          <w:sz w:val="26"/>
          <w:szCs w:val="26"/>
        </w:rPr>
        <w:t>7.C.</w:t>
      </w:r>
      <w:proofErr w:type="gramEnd"/>
      <w:r w:rsidRPr="007C358A">
        <w:rPr>
          <w:rFonts w:ascii="Times New Roman" w:hAnsi="Times New Roman" w:cs="Times New Roman"/>
          <w:b/>
          <w:bCs/>
          <w:iCs/>
          <w:sz w:val="26"/>
          <w:szCs w:val="26"/>
        </w:rPr>
        <w:t>2.</w:t>
      </w:r>
      <w:r w:rsidR="00A91438" w:rsidRPr="007C358A">
        <w:rPr>
          <w:rFonts w:ascii="Times New Roman" w:hAnsi="Times New Roman" w:cs="Times New Roman"/>
          <w:b/>
          <w:bCs/>
          <w:iCs/>
          <w:sz w:val="26"/>
          <w:szCs w:val="26"/>
        </w:rPr>
        <w:t>2</w:t>
      </w:r>
      <w:r w:rsidR="00633E59" w:rsidRPr="007C358A">
        <w:rPr>
          <w:rFonts w:ascii="Times New Roman" w:hAnsi="Times New Roman" w:cs="Times New Roman"/>
          <w:b/>
          <w:bCs/>
          <w:iCs/>
          <w:sz w:val="26"/>
          <w:szCs w:val="26"/>
        </w:rPr>
        <w:t xml:space="preserve"> </w:t>
      </w:r>
      <w:r w:rsidR="00A91438" w:rsidRPr="007C358A">
        <w:rPr>
          <w:rFonts w:ascii="Times New Roman" w:hAnsi="Times New Roman" w:cs="Times New Roman"/>
          <w:bCs/>
          <w:iCs/>
          <w:sz w:val="26"/>
          <w:szCs w:val="26"/>
        </w:rPr>
        <w:t xml:space="preserve">Evaluate the obligations citizens have to </w:t>
      </w:r>
    </w:p>
    <w:p w14:paraId="066D6D03" w14:textId="77777777" w:rsidR="00DB23F2" w:rsidRPr="007C358A" w:rsidRDefault="00A91438" w:rsidP="0042783E">
      <w:pPr>
        <w:jc w:val="center"/>
        <w:rPr>
          <w:rFonts w:ascii="Times New Roman" w:hAnsi="Times New Roman" w:cs="Times New Roman"/>
          <w:bCs/>
          <w:iCs/>
          <w:sz w:val="26"/>
          <w:szCs w:val="26"/>
        </w:rPr>
      </w:pPr>
      <w:r w:rsidRPr="007C358A">
        <w:rPr>
          <w:rFonts w:ascii="Times New Roman" w:hAnsi="Times New Roman" w:cs="Times New Roman"/>
          <w:bCs/>
          <w:iCs/>
          <w:sz w:val="26"/>
          <w:szCs w:val="26"/>
        </w:rPr>
        <w:t xml:space="preserve">obey laws, pay taxes, defend the nation, and serve on juries. </w:t>
      </w:r>
    </w:p>
    <w:p w14:paraId="2EFBCC28" w14:textId="77777777" w:rsidR="00A91438" w:rsidRPr="007C358A" w:rsidRDefault="00303299" w:rsidP="0042783E">
      <w:pPr>
        <w:jc w:val="center"/>
        <w:rPr>
          <w:rFonts w:ascii="Times New Roman" w:hAnsi="Times New Roman" w:cs="Times New Roman"/>
          <w:bCs/>
          <w:iCs/>
          <w:sz w:val="26"/>
          <w:szCs w:val="26"/>
        </w:rPr>
      </w:pPr>
      <w:r w:rsidRPr="007C358A">
        <w:rPr>
          <w:rFonts w:ascii="Times New Roman" w:hAnsi="Times New Roman" w:cs="Times New Roman"/>
          <w:b/>
          <w:bCs/>
          <w:iCs/>
          <w:sz w:val="26"/>
          <w:szCs w:val="26"/>
        </w:rPr>
        <w:t>SS.</w:t>
      </w:r>
      <w:proofErr w:type="gramStart"/>
      <w:r w:rsidRPr="007C358A">
        <w:rPr>
          <w:rFonts w:ascii="Times New Roman" w:hAnsi="Times New Roman" w:cs="Times New Roman"/>
          <w:b/>
          <w:bCs/>
          <w:iCs/>
          <w:sz w:val="26"/>
          <w:szCs w:val="26"/>
        </w:rPr>
        <w:t>7.C.</w:t>
      </w:r>
      <w:proofErr w:type="gramEnd"/>
      <w:r w:rsidRPr="007C358A">
        <w:rPr>
          <w:rFonts w:ascii="Times New Roman" w:hAnsi="Times New Roman" w:cs="Times New Roman"/>
          <w:b/>
          <w:bCs/>
          <w:iCs/>
          <w:sz w:val="26"/>
          <w:szCs w:val="26"/>
        </w:rPr>
        <w:t xml:space="preserve">2.3 </w:t>
      </w:r>
      <w:r w:rsidRPr="007C358A">
        <w:rPr>
          <w:rFonts w:ascii="Times New Roman" w:hAnsi="Times New Roman" w:cs="Times New Roman"/>
          <w:bCs/>
          <w:iCs/>
          <w:sz w:val="26"/>
          <w:szCs w:val="26"/>
        </w:rPr>
        <w:t>Experience the responsibilities of citizens at the local, state, or federal levels.</w:t>
      </w:r>
    </w:p>
    <w:p w14:paraId="0CD3D9A0" w14:textId="77777777" w:rsidR="00303299" w:rsidRPr="007C358A" w:rsidRDefault="00303299" w:rsidP="0042783E">
      <w:pPr>
        <w:jc w:val="center"/>
        <w:rPr>
          <w:rFonts w:ascii="Times New Roman" w:hAnsi="Times New Roman" w:cs="Times New Roman"/>
          <w:bCs/>
          <w:iCs/>
          <w:sz w:val="26"/>
          <w:szCs w:val="26"/>
        </w:rPr>
      </w:pPr>
      <w:r w:rsidRPr="007C358A">
        <w:rPr>
          <w:rFonts w:ascii="Times New Roman" w:hAnsi="Times New Roman" w:cs="Times New Roman"/>
          <w:b/>
          <w:bCs/>
          <w:iCs/>
          <w:sz w:val="26"/>
          <w:szCs w:val="26"/>
        </w:rPr>
        <w:t>SS.</w:t>
      </w:r>
      <w:proofErr w:type="gramStart"/>
      <w:r w:rsidRPr="007C358A">
        <w:rPr>
          <w:rFonts w:ascii="Times New Roman" w:hAnsi="Times New Roman" w:cs="Times New Roman"/>
          <w:b/>
          <w:bCs/>
          <w:iCs/>
          <w:sz w:val="26"/>
          <w:szCs w:val="26"/>
        </w:rPr>
        <w:t>7.C.</w:t>
      </w:r>
      <w:proofErr w:type="gramEnd"/>
      <w:r w:rsidRPr="007C358A">
        <w:rPr>
          <w:rFonts w:ascii="Times New Roman" w:hAnsi="Times New Roman" w:cs="Times New Roman"/>
          <w:b/>
          <w:bCs/>
          <w:iCs/>
          <w:sz w:val="26"/>
          <w:szCs w:val="26"/>
        </w:rPr>
        <w:t xml:space="preserve">2.14 </w:t>
      </w:r>
      <w:r w:rsidRPr="007C358A">
        <w:rPr>
          <w:rFonts w:ascii="Times New Roman" w:hAnsi="Times New Roman" w:cs="Times New Roman"/>
          <w:bCs/>
          <w:iCs/>
          <w:sz w:val="26"/>
          <w:szCs w:val="26"/>
        </w:rPr>
        <w:t xml:space="preserve">Conduct a service project to further the public good. </w:t>
      </w:r>
    </w:p>
    <w:p w14:paraId="4572D45E" w14:textId="77777777" w:rsidR="007C358A" w:rsidRDefault="007C358A" w:rsidP="00633E59">
      <w:pPr>
        <w:jc w:val="center"/>
        <w:rPr>
          <w:rFonts w:ascii="Times New Roman" w:hAnsi="Times New Roman" w:cs="Times New Roman"/>
          <w:bCs/>
          <w:iCs/>
          <w:sz w:val="22"/>
          <w:szCs w:val="22"/>
        </w:rPr>
      </w:pPr>
    </w:p>
    <w:p w14:paraId="3650805B" w14:textId="77777777" w:rsidR="0042783E" w:rsidRPr="0042783E" w:rsidRDefault="0042783E" w:rsidP="00633E59">
      <w:pPr>
        <w:jc w:val="center"/>
        <w:rPr>
          <w:rFonts w:ascii="Times New Roman" w:hAnsi="Times New Roman" w:cs="Times New Roman"/>
          <w:bCs/>
          <w:iCs/>
          <w:sz w:val="22"/>
          <w:szCs w:val="22"/>
        </w:rPr>
      </w:pPr>
      <w:r>
        <w:rPr>
          <w:rFonts w:ascii="Times New Roman" w:hAnsi="Times New Roman" w:cs="Times New Roman"/>
          <w:bCs/>
          <w:iCs/>
          <w:sz w:val="22"/>
          <w:szCs w:val="22"/>
        </w:rPr>
        <w:t xml:space="preserve"> </w:t>
      </w:r>
    </w:p>
    <w:p w14:paraId="78504F2A" w14:textId="77777777" w:rsidR="007C358A" w:rsidRPr="006A308E" w:rsidRDefault="007C358A" w:rsidP="007C3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sz w:val="28"/>
          <w:szCs w:val="28"/>
        </w:rPr>
      </w:pPr>
      <w:r w:rsidRPr="006A308E">
        <w:rPr>
          <w:rFonts w:ascii="Times New Roman" w:hAnsi="Times New Roman" w:cs="Times New Roman"/>
          <w:b/>
          <w:bCs/>
          <w:sz w:val="28"/>
          <w:szCs w:val="28"/>
        </w:rPr>
        <w:t>TABLE OF CONTENTS</w:t>
      </w:r>
    </w:p>
    <w:p w14:paraId="3BF9EBE1" w14:textId="77777777" w:rsidR="007C358A" w:rsidRDefault="007C358A" w:rsidP="007C358A">
      <w:pPr>
        <w:tabs>
          <w:tab w:val="right" w:pos="8828"/>
        </w:tabs>
        <w:rPr>
          <w:b/>
          <w:smallCaps/>
          <w:noProof/>
        </w:rPr>
      </w:pPr>
    </w:p>
    <w:sdt>
      <w:sdtPr>
        <w:rPr>
          <w:rFonts w:asciiTheme="minorHAnsi" w:eastAsiaTheme="minorEastAsia" w:hAnsiTheme="minorHAnsi" w:cstheme="minorBidi"/>
          <w:b w:val="0"/>
          <w:bCs w:val="0"/>
          <w:color w:val="auto"/>
          <w:kern w:val="2"/>
          <w:sz w:val="24"/>
          <w:szCs w:val="24"/>
          <w:lang w:eastAsia="ja-JP"/>
        </w:rPr>
        <w:id w:val="284017964"/>
        <w:docPartObj>
          <w:docPartGallery w:val="Table of Contents"/>
          <w:docPartUnique/>
        </w:docPartObj>
      </w:sdtPr>
      <w:sdtEndPr>
        <w:rPr>
          <w:rFonts w:ascii="Cambria" w:eastAsia="Cambria" w:hAnsi="Cambria" w:cs="Cambria"/>
          <w:kern w:val="0"/>
          <w:lang w:eastAsia="en-US"/>
        </w:rPr>
      </w:sdtEndPr>
      <w:sdtContent>
        <w:p w14:paraId="7DDAE6AF" w14:textId="77777777" w:rsidR="007C358A" w:rsidRPr="006A308E" w:rsidRDefault="007C358A" w:rsidP="007C358A">
          <w:pPr>
            <w:pStyle w:val="TOCHeading"/>
            <w:spacing w:before="0" w:after="80"/>
            <w:rPr>
              <w:color w:val="auto"/>
            </w:rPr>
          </w:pPr>
          <w:r w:rsidRPr="006A308E">
            <w:rPr>
              <w:rFonts w:ascii="Times New Roman" w:hAnsi="Times New Roman"/>
              <w:color w:val="auto"/>
            </w:rPr>
            <w:t>Lesson Summary</w:t>
          </w:r>
          <w:r w:rsidRPr="006A308E">
            <w:rPr>
              <w:rFonts w:ascii="Times New Roman" w:hAnsi="Times New Roman"/>
              <w:color w:val="auto"/>
            </w:rPr>
            <w:ptab w:relativeTo="margin" w:alignment="right" w:leader="dot"/>
          </w:r>
          <w:r w:rsidRPr="006A308E">
            <w:rPr>
              <w:rFonts w:ascii="Times New Roman" w:hAnsi="Times New Roman"/>
              <w:color w:val="auto"/>
            </w:rPr>
            <w:t>2</w:t>
          </w:r>
        </w:p>
        <w:p w14:paraId="51D0C082" w14:textId="77777777" w:rsidR="007C358A" w:rsidRPr="006A308E" w:rsidRDefault="007C358A" w:rsidP="007C358A">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Suggested Student Activity Sequence</w:t>
          </w:r>
          <w:r w:rsidRPr="006A308E">
            <w:rPr>
              <w:rFonts w:ascii="Times New Roman" w:hAnsi="Times New Roman" w:cs="Times New Roman"/>
              <w:sz w:val="28"/>
              <w:szCs w:val="28"/>
            </w:rPr>
            <w:ptab w:relativeTo="margin" w:alignment="right" w:leader="dot"/>
          </w:r>
          <w:r w:rsidRPr="006A308E">
            <w:rPr>
              <w:rFonts w:ascii="Times New Roman" w:hAnsi="Times New Roman" w:cs="Times New Roman"/>
              <w:sz w:val="28"/>
              <w:szCs w:val="28"/>
            </w:rPr>
            <w:t>4</w:t>
          </w:r>
        </w:p>
        <w:p w14:paraId="50761BA9" w14:textId="161B83AD" w:rsidR="007C358A" w:rsidRPr="006A308E" w:rsidRDefault="007C358A" w:rsidP="007C358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Student Activity Sheets &amp; Reading Materials</w:t>
          </w:r>
          <w:r w:rsidRPr="006A308E">
            <w:rPr>
              <w:rFonts w:ascii="Times New Roman" w:hAnsi="Times New Roman" w:cs="Times New Roman"/>
              <w:b/>
              <w:sz w:val="28"/>
              <w:szCs w:val="28"/>
            </w:rPr>
            <w:ptab w:relativeTo="margin" w:alignment="right" w:leader="dot"/>
          </w:r>
          <w:r w:rsidR="006439F9">
            <w:rPr>
              <w:rFonts w:ascii="Times New Roman" w:hAnsi="Times New Roman" w:cs="Times New Roman"/>
              <w:b/>
              <w:sz w:val="28"/>
              <w:szCs w:val="28"/>
            </w:rPr>
            <w:t>8</w:t>
          </w:r>
        </w:p>
        <w:p w14:paraId="5E0FF377" w14:textId="170F4899" w:rsidR="007C358A" w:rsidRPr="006A308E" w:rsidRDefault="007C358A" w:rsidP="007C358A">
          <w:pPr>
            <w:pStyle w:val="TOC1"/>
            <w:spacing w:before="0" w:after="80"/>
            <w:rPr>
              <w:rFonts w:ascii="Times New Roman" w:hAnsi="Times New Roman" w:cs="Times New Roman"/>
              <w:sz w:val="28"/>
              <w:szCs w:val="28"/>
            </w:rPr>
          </w:pPr>
          <w:r w:rsidRPr="006A308E">
            <w:rPr>
              <w:rFonts w:ascii="Times New Roman" w:hAnsi="Times New Roman" w:cs="Times New Roman"/>
              <w:sz w:val="28"/>
              <w:szCs w:val="28"/>
            </w:rPr>
            <w:t>Sources</w:t>
          </w:r>
          <w:r w:rsidRPr="006A308E">
            <w:rPr>
              <w:rFonts w:ascii="Times New Roman" w:hAnsi="Times New Roman" w:cs="Times New Roman"/>
              <w:sz w:val="28"/>
              <w:szCs w:val="28"/>
            </w:rPr>
            <w:ptab w:relativeTo="margin" w:alignment="right" w:leader="dot"/>
          </w:r>
          <w:r w:rsidR="006439F9">
            <w:rPr>
              <w:rFonts w:ascii="Times New Roman" w:hAnsi="Times New Roman" w:cs="Times New Roman"/>
              <w:sz w:val="28"/>
              <w:szCs w:val="28"/>
            </w:rPr>
            <w:t>27</w:t>
          </w:r>
        </w:p>
        <w:p w14:paraId="24FC0A9A" w14:textId="6DA5574F" w:rsidR="007C358A" w:rsidRPr="006A308E" w:rsidRDefault="007C358A" w:rsidP="007C358A">
          <w:pPr>
            <w:pStyle w:val="TOC2"/>
            <w:spacing w:after="80"/>
            <w:ind w:left="0"/>
            <w:rPr>
              <w:rFonts w:ascii="Times New Roman" w:hAnsi="Times New Roman" w:cs="Times New Roman"/>
              <w:sz w:val="28"/>
              <w:szCs w:val="28"/>
            </w:rPr>
          </w:pPr>
          <w:r w:rsidRPr="006A308E">
            <w:rPr>
              <w:rFonts w:ascii="Times New Roman" w:hAnsi="Times New Roman" w:cs="Times New Roman"/>
              <w:sz w:val="28"/>
              <w:szCs w:val="28"/>
            </w:rPr>
            <w:t>Answer Keys</w:t>
          </w:r>
          <w:r w:rsidRPr="006A308E">
            <w:rPr>
              <w:rFonts w:ascii="Times New Roman" w:hAnsi="Times New Roman" w:cs="Times New Roman"/>
              <w:sz w:val="28"/>
              <w:szCs w:val="28"/>
            </w:rPr>
            <w:ptab w:relativeTo="margin" w:alignment="right" w:leader="dot"/>
          </w:r>
          <w:r w:rsidR="006439F9">
            <w:rPr>
              <w:rFonts w:ascii="Times New Roman" w:hAnsi="Times New Roman" w:cs="Times New Roman"/>
              <w:sz w:val="28"/>
              <w:szCs w:val="28"/>
            </w:rPr>
            <w:t>28</w:t>
          </w:r>
        </w:p>
        <w:p w14:paraId="742F7EC6" w14:textId="3D0171BE" w:rsidR="007C358A" w:rsidRPr="006A308E" w:rsidRDefault="007C358A" w:rsidP="007C358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Civics Content Vocabulary</w:t>
          </w:r>
          <w:r w:rsidRPr="006A308E">
            <w:rPr>
              <w:rFonts w:ascii="Times New Roman" w:hAnsi="Times New Roman" w:cs="Times New Roman"/>
              <w:b/>
              <w:sz w:val="28"/>
              <w:szCs w:val="28"/>
            </w:rPr>
            <w:ptab w:relativeTo="margin" w:alignment="right" w:leader="dot"/>
          </w:r>
          <w:r w:rsidR="006439F9">
            <w:rPr>
              <w:rFonts w:ascii="Times New Roman" w:hAnsi="Times New Roman" w:cs="Times New Roman"/>
              <w:b/>
              <w:sz w:val="28"/>
              <w:szCs w:val="28"/>
            </w:rPr>
            <w:t>31</w:t>
          </w:r>
        </w:p>
        <w:p w14:paraId="5D1F610C" w14:textId="702210FC" w:rsidR="007C358A" w:rsidRPr="006A308E" w:rsidRDefault="007C358A" w:rsidP="007C358A">
          <w:pPr>
            <w:pStyle w:val="TOC3"/>
            <w:spacing w:after="80"/>
            <w:ind w:left="0"/>
            <w:rPr>
              <w:rFonts w:ascii="Times New Roman" w:hAnsi="Times New Roman" w:cs="Times New Roman"/>
              <w:b/>
              <w:sz w:val="28"/>
              <w:szCs w:val="28"/>
            </w:rPr>
          </w:pPr>
          <w:r w:rsidRPr="006A308E">
            <w:rPr>
              <w:rFonts w:ascii="Times New Roman" w:hAnsi="Times New Roman" w:cs="Times New Roman"/>
              <w:b/>
              <w:sz w:val="28"/>
              <w:szCs w:val="28"/>
            </w:rPr>
            <w:t>Essential Teacher Content Background Information</w:t>
          </w:r>
          <w:r w:rsidRPr="006A308E">
            <w:rPr>
              <w:rFonts w:ascii="Times New Roman" w:hAnsi="Times New Roman" w:cs="Times New Roman"/>
              <w:b/>
              <w:sz w:val="28"/>
              <w:szCs w:val="28"/>
            </w:rPr>
            <w:ptab w:relativeTo="margin" w:alignment="right" w:leader="dot"/>
          </w:r>
          <w:r w:rsidR="006439F9">
            <w:rPr>
              <w:rFonts w:ascii="Times New Roman" w:hAnsi="Times New Roman" w:cs="Times New Roman"/>
              <w:b/>
              <w:sz w:val="28"/>
              <w:szCs w:val="28"/>
            </w:rPr>
            <w:t>32</w:t>
          </w:r>
        </w:p>
        <w:p w14:paraId="4958E37F" w14:textId="17DAF196" w:rsidR="000D359E" w:rsidRDefault="00DD51F3" w:rsidP="007C358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sdtContent>
    </w:sdt>
    <w:p w14:paraId="721C6111"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45C4B286" w14:textId="77777777" w:rsidR="00FA299F" w:rsidRDefault="00FA299F" w:rsidP="00AE38A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rPr>
      </w:pPr>
    </w:p>
    <w:p w14:paraId="3926A19E" w14:textId="77777777" w:rsidR="008336CD" w:rsidRPr="002D17E4" w:rsidRDefault="008336CD" w:rsidP="008336CD">
      <w:pPr>
        <w:tabs>
          <w:tab w:val="right" w:pos="8828"/>
        </w:tabs>
        <w:rPr>
          <w:noProof/>
        </w:rPr>
      </w:pPr>
    </w:p>
    <w:p w14:paraId="1A12F508" w14:textId="77777777" w:rsidR="008336CD" w:rsidRPr="002D17E4" w:rsidRDefault="008336CD" w:rsidP="008336CD">
      <w:pPr>
        <w:tabs>
          <w:tab w:val="right" w:pos="8828"/>
        </w:tabs>
        <w:rPr>
          <w:noProof/>
        </w:rPr>
      </w:pPr>
    </w:p>
    <w:p w14:paraId="644EE415" w14:textId="77777777" w:rsidR="008336CD" w:rsidRPr="00390356" w:rsidRDefault="008336CD" w:rsidP="008336CD">
      <w:pPr>
        <w:tabs>
          <w:tab w:val="right" w:pos="8828"/>
        </w:tabs>
        <w:rPr>
          <w:smallCaps/>
          <w:noProof/>
          <w:sz w:val="22"/>
          <w:szCs w:val="22"/>
        </w:rPr>
      </w:pPr>
    </w:p>
    <w:p w14:paraId="4190F1F7" w14:textId="77777777" w:rsidR="008336CD" w:rsidRDefault="008336CD" w:rsidP="008336C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rPr>
      </w:pPr>
    </w:p>
    <w:p w14:paraId="709F5FA1" w14:textId="77777777" w:rsidR="000D359E" w:rsidRDefault="000D359E">
      <w:pPr>
        <w:rPr>
          <w:rFonts w:ascii="Times New Roman" w:hAnsi="Times New Roman" w:cs="Times New Roman"/>
          <w:b/>
          <w:bCs/>
        </w:rPr>
      </w:pPr>
      <w:r>
        <w:rPr>
          <w:rFonts w:ascii="Times New Roman" w:hAnsi="Times New Roman" w:cs="Times New Roman"/>
          <w:b/>
          <w:bCs/>
        </w:rPr>
        <w:br w:type="page"/>
      </w:r>
    </w:p>
    <w:p w14:paraId="2D248798" w14:textId="77777777" w:rsidR="00AE38A2" w:rsidRDefault="000D359E"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r w:rsidRPr="00FA299F">
        <w:rPr>
          <w:rFonts w:ascii="Times New Roman" w:hAnsi="Times New Roman" w:cs="Times New Roman"/>
          <w:b/>
          <w:bCs/>
          <w:i/>
        </w:rPr>
        <w:lastRenderedPageBreak/>
        <w:t>Lesson Summary</w:t>
      </w:r>
    </w:p>
    <w:p w14:paraId="602162E1" w14:textId="77777777" w:rsidR="00E03682" w:rsidRPr="006666AA" w:rsidRDefault="00E03682" w:rsidP="00E036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rPr>
      </w:pPr>
      <w:r w:rsidRPr="006666AA">
        <w:rPr>
          <w:rFonts w:ascii="Times New Roman" w:hAnsi="Times New Roman" w:cs="Times New Roman"/>
          <w:b/>
          <w:bCs/>
          <w:i/>
          <w:iCs/>
        </w:rPr>
        <w:t>Essential Question</w:t>
      </w:r>
    </w:p>
    <w:p w14:paraId="7BDB40C7" w14:textId="2B3A9401" w:rsidR="00E03682" w:rsidRPr="00EA7010" w:rsidRDefault="00D95E69" w:rsidP="00E03682">
      <w:pPr>
        <w:rPr>
          <w:rFonts w:ascii="Times New Roman" w:hAnsi="Times New Roman" w:cs="Times New Roman"/>
          <w:bCs/>
          <w:iCs/>
          <w:sz w:val="22"/>
          <w:szCs w:val="22"/>
        </w:rPr>
      </w:pPr>
      <w:r w:rsidRPr="00D95E69">
        <w:rPr>
          <w:rFonts w:ascii="Times New Roman" w:hAnsi="Times New Roman" w:cs="Times New Roman"/>
          <w:bCs/>
          <w:iCs/>
        </w:rPr>
        <w:t>What are the obligations and responsibilities of citizens</w:t>
      </w:r>
      <w:r w:rsidR="00E03682" w:rsidRPr="006666AA">
        <w:rPr>
          <w:rFonts w:ascii="Times New Roman" w:hAnsi="Times New Roman" w:cs="Times New Roman"/>
          <w:bCs/>
          <w:iCs/>
        </w:rPr>
        <w:t xml:space="preserve">? </w:t>
      </w:r>
    </w:p>
    <w:p w14:paraId="255119D7" w14:textId="77777777" w:rsidR="00E03682" w:rsidRPr="0038278E" w:rsidRDefault="00E03682" w:rsidP="00E03682">
      <w:pPr>
        <w:rPr>
          <w:rFonts w:ascii="Times New Roman" w:hAnsi="Times New Roman" w:cs="Times New Roman"/>
          <w:bCs/>
          <w:iCs/>
          <w:sz w:val="12"/>
          <w:szCs w:val="12"/>
        </w:rPr>
      </w:pPr>
    </w:p>
    <w:p w14:paraId="33591736" w14:textId="764B062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NGSSS Benchmark</w:t>
      </w:r>
      <w:r w:rsidR="00D95E69">
        <w:rPr>
          <w:rFonts w:ascii="Times New Roman" w:hAnsi="Times New Roman" w:cs="Times New Roman"/>
          <w:b/>
          <w:bCs/>
          <w:i/>
          <w:iCs/>
        </w:rPr>
        <w:t>s</w:t>
      </w:r>
    </w:p>
    <w:p w14:paraId="086D0AE7" w14:textId="77777777" w:rsidR="00D95E69" w:rsidRPr="00D95E69" w:rsidRDefault="00D95E69" w:rsidP="00D95E69">
      <w:pPr>
        <w:rPr>
          <w:rFonts w:ascii="Times New Roman" w:hAnsi="Times New Roman" w:cs="Times New Roman"/>
          <w:bCs/>
          <w:iCs/>
          <w:sz w:val="23"/>
          <w:szCs w:val="23"/>
        </w:rPr>
      </w:pPr>
      <w:r w:rsidRPr="00D95E69">
        <w:rPr>
          <w:rFonts w:ascii="Times New Roman" w:hAnsi="Times New Roman" w:cs="Times New Roman"/>
          <w:bCs/>
          <w:iCs/>
          <w:sz w:val="23"/>
          <w:szCs w:val="23"/>
        </w:rPr>
        <w:t>SS.</w:t>
      </w:r>
      <w:proofErr w:type="gramStart"/>
      <w:r w:rsidRPr="00D95E69">
        <w:rPr>
          <w:rFonts w:ascii="Times New Roman" w:hAnsi="Times New Roman" w:cs="Times New Roman"/>
          <w:bCs/>
          <w:iCs/>
          <w:sz w:val="23"/>
          <w:szCs w:val="23"/>
        </w:rPr>
        <w:t>7.C.</w:t>
      </w:r>
      <w:proofErr w:type="gramEnd"/>
      <w:r w:rsidRPr="00D95E69">
        <w:rPr>
          <w:rFonts w:ascii="Times New Roman" w:hAnsi="Times New Roman" w:cs="Times New Roman"/>
          <w:bCs/>
          <w:iCs/>
          <w:sz w:val="23"/>
          <w:szCs w:val="23"/>
        </w:rPr>
        <w:t xml:space="preserve">2.2 Evaluate the obligations citizens have to obey laws, pay taxes, defend the nation, and serve on juries. </w:t>
      </w:r>
    </w:p>
    <w:p w14:paraId="5A47EDEC" w14:textId="77777777" w:rsidR="00D95E69" w:rsidRPr="00D95E69" w:rsidRDefault="00D95E69" w:rsidP="00D95E69">
      <w:pPr>
        <w:rPr>
          <w:rFonts w:ascii="Times New Roman" w:hAnsi="Times New Roman" w:cs="Times New Roman"/>
          <w:bCs/>
          <w:iCs/>
          <w:sz w:val="23"/>
          <w:szCs w:val="23"/>
        </w:rPr>
      </w:pPr>
      <w:r w:rsidRPr="00D95E69">
        <w:rPr>
          <w:rFonts w:ascii="Times New Roman" w:hAnsi="Times New Roman" w:cs="Times New Roman"/>
          <w:bCs/>
          <w:iCs/>
          <w:sz w:val="23"/>
          <w:szCs w:val="23"/>
        </w:rPr>
        <w:t>SS.</w:t>
      </w:r>
      <w:proofErr w:type="gramStart"/>
      <w:r w:rsidRPr="00D95E69">
        <w:rPr>
          <w:rFonts w:ascii="Times New Roman" w:hAnsi="Times New Roman" w:cs="Times New Roman"/>
          <w:bCs/>
          <w:iCs/>
          <w:sz w:val="23"/>
          <w:szCs w:val="23"/>
        </w:rPr>
        <w:t>7.C.</w:t>
      </w:r>
      <w:proofErr w:type="gramEnd"/>
      <w:r w:rsidRPr="00D95E69">
        <w:rPr>
          <w:rFonts w:ascii="Times New Roman" w:hAnsi="Times New Roman" w:cs="Times New Roman"/>
          <w:bCs/>
          <w:iCs/>
          <w:sz w:val="23"/>
          <w:szCs w:val="23"/>
        </w:rPr>
        <w:t>2.3. Experience the responsibilities of citizens at the local, state, or federal levels.</w:t>
      </w:r>
    </w:p>
    <w:p w14:paraId="7BDC3EBE" w14:textId="147F64CF" w:rsidR="00E03682" w:rsidRPr="00D95E69" w:rsidRDefault="00D95E69" w:rsidP="00D95E69">
      <w:pPr>
        <w:rPr>
          <w:rFonts w:ascii="Times New Roman" w:hAnsi="Times New Roman" w:cs="Times New Roman"/>
          <w:bCs/>
          <w:iCs/>
          <w:sz w:val="23"/>
          <w:szCs w:val="23"/>
        </w:rPr>
      </w:pPr>
      <w:r w:rsidRPr="00D95E69">
        <w:rPr>
          <w:rFonts w:ascii="Times New Roman" w:hAnsi="Times New Roman" w:cs="Times New Roman"/>
          <w:bCs/>
          <w:iCs/>
          <w:sz w:val="23"/>
          <w:szCs w:val="23"/>
        </w:rPr>
        <w:t>SS.</w:t>
      </w:r>
      <w:proofErr w:type="gramStart"/>
      <w:r w:rsidRPr="00D95E69">
        <w:rPr>
          <w:rFonts w:ascii="Times New Roman" w:hAnsi="Times New Roman" w:cs="Times New Roman"/>
          <w:bCs/>
          <w:iCs/>
          <w:sz w:val="23"/>
          <w:szCs w:val="23"/>
        </w:rPr>
        <w:t>7.C.</w:t>
      </w:r>
      <w:proofErr w:type="gramEnd"/>
      <w:r w:rsidRPr="00D95E69">
        <w:rPr>
          <w:rFonts w:ascii="Times New Roman" w:hAnsi="Times New Roman" w:cs="Times New Roman"/>
          <w:bCs/>
          <w:iCs/>
          <w:sz w:val="23"/>
          <w:szCs w:val="23"/>
        </w:rPr>
        <w:t>2.14 Conduct a service project to further the public good</w:t>
      </w:r>
      <w:r w:rsidR="00E03682" w:rsidRPr="00D95E69">
        <w:rPr>
          <w:rFonts w:ascii="Times New Roman" w:hAnsi="Times New Roman" w:cs="Times New Roman"/>
          <w:bCs/>
          <w:iCs/>
          <w:sz w:val="23"/>
          <w:szCs w:val="23"/>
        </w:rPr>
        <w:t>.</w:t>
      </w:r>
    </w:p>
    <w:p w14:paraId="4B5FEDD8" w14:textId="77777777" w:rsidR="00E03682" w:rsidRPr="0038278E" w:rsidRDefault="00E03682" w:rsidP="00E03682">
      <w:pPr>
        <w:rPr>
          <w:rFonts w:ascii="Times New Roman" w:hAnsi="Times New Roman" w:cs="Times New Roman"/>
          <w:b/>
          <w:bCs/>
          <w:i/>
          <w:iCs/>
          <w:sz w:val="12"/>
          <w:szCs w:val="12"/>
        </w:rPr>
      </w:pPr>
    </w:p>
    <w:p w14:paraId="3A3443D2"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Florida Standards</w:t>
      </w:r>
    </w:p>
    <w:p w14:paraId="2F451C5F" w14:textId="296D8123" w:rsidR="00D95E69" w:rsidRPr="00D95E69" w:rsidRDefault="00D95E69" w:rsidP="00D95E69">
      <w:pPr>
        <w:rPr>
          <w:rFonts w:ascii="Times New Roman" w:hAnsi="Times New Roman" w:cs="Times New Roman"/>
          <w:bCs/>
          <w:iCs/>
        </w:rPr>
      </w:pPr>
      <w:r w:rsidRPr="00D95E69">
        <w:rPr>
          <w:rFonts w:ascii="Times New Roman" w:hAnsi="Times New Roman" w:cs="Times New Roman"/>
          <w:bCs/>
          <w:iCs/>
        </w:rPr>
        <w:t>LAFS.68.RH.1.1</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LAFS.68.RH.1.2</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LAFS.68.RH.3.7</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LAFS.</w:t>
      </w:r>
      <w:proofErr w:type="gramStart"/>
      <w:r w:rsidRPr="00D95E69">
        <w:rPr>
          <w:rFonts w:ascii="Times New Roman" w:hAnsi="Times New Roman" w:cs="Times New Roman"/>
          <w:bCs/>
          <w:iCs/>
        </w:rPr>
        <w:t>68.WHST</w:t>
      </w:r>
      <w:proofErr w:type="gramEnd"/>
      <w:r w:rsidRPr="00D95E69">
        <w:rPr>
          <w:rFonts w:ascii="Times New Roman" w:hAnsi="Times New Roman" w:cs="Times New Roman"/>
          <w:bCs/>
          <w:iCs/>
        </w:rPr>
        <w:t>.1.1</w:t>
      </w:r>
    </w:p>
    <w:p w14:paraId="25B0066D" w14:textId="77777777" w:rsidR="00D95E69" w:rsidRDefault="00D95E69" w:rsidP="00D95E69">
      <w:pPr>
        <w:rPr>
          <w:rFonts w:ascii="Times New Roman" w:hAnsi="Times New Roman" w:cs="Times New Roman"/>
          <w:bCs/>
          <w:iCs/>
        </w:rPr>
      </w:pPr>
      <w:r w:rsidRPr="00D95E69">
        <w:rPr>
          <w:rFonts w:ascii="Times New Roman" w:hAnsi="Times New Roman" w:cs="Times New Roman"/>
          <w:bCs/>
          <w:iCs/>
        </w:rPr>
        <w:t>LAFS.</w:t>
      </w:r>
      <w:proofErr w:type="gramStart"/>
      <w:r w:rsidRPr="00D95E69">
        <w:rPr>
          <w:rFonts w:ascii="Times New Roman" w:hAnsi="Times New Roman" w:cs="Times New Roman"/>
          <w:bCs/>
          <w:iCs/>
        </w:rPr>
        <w:t>68.WHST</w:t>
      </w:r>
      <w:proofErr w:type="gramEnd"/>
      <w:r w:rsidRPr="00D95E69">
        <w:rPr>
          <w:rFonts w:ascii="Times New Roman" w:hAnsi="Times New Roman" w:cs="Times New Roman"/>
          <w:bCs/>
          <w:iCs/>
        </w:rPr>
        <w:t>.1.2</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LAFS.68.WHST.3.9</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LAFS.68.WHST.4.10</w:t>
      </w:r>
      <w:r w:rsidRPr="00D95E69">
        <w:rPr>
          <w:rFonts w:ascii="Times New Roman" w:hAnsi="Times New Roman" w:cs="Times New Roman"/>
          <w:bCs/>
          <w:iCs/>
        </w:rPr>
        <w:tab/>
      </w:r>
      <w:r>
        <w:rPr>
          <w:rFonts w:ascii="Times New Roman" w:hAnsi="Times New Roman" w:cs="Times New Roman"/>
          <w:bCs/>
          <w:iCs/>
        </w:rPr>
        <w:tab/>
      </w:r>
      <w:r w:rsidRPr="00D95E69">
        <w:rPr>
          <w:rFonts w:ascii="Times New Roman" w:hAnsi="Times New Roman" w:cs="Times New Roman"/>
          <w:bCs/>
          <w:iCs/>
        </w:rPr>
        <w:t>LAF</w:t>
      </w:r>
      <w:r>
        <w:rPr>
          <w:rFonts w:ascii="Times New Roman" w:hAnsi="Times New Roman" w:cs="Times New Roman"/>
          <w:bCs/>
          <w:iCs/>
        </w:rPr>
        <w:t>S.7.SL.1.1</w:t>
      </w:r>
    </w:p>
    <w:p w14:paraId="420A21C7" w14:textId="6CF34083" w:rsidR="00E03682" w:rsidRPr="00D95E69" w:rsidRDefault="00D95E69" w:rsidP="00D95E69">
      <w:pPr>
        <w:rPr>
          <w:rFonts w:ascii="Times New Roman" w:hAnsi="Times New Roman" w:cs="Times New Roman"/>
          <w:bCs/>
          <w:iCs/>
        </w:rPr>
      </w:pPr>
      <w:r w:rsidRPr="00D95E69">
        <w:rPr>
          <w:rFonts w:ascii="Times New Roman" w:hAnsi="Times New Roman" w:cs="Times New Roman"/>
          <w:bCs/>
          <w:iCs/>
        </w:rPr>
        <w:t>LAFS.7.SL.1.2</w:t>
      </w:r>
      <w:r w:rsidRPr="00D95E69">
        <w:rPr>
          <w:rFonts w:ascii="Times New Roman" w:hAnsi="Times New Roman" w:cs="Times New Roman"/>
          <w:bCs/>
          <w:iCs/>
        </w:rPr>
        <w:tab/>
      </w:r>
      <w:r w:rsidRPr="00D95E69">
        <w:rPr>
          <w:rFonts w:ascii="Times New Roman" w:hAnsi="Times New Roman" w:cs="Times New Roman"/>
          <w:bCs/>
          <w:iCs/>
        </w:rPr>
        <w:tab/>
        <w:t>LAFS.7.SL.2.4</w:t>
      </w:r>
    </w:p>
    <w:p w14:paraId="544BEA58" w14:textId="77777777" w:rsidR="00D95E69" w:rsidRPr="00D95E69" w:rsidRDefault="00D95E69" w:rsidP="00D95E69">
      <w:pPr>
        <w:rPr>
          <w:rFonts w:ascii="Times New Roman" w:hAnsi="Times New Roman" w:cs="Times New Roman"/>
          <w:b/>
          <w:bCs/>
          <w:i/>
          <w:iCs/>
          <w:sz w:val="12"/>
          <w:szCs w:val="12"/>
        </w:rPr>
      </w:pPr>
    </w:p>
    <w:p w14:paraId="6D12D60A" w14:textId="77777777" w:rsidR="00D95E69" w:rsidRPr="00D95E69" w:rsidRDefault="00D95E69" w:rsidP="00D95E69">
      <w:pPr>
        <w:rPr>
          <w:rFonts w:ascii="Times New Roman" w:hAnsi="Times New Roman" w:cs="Times New Roman"/>
          <w:bCs/>
          <w:iCs/>
          <w:sz w:val="22"/>
          <w:szCs w:val="22"/>
        </w:rPr>
      </w:pPr>
      <w:r w:rsidRPr="00D95E69">
        <w:rPr>
          <w:rFonts w:ascii="Times New Roman" w:hAnsi="Times New Roman" w:cs="Times New Roman"/>
          <w:b/>
          <w:bCs/>
          <w:i/>
          <w:iCs/>
          <w:sz w:val="22"/>
          <w:szCs w:val="22"/>
        </w:rPr>
        <w:t>Potential additional Common Core Benchmarks for Service Project Component of the Lesson</w:t>
      </w:r>
      <w:r w:rsidRPr="00D95E69">
        <w:rPr>
          <w:rFonts w:ascii="Times New Roman" w:hAnsi="Times New Roman" w:cs="Times New Roman"/>
          <w:bCs/>
          <w:iCs/>
          <w:sz w:val="22"/>
          <w:szCs w:val="22"/>
        </w:rPr>
        <w:t>:</w:t>
      </w:r>
    </w:p>
    <w:p w14:paraId="423F00CC" w14:textId="77777777" w:rsidR="00D95E69" w:rsidRDefault="00D95E69" w:rsidP="00D95E69">
      <w:pPr>
        <w:rPr>
          <w:rFonts w:ascii="Times New Roman" w:hAnsi="Times New Roman" w:cs="Times New Roman"/>
          <w:bCs/>
          <w:iCs/>
          <w:sz w:val="22"/>
          <w:szCs w:val="22"/>
        </w:rPr>
      </w:pPr>
      <w:r w:rsidRPr="00D95E69">
        <w:rPr>
          <w:rFonts w:ascii="Times New Roman" w:hAnsi="Times New Roman" w:cs="Times New Roman"/>
          <w:bCs/>
          <w:iCs/>
          <w:sz w:val="22"/>
          <w:szCs w:val="22"/>
        </w:rPr>
        <w:t>LAFS.68.RH.2.6</w:t>
      </w:r>
      <w:r w:rsidRPr="00D95E69">
        <w:rPr>
          <w:rFonts w:ascii="Times New Roman" w:hAnsi="Times New Roman" w:cs="Times New Roman"/>
          <w:bCs/>
          <w:iCs/>
          <w:sz w:val="22"/>
          <w:szCs w:val="22"/>
        </w:rPr>
        <w:tab/>
        <w:t>LAFS.68.RH.3.8</w:t>
      </w:r>
      <w:r w:rsidRPr="00D95E69">
        <w:rPr>
          <w:rFonts w:ascii="Times New Roman" w:hAnsi="Times New Roman" w:cs="Times New Roman"/>
          <w:bCs/>
          <w:iCs/>
          <w:sz w:val="22"/>
          <w:szCs w:val="22"/>
        </w:rPr>
        <w:tab/>
        <w:t>LAFS.</w:t>
      </w:r>
      <w:proofErr w:type="gramStart"/>
      <w:r w:rsidRPr="00D95E69">
        <w:rPr>
          <w:rFonts w:ascii="Times New Roman" w:hAnsi="Times New Roman" w:cs="Times New Roman"/>
          <w:bCs/>
          <w:iCs/>
          <w:sz w:val="22"/>
          <w:szCs w:val="22"/>
        </w:rPr>
        <w:t>68.WHST</w:t>
      </w:r>
      <w:proofErr w:type="gramEnd"/>
      <w:r w:rsidRPr="00D95E69">
        <w:rPr>
          <w:rFonts w:ascii="Times New Roman" w:hAnsi="Times New Roman" w:cs="Times New Roman"/>
          <w:bCs/>
          <w:iCs/>
          <w:sz w:val="22"/>
          <w:szCs w:val="22"/>
        </w:rPr>
        <w:t>.2.4</w:t>
      </w:r>
      <w:r w:rsidRPr="00D95E69">
        <w:rPr>
          <w:rFonts w:ascii="Times New Roman" w:hAnsi="Times New Roman" w:cs="Times New Roman"/>
          <w:bCs/>
          <w:iCs/>
          <w:sz w:val="22"/>
          <w:szCs w:val="22"/>
        </w:rPr>
        <w:tab/>
        <w:t>LAFS.68.WHST.2.5</w:t>
      </w:r>
      <w:r>
        <w:rPr>
          <w:rFonts w:ascii="Times New Roman" w:hAnsi="Times New Roman" w:cs="Times New Roman"/>
          <w:bCs/>
          <w:iCs/>
          <w:sz w:val="22"/>
          <w:szCs w:val="22"/>
        </w:rPr>
        <w:tab/>
        <w:t>LAFS.68.WHST.2.6</w:t>
      </w:r>
    </w:p>
    <w:p w14:paraId="5892D7E2" w14:textId="77777777" w:rsidR="00D95E69" w:rsidRDefault="00D95E69" w:rsidP="00D95E69">
      <w:pPr>
        <w:rPr>
          <w:rFonts w:ascii="Times New Roman" w:hAnsi="Times New Roman" w:cs="Times New Roman"/>
          <w:bCs/>
          <w:iCs/>
          <w:sz w:val="22"/>
          <w:szCs w:val="22"/>
        </w:rPr>
      </w:pPr>
      <w:r w:rsidRPr="00D95E69">
        <w:rPr>
          <w:rFonts w:ascii="Times New Roman" w:hAnsi="Times New Roman" w:cs="Times New Roman"/>
          <w:bCs/>
          <w:iCs/>
          <w:sz w:val="22"/>
          <w:szCs w:val="22"/>
        </w:rPr>
        <w:t>LAFS.</w:t>
      </w:r>
      <w:proofErr w:type="gramStart"/>
      <w:r w:rsidRPr="00D95E69">
        <w:rPr>
          <w:rFonts w:ascii="Times New Roman" w:hAnsi="Times New Roman" w:cs="Times New Roman"/>
          <w:bCs/>
          <w:iCs/>
          <w:sz w:val="22"/>
          <w:szCs w:val="22"/>
        </w:rPr>
        <w:t>68.WHST</w:t>
      </w:r>
      <w:proofErr w:type="gramEnd"/>
      <w:r w:rsidRPr="00D95E69">
        <w:rPr>
          <w:rFonts w:ascii="Times New Roman" w:hAnsi="Times New Roman" w:cs="Times New Roman"/>
          <w:bCs/>
          <w:iCs/>
          <w:sz w:val="22"/>
          <w:szCs w:val="22"/>
        </w:rPr>
        <w:t>.3.7</w:t>
      </w:r>
      <w:r w:rsidRPr="00D95E69">
        <w:rPr>
          <w:rFonts w:ascii="Times New Roman" w:hAnsi="Times New Roman" w:cs="Times New Roman"/>
          <w:bCs/>
          <w:iCs/>
          <w:sz w:val="22"/>
          <w:szCs w:val="22"/>
        </w:rPr>
        <w:tab/>
        <w:t>LAFS.68.WHST.3.8</w:t>
      </w:r>
      <w:r w:rsidRPr="00D95E69">
        <w:rPr>
          <w:rFonts w:ascii="Times New Roman" w:hAnsi="Times New Roman" w:cs="Times New Roman"/>
          <w:bCs/>
          <w:iCs/>
          <w:sz w:val="22"/>
          <w:szCs w:val="22"/>
        </w:rPr>
        <w:tab/>
        <w:t>LAFS.7.SL.1.3</w:t>
      </w:r>
      <w:r>
        <w:rPr>
          <w:rFonts w:ascii="Times New Roman" w:hAnsi="Times New Roman" w:cs="Times New Roman"/>
          <w:bCs/>
          <w:iCs/>
          <w:sz w:val="22"/>
          <w:szCs w:val="22"/>
        </w:rPr>
        <w:tab/>
      </w:r>
      <w:r>
        <w:rPr>
          <w:rFonts w:ascii="Times New Roman" w:hAnsi="Times New Roman" w:cs="Times New Roman"/>
          <w:bCs/>
          <w:iCs/>
          <w:sz w:val="22"/>
          <w:szCs w:val="22"/>
        </w:rPr>
        <w:tab/>
        <w:t>MAFS.K12.MP.1.1</w:t>
      </w:r>
      <w:r>
        <w:rPr>
          <w:rFonts w:ascii="Times New Roman" w:hAnsi="Times New Roman" w:cs="Times New Roman"/>
          <w:bCs/>
          <w:iCs/>
          <w:sz w:val="22"/>
          <w:szCs w:val="22"/>
        </w:rPr>
        <w:tab/>
        <w:t>MAFS.K12.MP.3.1</w:t>
      </w:r>
    </w:p>
    <w:p w14:paraId="2F9DD046" w14:textId="1470EBAB" w:rsidR="00D95E69" w:rsidRPr="00D95E69" w:rsidRDefault="00D95E69" w:rsidP="00D95E69">
      <w:pPr>
        <w:rPr>
          <w:rFonts w:ascii="Times New Roman" w:hAnsi="Times New Roman" w:cs="Times New Roman"/>
          <w:bCs/>
          <w:iCs/>
          <w:sz w:val="22"/>
          <w:szCs w:val="22"/>
        </w:rPr>
      </w:pPr>
      <w:r w:rsidRPr="00D95E69">
        <w:rPr>
          <w:rFonts w:ascii="Times New Roman" w:hAnsi="Times New Roman" w:cs="Times New Roman"/>
          <w:bCs/>
          <w:iCs/>
          <w:sz w:val="22"/>
          <w:szCs w:val="22"/>
        </w:rPr>
        <w:t>MAFS.K12.MP.5.1</w:t>
      </w:r>
      <w:r w:rsidRPr="00D95E69">
        <w:rPr>
          <w:rFonts w:ascii="Times New Roman" w:hAnsi="Times New Roman" w:cs="Times New Roman"/>
          <w:bCs/>
          <w:iCs/>
          <w:sz w:val="22"/>
          <w:szCs w:val="22"/>
        </w:rPr>
        <w:tab/>
        <w:t>MAFS.K12.MP.6.1</w:t>
      </w:r>
    </w:p>
    <w:p w14:paraId="27FF60BD" w14:textId="77777777" w:rsidR="00D95E69" w:rsidRPr="00D95E69" w:rsidRDefault="00D95E69" w:rsidP="00D95E69">
      <w:pPr>
        <w:rPr>
          <w:rFonts w:ascii="Times New Roman" w:hAnsi="Times New Roman" w:cs="Times New Roman"/>
          <w:bCs/>
          <w:iCs/>
          <w:sz w:val="12"/>
          <w:szCs w:val="12"/>
        </w:rPr>
      </w:pPr>
    </w:p>
    <w:p w14:paraId="19BEAC48"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Overview</w:t>
      </w:r>
    </w:p>
    <w:p w14:paraId="42E40998" w14:textId="4177DEBD" w:rsidR="00E03682" w:rsidRDefault="0048622B" w:rsidP="00E03682">
      <w:pPr>
        <w:rPr>
          <w:rFonts w:ascii="Times New Roman" w:hAnsi="Times New Roman" w:cs="Times New Roman"/>
          <w:bCs/>
          <w:iCs/>
          <w:sz w:val="22"/>
          <w:szCs w:val="22"/>
        </w:rPr>
      </w:pPr>
      <w:r w:rsidRPr="0048622B">
        <w:rPr>
          <w:rFonts w:ascii="Times New Roman" w:hAnsi="Times New Roman" w:cs="Times New Roman"/>
          <w:bCs/>
          <w:iCs/>
        </w:rPr>
        <w:t>In this lesson, students will understand the obligations and responsibilities of citizens. Students will experience the responsibilities of citizens by completing a service project</w:t>
      </w:r>
      <w:r w:rsidR="00E03682" w:rsidRPr="006666AA">
        <w:rPr>
          <w:rFonts w:ascii="Times New Roman" w:hAnsi="Times New Roman" w:cs="Times New Roman"/>
          <w:bCs/>
          <w:iCs/>
        </w:rPr>
        <w:t>.</w:t>
      </w:r>
    </w:p>
    <w:p w14:paraId="4150D1FA" w14:textId="77777777" w:rsidR="00E03682" w:rsidRPr="0038278E" w:rsidRDefault="00E03682" w:rsidP="00E03682">
      <w:pPr>
        <w:rPr>
          <w:rFonts w:ascii="Times New Roman" w:hAnsi="Times New Roman" w:cs="Times New Roman"/>
          <w:bCs/>
          <w:iCs/>
          <w:sz w:val="12"/>
          <w:szCs w:val="12"/>
        </w:rPr>
      </w:pPr>
    </w:p>
    <w:p w14:paraId="549441C8"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Learning Goals/Benchmark Clarifications</w:t>
      </w:r>
    </w:p>
    <w:p w14:paraId="416D86A7" w14:textId="601D67B1"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distinguish between an obligation or duty and a responsibility as it relates to citizenship. Responsibilities may include, but are not limited to, voting, attending civic meetings, petitioning government, and running for office.  </w:t>
      </w:r>
    </w:p>
    <w:p w14:paraId="21D37987" w14:textId="631FD999"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recognize the concept of the common good as a rationale for fulfilling the obligations and/or responsibilities of citizenship.  </w:t>
      </w:r>
    </w:p>
    <w:p w14:paraId="48EA071C" w14:textId="57EBBCCA"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evaluate the obligations and/or responsibilities of citizens as they relate to active participation in society and government. </w:t>
      </w:r>
    </w:p>
    <w:p w14:paraId="551F998F" w14:textId="09B6750B"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examine the significant contributions of citizens to a democratic society. </w:t>
      </w:r>
    </w:p>
    <w:p w14:paraId="3852DB5E" w14:textId="37B4CA70"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use scenarios to assess specific obligations of citizens. </w:t>
      </w:r>
    </w:p>
    <w:p w14:paraId="5DB66583" w14:textId="2DC7014E" w:rsidR="0048622B"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 xml:space="preserve">Students will identify the consequences or predict the outcome on society of citizens who do not fulfill their citizenship responsibilities. </w:t>
      </w:r>
    </w:p>
    <w:p w14:paraId="40EEB30E" w14:textId="2EB92F50" w:rsidR="00E03682" w:rsidRPr="0048622B" w:rsidRDefault="0048622B" w:rsidP="0048622B">
      <w:pPr>
        <w:numPr>
          <w:ilvl w:val="0"/>
          <w:numId w:val="3"/>
        </w:numPr>
        <w:rPr>
          <w:rFonts w:ascii="Times New Roman" w:hAnsi="Times New Roman" w:cs="Times New Roman"/>
        </w:rPr>
      </w:pPr>
      <w:r w:rsidRPr="0048622B">
        <w:rPr>
          <w:rFonts w:ascii="Times New Roman" w:hAnsi="Times New Roman" w:cs="Times New Roman"/>
        </w:rPr>
        <w:t>Students will evaluate the impact of civic participation on society, government, or the political process</w:t>
      </w:r>
      <w:r>
        <w:rPr>
          <w:rFonts w:ascii="Times New Roman" w:hAnsi="Times New Roman" w:cs="Times New Roman"/>
        </w:rPr>
        <w:t>.</w:t>
      </w:r>
    </w:p>
    <w:p w14:paraId="2057E9F8" w14:textId="77777777" w:rsidR="00E03682" w:rsidRPr="0038278E" w:rsidRDefault="00E03682" w:rsidP="00E03682">
      <w:pPr>
        <w:rPr>
          <w:rFonts w:ascii="Times New Roman" w:hAnsi="Times New Roman" w:cs="Times New Roman"/>
          <w:bCs/>
          <w:iCs/>
          <w:sz w:val="12"/>
          <w:szCs w:val="12"/>
        </w:rPr>
      </w:pPr>
      <w:r w:rsidRPr="004D413F">
        <w:rPr>
          <w:rFonts w:ascii="Times New Roman" w:hAnsi="Times New Roman" w:cs="Times New Roman"/>
          <w:bCs/>
          <w:iCs/>
          <w:sz w:val="22"/>
          <w:szCs w:val="22"/>
        </w:rPr>
        <w:tab/>
      </w:r>
    </w:p>
    <w:p w14:paraId="67B78650"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Benchmark Content Limits</w:t>
      </w:r>
    </w:p>
    <w:p w14:paraId="7C49BB64" w14:textId="77777777" w:rsidR="0048622B" w:rsidRDefault="0048622B" w:rsidP="0048622B">
      <w:pPr>
        <w:numPr>
          <w:ilvl w:val="0"/>
          <w:numId w:val="10"/>
        </w:numPr>
        <w:rPr>
          <w:rFonts w:ascii="Times New Roman" w:hAnsi="Times New Roman" w:cs="Times New Roman"/>
          <w:bCs/>
          <w:iCs/>
          <w:sz w:val="22"/>
          <w:szCs w:val="22"/>
        </w:rPr>
      </w:pPr>
      <w:r>
        <w:rPr>
          <w:rFonts w:ascii="Times New Roman" w:hAnsi="Times New Roman" w:cs="Times New Roman"/>
          <w:bCs/>
          <w:iCs/>
          <w:sz w:val="22"/>
          <w:szCs w:val="22"/>
        </w:rPr>
        <w:t xml:space="preserve">Items will not require specific content knowledge of events with local significance. </w:t>
      </w:r>
    </w:p>
    <w:p w14:paraId="06A8A640" w14:textId="33A6EC95" w:rsidR="00E03682" w:rsidRPr="006666AA" w:rsidRDefault="0048622B" w:rsidP="0048622B">
      <w:pPr>
        <w:numPr>
          <w:ilvl w:val="0"/>
          <w:numId w:val="10"/>
        </w:numPr>
        <w:rPr>
          <w:rFonts w:ascii="Times New Roman" w:hAnsi="Times New Roman" w:cs="Times New Roman"/>
          <w:bCs/>
          <w:iCs/>
        </w:rPr>
      </w:pPr>
      <w:r>
        <w:rPr>
          <w:rFonts w:ascii="Times New Roman" w:hAnsi="Times New Roman" w:cs="Times New Roman"/>
          <w:bCs/>
          <w:iCs/>
          <w:sz w:val="22"/>
          <w:szCs w:val="22"/>
        </w:rPr>
        <w:t>Items will not require students to make judgments about ranking the responsibilities of citizens</w:t>
      </w:r>
      <w:r w:rsidR="00E03682" w:rsidRPr="006666AA">
        <w:rPr>
          <w:rFonts w:ascii="Times New Roman" w:hAnsi="Times New Roman" w:cs="Times New Roman"/>
          <w:bCs/>
          <w:iCs/>
        </w:rPr>
        <w:t xml:space="preserve">. </w:t>
      </w:r>
    </w:p>
    <w:p w14:paraId="0EFE8A0B" w14:textId="77777777" w:rsidR="00E03682" w:rsidRPr="0038278E" w:rsidRDefault="00E03682" w:rsidP="00E03682">
      <w:pPr>
        <w:rPr>
          <w:rFonts w:ascii="Times New Roman" w:hAnsi="Times New Roman" w:cs="Times New Roman"/>
          <w:bCs/>
          <w:iCs/>
          <w:sz w:val="12"/>
          <w:szCs w:val="12"/>
        </w:rPr>
      </w:pPr>
    </w:p>
    <w:p w14:paraId="56028297"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Civics EOC Reporting Category</w:t>
      </w:r>
    </w:p>
    <w:p w14:paraId="1B581F7E" w14:textId="64EEED40" w:rsidR="00E03682" w:rsidRDefault="0048622B" w:rsidP="00E03682">
      <w:pPr>
        <w:rPr>
          <w:rFonts w:ascii="Times New Roman" w:hAnsi="Times New Roman" w:cs="Times New Roman"/>
          <w:bCs/>
          <w:iCs/>
        </w:rPr>
      </w:pPr>
      <w:r w:rsidRPr="0048622B">
        <w:rPr>
          <w:rFonts w:ascii="Times New Roman" w:hAnsi="Times New Roman" w:cs="Times New Roman"/>
          <w:bCs/>
          <w:iCs/>
        </w:rPr>
        <w:t>Reporting Category 2 – Roles, Rights, and Responsibilities of Citizens</w:t>
      </w:r>
    </w:p>
    <w:p w14:paraId="3D109328" w14:textId="77777777" w:rsidR="0048622B" w:rsidRPr="0048622B" w:rsidRDefault="0048622B" w:rsidP="00E03682">
      <w:pPr>
        <w:rPr>
          <w:rFonts w:ascii="Times New Roman" w:hAnsi="Times New Roman" w:cs="Times New Roman"/>
          <w:bCs/>
          <w:iCs/>
          <w:sz w:val="12"/>
          <w:szCs w:val="12"/>
        </w:rPr>
      </w:pPr>
    </w:p>
    <w:p w14:paraId="1EBCF03B" w14:textId="77777777" w:rsidR="00E03682" w:rsidRPr="006666AA" w:rsidRDefault="00E03682" w:rsidP="00E03682">
      <w:pPr>
        <w:rPr>
          <w:rFonts w:ascii="Times New Roman" w:hAnsi="Times New Roman" w:cs="Times New Roman"/>
          <w:i/>
          <w:iCs/>
        </w:rPr>
      </w:pPr>
      <w:r w:rsidRPr="006666AA">
        <w:rPr>
          <w:rFonts w:ascii="Times New Roman" w:hAnsi="Times New Roman" w:cs="Times New Roman"/>
          <w:b/>
          <w:bCs/>
          <w:i/>
          <w:iCs/>
        </w:rPr>
        <w:t xml:space="preserve">Suggested Time Frame </w:t>
      </w:r>
    </w:p>
    <w:p w14:paraId="5158B789" w14:textId="0B9C748D" w:rsidR="00E03682" w:rsidRPr="006666AA" w:rsidRDefault="0048622B" w:rsidP="00E03682">
      <w:pPr>
        <w:numPr>
          <w:ilvl w:val="0"/>
          <w:numId w:val="4"/>
        </w:numPr>
        <w:tabs>
          <w:tab w:val="clear" w:pos="720"/>
        </w:tabs>
        <w:spacing w:beforeLines="1" w:before="2" w:afterLines="1" w:after="2"/>
        <w:rPr>
          <w:rFonts w:ascii="Times New Roman" w:hAnsi="Times New Roman" w:cs="Times New Roman"/>
        </w:rPr>
      </w:pPr>
      <w:r>
        <w:rPr>
          <w:rFonts w:ascii="Times New Roman" w:hAnsi="Times New Roman" w:cs="Times New Roman"/>
        </w:rPr>
        <w:t>Four</w:t>
      </w:r>
      <w:r w:rsidR="00E03682" w:rsidRPr="006666AA">
        <w:rPr>
          <w:rFonts w:ascii="Times New Roman" w:hAnsi="Times New Roman" w:cs="Times New Roman"/>
        </w:rPr>
        <w:t xml:space="preserve"> </w:t>
      </w:r>
      <w:proofErr w:type="gramStart"/>
      <w:r w:rsidR="00E03682" w:rsidRPr="006666AA">
        <w:rPr>
          <w:rFonts w:ascii="Times New Roman" w:hAnsi="Times New Roman" w:cs="Times New Roman"/>
        </w:rPr>
        <w:t>45-50 minute</w:t>
      </w:r>
      <w:proofErr w:type="gramEnd"/>
      <w:r w:rsidR="00E03682" w:rsidRPr="006666AA">
        <w:rPr>
          <w:rFonts w:ascii="Times New Roman" w:hAnsi="Times New Roman" w:cs="Times New Roman"/>
        </w:rPr>
        <w:t xml:space="preserve"> class periods</w:t>
      </w:r>
      <w:r>
        <w:rPr>
          <w:rFonts w:ascii="Times New Roman" w:hAnsi="Times New Roman" w:cs="Times New Roman"/>
        </w:rPr>
        <w:t xml:space="preserve"> </w:t>
      </w:r>
      <w:r w:rsidRPr="0048622B">
        <w:rPr>
          <w:rFonts w:ascii="Times New Roman" w:hAnsi="Times New Roman" w:cs="Times New Roman"/>
        </w:rPr>
        <w:t>(+ additional class periods for service learning)</w:t>
      </w:r>
    </w:p>
    <w:p w14:paraId="5385F423" w14:textId="77777777" w:rsidR="00E03682" w:rsidRPr="0038278E" w:rsidRDefault="00E03682" w:rsidP="00E03682">
      <w:pPr>
        <w:rPr>
          <w:rFonts w:ascii="Times New Roman" w:hAnsi="Times New Roman" w:cs="Times New Roman"/>
          <w:b/>
          <w:bCs/>
          <w:i/>
          <w:iCs/>
          <w:sz w:val="12"/>
          <w:szCs w:val="12"/>
        </w:rPr>
      </w:pPr>
    </w:p>
    <w:p w14:paraId="54F3B5BC" w14:textId="77777777" w:rsidR="00E03682" w:rsidRPr="006666AA" w:rsidRDefault="00E03682" w:rsidP="00E03682">
      <w:pPr>
        <w:rPr>
          <w:rFonts w:ascii="Times New Roman" w:hAnsi="Times New Roman" w:cs="Times New Roman"/>
          <w:i/>
          <w:iCs/>
        </w:rPr>
      </w:pPr>
      <w:r w:rsidRPr="006666AA">
        <w:rPr>
          <w:rFonts w:ascii="Times New Roman" w:hAnsi="Times New Roman" w:cs="Times New Roman"/>
          <w:b/>
          <w:bCs/>
          <w:i/>
          <w:iCs/>
        </w:rPr>
        <w:t>Civics Content Vocabulary</w:t>
      </w:r>
    </w:p>
    <w:p w14:paraId="248FD107" w14:textId="29E3BF63" w:rsidR="00E03682" w:rsidRPr="006666AA" w:rsidRDefault="00DF2B19" w:rsidP="00E03682">
      <w:pPr>
        <w:numPr>
          <w:ilvl w:val="0"/>
          <w:numId w:val="4"/>
        </w:numPr>
        <w:tabs>
          <w:tab w:val="clear" w:pos="720"/>
        </w:tabs>
        <w:spacing w:beforeLines="1" w:before="2" w:afterLines="1" w:after="2"/>
        <w:rPr>
          <w:rFonts w:ascii="Times New Roman" w:hAnsi="Times New Roman" w:cs="Times New Roman"/>
        </w:rPr>
      </w:pPr>
      <w:r>
        <w:rPr>
          <w:rFonts w:ascii="Times New Roman" w:hAnsi="Times New Roman" w:cs="Times New Roman"/>
        </w:rPr>
        <w:t xml:space="preserve">citizen, common good, obligation, responsibility, selective service </w:t>
      </w:r>
    </w:p>
    <w:p w14:paraId="3C52CA51" w14:textId="77777777" w:rsidR="00E03682" w:rsidRPr="0038278E" w:rsidRDefault="00E03682" w:rsidP="00E03682">
      <w:pPr>
        <w:rPr>
          <w:rFonts w:ascii="Times New Roman" w:hAnsi="Times New Roman" w:cs="Times New Roman"/>
          <w:b/>
          <w:bCs/>
          <w:i/>
          <w:iCs/>
          <w:sz w:val="12"/>
          <w:szCs w:val="12"/>
        </w:rPr>
      </w:pPr>
    </w:p>
    <w:p w14:paraId="4F2857EC" w14:textId="77777777" w:rsidR="00E03682" w:rsidRPr="006666AA" w:rsidRDefault="00E03682" w:rsidP="00E03682">
      <w:pPr>
        <w:rPr>
          <w:rFonts w:ascii="Times New Roman" w:hAnsi="Times New Roman" w:cs="Times New Roman"/>
          <w:b/>
          <w:bCs/>
          <w:i/>
          <w:iCs/>
        </w:rPr>
      </w:pPr>
      <w:r w:rsidRPr="006666AA">
        <w:rPr>
          <w:rFonts w:ascii="Times New Roman" w:hAnsi="Times New Roman" w:cs="Times New Roman"/>
          <w:b/>
          <w:bCs/>
          <w:i/>
          <w:iCs/>
        </w:rPr>
        <w:t xml:space="preserve">Instructional Strategies </w:t>
      </w:r>
    </w:p>
    <w:p w14:paraId="7BA403FA" w14:textId="27C28685" w:rsidR="00E03682" w:rsidRPr="00C7158B" w:rsidRDefault="00E03682" w:rsidP="00E03682">
      <w:pPr>
        <w:rPr>
          <w:rFonts w:ascii="Times New Roman" w:hAnsi="Times New Roman" w:cs="Times New Roman"/>
          <w:iCs/>
          <w:sz w:val="22"/>
          <w:szCs w:val="22"/>
        </w:rPr>
        <w:sectPr w:rsidR="00E03682" w:rsidRPr="00C7158B" w:rsidSect="00D95E69">
          <w:footerReference w:type="default" r:id="rId9"/>
          <w:type w:val="continuous"/>
          <w:pgSz w:w="12240" w:h="15840"/>
          <w:pgMar w:top="1008" w:right="720" w:bottom="1008" w:left="864" w:header="720" w:footer="720" w:gutter="0"/>
          <w:cols w:space="720"/>
          <w:docGrid w:linePitch="360"/>
        </w:sectPr>
      </w:pPr>
      <w:r w:rsidRPr="006666AA">
        <w:rPr>
          <w:rFonts w:ascii="Times New Roman" w:hAnsi="Times New Roman" w:cs="Times New Roman"/>
          <w:iCs/>
        </w:rPr>
        <w:t>Close reading of complex text</w:t>
      </w:r>
      <w:r w:rsidRPr="006666AA">
        <w:rPr>
          <w:rFonts w:ascii="Times New Roman" w:hAnsi="Times New Roman" w:cs="Times New Roman"/>
          <w:iCs/>
        </w:rPr>
        <w:tab/>
      </w:r>
      <w:r w:rsidRPr="006666AA">
        <w:rPr>
          <w:rFonts w:ascii="Times New Roman" w:hAnsi="Times New Roman" w:cs="Times New Roman"/>
          <w:iCs/>
        </w:rPr>
        <w:tab/>
      </w:r>
      <w:r w:rsidR="00DF2B19">
        <w:rPr>
          <w:rFonts w:ascii="Times New Roman" w:hAnsi="Times New Roman" w:cs="Times New Roman"/>
          <w:iCs/>
        </w:rPr>
        <w:t>Collaborative learning</w:t>
      </w:r>
      <w:r w:rsidRPr="006666AA">
        <w:rPr>
          <w:rFonts w:ascii="Times New Roman" w:hAnsi="Times New Roman" w:cs="Times New Roman"/>
          <w:iCs/>
        </w:rPr>
        <w:tab/>
      </w:r>
      <w:r w:rsidRPr="006666AA">
        <w:rPr>
          <w:rFonts w:ascii="Times New Roman" w:hAnsi="Times New Roman" w:cs="Times New Roman"/>
          <w:iCs/>
        </w:rPr>
        <w:tab/>
      </w:r>
      <w:r w:rsidR="00DF2B19">
        <w:rPr>
          <w:rFonts w:ascii="Times New Roman" w:hAnsi="Times New Roman" w:cs="Times New Roman"/>
          <w:iCs/>
        </w:rPr>
        <w:tab/>
        <w:t>Service learning</w:t>
      </w:r>
      <w:r w:rsidRPr="006666AA">
        <w:rPr>
          <w:rFonts w:ascii="Times New Roman" w:hAnsi="Times New Roman" w:cs="Times New Roman"/>
          <w:iCs/>
        </w:rPr>
        <w:t xml:space="preserve"> </w:t>
      </w:r>
    </w:p>
    <w:p w14:paraId="6CAF7182" w14:textId="77777777" w:rsidR="00C7158B" w:rsidRDefault="00C7158B" w:rsidP="00E03682">
      <w:pPr>
        <w:spacing w:beforeLines="1" w:before="2" w:afterLines="1" w:after="2"/>
        <w:rPr>
          <w:rFonts w:ascii="Times New Roman" w:hAnsi="Times New Roman" w:cs="Times New Roman"/>
          <w:b/>
          <w:i/>
        </w:rPr>
      </w:pPr>
    </w:p>
    <w:p w14:paraId="21A27639" w14:textId="77777777" w:rsidR="00C7158B" w:rsidRDefault="00C7158B" w:rsidP="00E03682">
      <w:pPr>
        <w:spacing w:beforeLines="1" w:before="2" w:afterLines="1" w:after="2"/>
        <w:rPr>
          <w:rFonts w:ascii="Times New Roman" w:hAnsi="Times New Roman" w:cs="Times New Roman"/>
          <w:b/>
          <w:i/>
        </w:rPr>
      </w:pPr>
    </w:p>
    <w:p w14:paraId="5F8BFF33" w14:textId="77777777" w:rsidR="00E03682" w:rsidRPr="006666AA" w:rsidRDefault="00E03682" w:rsidP="00E03682">
      <w:pPr>
        <w:spacing w:beforeLines="1" w:before="2" w:afterLines="1" w:after="2"/>
        <w:rPr>
          <w:rFonts w:ascii="Times New Roman" w:hAnsi="Times New Roman" w:cs="Times New Roman"/>
          <w:b/>
          <w:i/>
        </w:rPr>
      </w:pPr>
      <w:r w:rsidRPr="006666AA">
        <w:rPr>
          <w:rFonts w:ascii="Times New Roman" w:hAnsi="Times New Roman" w:cs="Times New Roman"/>
          <w:b/>
          <w:i/>
        </w:rPr>
        <w:lastRenderedPageBreak/>
        <w:t>Materials</w:t>
      </w:r>
    </w:p>
    <w:p w14:paraId="18CA39DF" w14:textId="77777777" w:rsidR="00E03682" w:rsidRPr="006666AA" w:rsidRDefault="00E03682" w:rsidP="00E03682">
      <w:pPr>
        <w:spacing w:beforeLines="1" w:before="2" w:afterLines="1" w:after="2"/>
        <w:rPr>
          <w:rFonts w:ascii="Times New Roman" w:hAnsi="Times New Roman" w:cs="Times New Roman"/>
        </w:rPr>
      </w:pPr>
      <w:r w:rsidRPr="006666AA">
        <w:rPr>
          <w:rFonts w:ascii="Times New Roman" w:hAnsi="Times New Roman" w:cs="Times New Roman"/>
        </w:rPr>
        <w:t xml:space="preserve">Computer with internet access to project lesson activity sheets </w:t>
      </w:r>
    </w:p>
    <w:p w14:paraId="211ADA88" w14:textId="6DA42F37" w:rsidR="00E03682" w:rsidRPr="006666AA" w:rsidRDefault="00DF2B19" w:rsidP="00E03682">
      <w:pPr>
        <w:spacing w:beforeLines="1" w:before="2" w:afterLines="1" w:after="2"/>
        <w:rPr>
          <w:rFonts w:ascii="Times New Roman" w:hAnsi="Times New Roman" w:cs="Times New Roman"/>
        </w:rPr>
      </w:pPr>
      <w:r>
        <w:rPr>
          <w:rFonts w:ascii="Times New Roman" w:hAnsi="Times New Roman" w:cs="Times New Roman"/>
        </w:rPr>
        <w:t>Copy of each Obligation and Responsibility Placard to be placed around the classroom</w:t>
      </w:r>
    </w:p>
    <w:p w14:paraId="1E3E67EE" w14:textId="729BF7DC" w:rsidR="00E03682" w:rsidRPr="00DF2B19" w:rsidRDefault="00E03682" w:rsidP="00E03682">
      <w:pPr>
        <w:spacing w:beforeLines="1" w:before="2" w:afterLines="1" w:after="2"/>
        <w:rPr>
          <w:rFonts w:ascii="Times New Roman" w:hAnsi="Times New Roman" w:cs="Times New Roman"/>
        </w:rPr>
      </w:pPr>
      <w:r w:rsidRPr="00DF2B19">
        <w:rPr>
          <w:rFonts w:ascii="Times New Roman" w:hAnsi="Times New Roman" w:cs="Times New Roman"/>
        </w:rPr>
        <w:t xml:space="preserve">Student </w:t>
      </w:r>
      <w:r w:rsidR="00DF2B19" w:rsidRPr="00DF2B19">
        <w:rPr>
          <w:rFonts w:ascii="Times New Roman" w:hAnsi="Times New Roman" w:cs="Times New Roman"/>
        </w:rPr>
        <w:t>readings</w:t>
      </w:r>
      <w:r w:rsidRPr="00DF2B19">
        <w:rPr>
          <w:rFonts w:ascii="Times New Roman" w:hAnsi="Times New Roman" w:cs="Times New Roman"/>
        </w:rPr>
        <w:t>:</w:t>
      </w:r>
    </w:p>
    <w:p w14:paraId="5B25C4BD" w14:textId="35036B60" w:rsidR="00E03682" w:rsidRPr="00DF2B19" w:rsidRDefault="00DF2B19" w:rsidP="00E03682">
      <w:pPr>
        <w:numPr>
          <w:ilvl w:val="0"/>
          <w:numId w:val="27"/>
        </w:numPr>
        <w:spacing w:beforeLines="1" w:before="2" w:afterLines="1" w:after="2"/>
        <w:rPr>
          <w:rFonts w:ascii="Times New Roman" w:hAnsi="Times New Roman" w:cs="Times New Roman"/>
        </w:rPr>
      </w:pPr>
      <w:r w:rsidRPr="00DF2B19">
        <w:rPr>
          <w:rFonts w:ascii="Times New Roman" w:hAnsi="Times New Roman" w:cs="Times New Roman"/>
        </w:rPr>
        <w:t xml:space="preserve">Dr. Martin Luther King, Jr. </w:t>
      </w:r>
    </w:p>
    <w:p w14:paraId="52F9781A" w14:textId="77D441F8" w:rsidR="00E03682" w:rsidRPr="00DF2B19" w:rsidRDefault="00DF2B19" w:rsidP="00E03682">
      <w:pPr>
        <w:numPr>
          <w:ilvl w:val="0"/>
          <w:numId w:val="27"/>
        </w:numPr>
        <w:spacing w:beforeLines="1" w:before="2" w:afterLines="1" w:after="2"/>
        <w:rPr>
          <w:rFonts w:ascii="Times New Roman" w:hAnsi="Times New Roman" w:cs="Times New Roman"/>
        </w:rPr>
      </w:pPr>
      <w:r w:rsidRPr="00DF2B19">
        <w:rPr>
          <w:rFonts w:ascii="Times New Roman" w:hAnsi="Times New Roman" w:cs="Times New Roman"/>
        </w:rPr>
        <w:t>Mary McLeod Bethune</w:t>
      </w:r>
    </w:p>
    <w:p w14:paraId="76F51DB0" w14:textId="77777777" w:rsidR="00DF2B19" w:rsidRPr="00DF2B19" w:rsidRDefault="00DF2B19" w:rsidP="00DF2B19">
      <w:pPr>
        <w:pStyle w:val="ListParagraph"/>
        <w:numPr>
          <w:ilvl w:val="0"/>
          <w:numId w:val="27"/>
        </w:numPr>
        <w:spacing w:after="0"/>
        <w:rPr>
          <w:rFonts w:ascii="Times New Roman" w:hAnsi="Times New Roman"/>
          <w:sz w:val="24"/>
          <w:szCs w:val="24"/>
        </w:rPr>
      </w:pPr>
      <w:r w:rsidRPr="00DF2B19">
        <w:rPr>
          <w:rFonts w:ascii="Times New Roman" w:hAnsi="Times New Roman"/>
          <w:sz w:val="24"/>
          <w:szCs w:val="24"/>
        </w:rPr>
        <w:t>César Chávez</w:t>
      </w:r>
    </w:p>
    <w:p w14:paraId="3480ED7D" w14:textId="44CEFAED" w:rsidR="00DF2B19" w:rsidRPr="00DF2B19" w:rsidRDefault="00DF2B19" w:rsidP="00DF2B19">
      <w:pPr>
        <w:pStyle w:val="ListParagraph"/>
        <w:numPr>
          <w:ilvl w:val="0"/>
          <w:numId w:val="27"/>
        </w:numPr>
        <w:spacing w:after="0"/>
        <w:rPr>
          <w:rFonts w:ascii="Times New Roman" w:hAnsi="Times New Roman"/>
          <w:sz w:val="24"/>
          <w:szCs w:val="24"/>
        </w:rPr>
      </w:pPr>
      <w:r w:rsidRPr="00DF2B19">
        <w:rPr>
          <w:rFonts w:ascii="Times New Roman" w:hAnsi="Times New Roman"/>
          <w:sz w:val="24"/>
          <w:szCs w:val="24"/>
        </w:rPr>
        <w:t>Rebecca Adamson</w:t>
      </w:r>
    </w:p>
    <w:p w14:paraId="48041CEF" w14:textId="77777777" w:rsidR="00E03682" w:rsidRPr="00DF2B19" w:rsidRDefault="00E03682" w:rsidP="00E03682">
      <w:pPr>
        <w:spacing w:beforeLines="1" w:before="2" w:afterLines="1" w:after="2"/>
        <w:rPr>
          <w:rFonts w:ascii="Times New Roman" w:hAnsi="Times New Roman"/>
        </w:rPr>
      </w:pPr>
      <w:r w:rsidRPr="00DF2B19">
        <w:rPr>
          <w:rFonts w:ascii="Times New Roman" w:hAnsi="Times New Roman"/>
        </w:rPr>
        <w:t xml:space="preserve">Student reading materials: </w:t>
      </w:r>
    </w:p>
    <w:p w14:paraId="04CA3A2F" w14:textId="77777777" w:rsidR="00DF2B19" w:rsidRPr="00DF2B19" w:rsidRDefault="00DF2B19" w:rsidP="00DF2B19">
      <w:pPr>
        <w:numPr>
          <w:ilvl w:val="0"/>
          <w:numId w:val="27"/>
        </w:numPr>
        <w:spacing w:beforeLines="1" w:before="2" w:afterLines="1" w:after="2"/>
        <w:rPr>
          <w:rFonts w:ascii="Times New Roman" w:hAnsi="Times New Roman" w:cs="Times New Roman"/>
        </w:rPr>
      </w:pPr>
      <w:r w:rsidRPr="00DF2B19">
        <w:rPr>
          <w:rFonts w:ascii="Times New Roman" w:hAnsi="Times New Roman"/>
        </w:rPr>
        <w:t>Obligations and Responsibilities of Citizens</w:t>
      </w:r>
    </w:p>
    <w:p w14:paraId="2BA8986F" w14:textId="0CCED3F8" w:rsidR="00E03682" w:rsidRPr="00DF2B19" w:rsidRDefault="00DF2B19" w:rsidP="00E03682">
      <w:pPr>
        <w:numPr>
          <w:ilvl w:val="0"/>
          <w:numId w:val="27"/>
        </w:numPr>
        <w:spacing w:beforeLines="1" w:before="2" w:afterLines="1" w:after="2"/>
        <w:rPr>
          <w:rFonts w:ascii="Times New Roman" w:hAnsi="Times New Roman" w:cs="Times New Roman"/>
        </w:rPr>
      </w:pPr>
      <w:r w:rsidRPr="00DF2B19">
        <w:rPr>
          <w:rFonts w:ascii="Times" w:hAnsi="Times"/>
        </w:rPr>
        <w:t xml:space="preserve">What Does Being A Responsible Citizen Look Like? </w:t>
      </w:r>
    </w:p>
    <w:p w14:paraId="71BD78C3" w14:textId="75A67FC5" w:rsidR="00DF2B19" w:rsidRPr="00DF2B19" w:rsidRDefault="00DF2B19" w:rsidP="00E03682">
      <w:pPr>
        <w:numPr>
          <w:ilvl w:val="0"/>
          <w:numId w:val="27"/>
        </w:numPr>
        <w:spacing w:beforeLines="1" w:before="2" w:afterLines="1" w:after="2"/>
        <w:rPr>
          <w:rFonts w:ascii="Times New Roman" w:hAnsi="Times New Roman" w:cs="Times New Roman"/>
        </w:rPr>
      </w:pPr>
      <w:proofErr w:type="gramStart"/>
      <w:r w:rsidRPr="00DF2B19">
        <w:rPr>
          <w:rFonts w:ascii="Times" w:hAnsi="Times"/>
        </w:rPr>
        <w:t>Service Learning</w:t>
      </w:r>
      <w:proofErr w:type="gramEnd"/>
      <w:r w:rsidRPr="00DF2B19">
        <w:rPr>
          <w:rFonts w:ascii="Times" w:hAnsi="Times"/>
        </w:rPr>
        <w:t xml:space="preserve"> Project Guidelines</w:t>
      </w:r>
    </w:p>
    <w:p w14:paraId="7DEC9F08" w14:textId="77777777" w:rsidR="00E03682" w:rsidRPr="0038278E" w:rsidRDefault="00E03682" w:rsidP="00E03682">
      <w:pPr>
        <w:spacing w:beforeLines="1" w:before="2" w:afterLines="1" w:after="2"/>
        <w:rPr>
          <w:rFonts w:ascii="Times New Roman" w:hAnsi="Times New Roman"/>
          <w:sz w:val="12"/>
          <w:szCs w:val="12"/>
        </w:rPr>
      </w:pPr>
    </w:p>
    <w:p w14:paraId="39765EAF" w14:textId="56C5F4A7" w:rsidR="00E03682" w:rsidRPr="00DF2B19" w:rsidRDefault="00E03682" w:rsidP="00DF2B19">
      <w:pPr>
        <w:rPr>
          <w:rFonts w:ascii="Times New Roman" w:hAnsi="Times New Roman"/>
          <w:b/>
          <w:i/>
        </w:rPr>
      </w:pPr>
      <w:r w:rsidRPr="00DF2B19">
        <w:rPr>
          <w:rFonts w:ascii="Times New Roman" w:hAnsi="Times New Roman"/>
          <w:b/>
          <w:i/>
        </w:rPr>
        <w:t xml:space="preserve">Lesson Activities and Daily Schedule </w:t>
      </w:r>
    </w:p>
    <w:p w14:paraId="0D1B3752" w14:textId="77777777" w:rsidR="00E03682" w:rsidRPr="00DF2B19" w:rsidRDefault="00E03682" w:rsidP="00E03682">
      <w:pPr>
        <w:spacing w:beforeLines="1" w:before="2" w:afterLines="1" w:after="2"/>
        <w:rPr>
          <w:rFonts w:ascii="Times New Roman" w:hAnsi="Times New Roman"/>
        </w:rPr>
      </w:pPr>
      <w:r w:rsidRPr="00DF2B19">
        <w:rPr>
          <w:rFonts w:ascii="Times New Roman" w:hAnsi="Times New Roman"/>
        </w:rPr>
        <w:t xml:space="preserve">Please use the chart below to track activity completion. </w:t>
      </w:r>
    </w:p>
    <w:p w14:paraId="6825ECCC" w14:textId="77777777" w:rsidR="00E03682" w:rsidRPr="00DF2B19" w:rsidRDefault="00E03682" w:rsidP="00E03682">
      <w:pPr>
        <w:spacing w:beforeLines="1" w:before="2" w:afterLines="1" w:after="2"/>
        <w:rPr>
          <w:rFonts w:ascii="Times New Roman" w:hAnsi="Times New Roman"/>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
        <w:gridCol w:w="1064"/>
        <w:gridCol w:w="1159"/>
        <w:gridCol w:w="6045"/>
        <w:gridCol w:w="1456"/>
      </w:tblGrid>
      <w:tr w:rsidR="00DF2B19" w:rsidRPr="004B1319" w14:paraId="6F58A6BF" w14:textId="77777777" w:rsidTr="00DF2B19">
        <w:trPr>
          <w:jc w:val="center"/>
        </w:trPr>
        <w:tc>
          <w:tcPr>
            <w:tcW w:w="914" w:type="dxa"/>
            <w:shd w:val="clear" w:color="auto" w:fill="auto"/>
            <w:vAlign w:val="center"/>
          </w:tcPr>
          <w:p w14:paraId="0B0BFF2E"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Day</w:t>
            </w:r>
          </w:p>
        </w:tc>
        <w:tc>
          <w:tcPr>
            <w:tcW w:w="1064" w:type="dxa"/>
            <w:shd w:val="clear" w:color="auto" w:fill="auto"/>
            <w:vAlign w:val="center"/>
          </w:tcPr>
          <w:p w14:paraId="66492D53"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Task #</w:t>
            </w:r>
          </w:p>
        </w:tc>
        <w:tc>
          <w:tcPr>
            <w:tcW w:w="1159" w:type="dxa"/>
            <w:shd w:val="clear" w:color="auto" w:fill="auto"/>
            <w:vAlign w:val="center"/>
          </w:tcPr>
          <w:p w14:paraId="205CAA09"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Steps in Lesson</w:t>
            </w:r>
          </w:p>
        </w:tc>
        <w:tc>
          <w:tcPr>
            <w:tcW w:w="6045" w:type="dxa"/>
            <w:shd w:val="clear" w:color="auto" w:fill="auto"/>
            <w:vAlign w:val="center"/>
          </w:tcPr>
          <w:p w14:paraId="1DF3EFCB"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Description</w:t>
            </w:r>
          </w:p>
        </w:tc>
        <w:tc>
          <w:tcPr>
            <w:tcW w:w="1456" w:type="dxa"/>
            <w:shd w:val="clear" w:color="auto" w:fill="auto"/>
            <w:vAlign w:val="center"/>
          </w:tcPr>
          <w:p w14:paraId="3242EE07" w14:textId="47B2702D"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Completed?</w:t>
            </w:r>
          </w:p>
          <w:p w14:paraId="4CB24D9F"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Yes/No</w:t>
            </w:r>
          </w:p>
        </w:tc>
      </w:tr>
      <w:tr w:rsidR="00DF2B19" w:rsidRPr="004B1319" w14:paraId="4F03ED98" w14:textId="77777777" w:rsidTr="00DF2B19">
        <w:trPr>
          <w:jc w:val="center"/>
        </w:trPr>
        <w:tc>
          <w:tcPr>
            <w:tcW w:w="914" w:type="dxa"/>
            <w:vMerge w:val="restart"/>
            <w:shd w:val="clear" w:color="auto" w:fill="auto"/>
            <w:vAlign w:val="center"/>
          </w:tcPr>
          <w:p w14:paraId="3701F35C"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Day One</w:t>
            </w:r>
          </w:p>
        </w:tc>
        <w:tc>
          <w:tcPr>
            <w:tcW w:w="1064" w:type="dxa"/>
            <w:shd w:val="clear" w:color="auto" w:fill="auto"/>
            <w:vAlign w:val="center"/>
          </w:tcPr>
          <w:p w14:paraId="60E1E191"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1</w:t>
            </w:r>
          </w:p>
        </w:tc>
        <w:tc>
          <w:tcPr>
            <w:tcW w:w="1159" w:type="dxa"/>
            <w:shd w:val="clear" w:color="auto" w:fill="auto"/>
            <w:vAlign w:val="center"/>
          </w:tcPr>
          <w:p w14:paraId="54976D03"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1-6</w:t>
            </w:r>
          </w:p>
        </w:tc>
        <w:tc>
          <w:tcPr>
            <w:tcW w:w="6045" w:type="dxa"/>
            <w:shd w:val="clear" w:color="auto" w:fill="auto"/>
            <w:vAlign w:val="center"/>
          </w:tcPr>
          <w:p w14:paraId="503DF729" w14:textId="238639CD"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Hook Activity</w:t>
            </w:r>
          </w:p>
        </w:tc>
        <w:tc>
          <w:tcPr>
            <w:tcW w:w="1456" w:type="dxa"/>
            <w:shd w:val="clear" w:color="auto" w:fill="auto"/>
            <w:vAlign w:val="center"/>
          </w:tcPr>
          <w:p w14:paraId="743FCF63"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0C93E784" w14:textId="77777777" w:rsidTr="00DF2B19">
        <w:trPr>
          <w:trHeight w:val="570"/>
          <w:jc w:val="center"/>
        </w:trPr>
        <w:tc>
          <w:tcPr>
            <w:tcW w:w="914" w:type="dxa"/>
            <w:vMerge/>
            <w:shd w:val="clear" w:color="auto" w:fill="auto"/>
            <w:vAlign w:val="center"/>
          </w:tcPr>
          <w:p w14:paraId="64BEB7F5"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03A426BF"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2</w:t>
            </w:r>
          </w:p>
        </w:tc>
        <w:tc>
          <w:tcPr>
            <w:tcW w:w="1159" w:type="dxa"/>
            <w:shd w:val="clear" w:color="auto" w:fill="auto"/>
            <w:vAlign w:val="center"/>
          </w:tcPr>
          <w:p w14:paraId="4B6F20B6"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7-13</w:t>
            </w:r>
          </w:p>
        </w:tc>
        <w:tc>
          <w:tcPr>
            <w:tcW w:w="6045" w:type="dxa"/>
            <w:shd w:val="clear" w:color="auto" w:fill="auto"/>
            <w:vAlign w:val="center"/>
          </w:tcPr>
          <w:p w14:paraId="0146D038"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rPr>
              <w:t>Obligations and Responsibilities of Citizens Activity</w:t>
            </w:r>
          </w:p>
        </w:tc>
        <w:tc>
          <w:tcPr>
            <w:tcW w:w="1456" w:type="dxa"/>
            <w:shd w:val="clear" w:color="auto" w:fill="auto"/>
            <w:vAlign w:val="center"/>
          </w:tcPr>
          <w:p w14:paraId="14AEAF9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64BD1DCF" w14:textId="77777777" w:rsidTr="00DF2B19">
        <w:trPr>
          <w:trHeight w:val="570"/>
          <w:jc w:val="center"/>
        </w:trPr>
        <w:tc>
          <w:tcPr>
            <w:tcW w:w="914" w:type="dxa"/>
            <w:vMerge/>
            <w:shd w:val="clear" w:color="auto" w:fill="auto"/>
            <w:vAlign w:val="center"/>
          </w:tcPr>
          <w:p w14:paraId="21256AE4"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c>
          <w:tcPr>
            <w:tcW w:w="1064" w:type="dxa"/>
            <w:shd w:val="clear" w:color="auto" w:fill="auto"/>
            <w:vAlign w:val="center"/>
          </w:tcPr>
          <w:p w14:paraId="338263F0"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3</w:t>
            </w:r>
          </w:p>
        </w:tc>
        <w:tc>
          <w:tcPr>
            <w:tcW w:w="1159" w:type="dxa"/>
            <w:shd w:val="clear" w:color="auto" w:fill="auto"/>
            <w:vAlign w:val="center"/>
          </w:tcPr>
          <w:p w14:paraId="2C40CBB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14-16</w:t>
            </w:r>
          </w:p>
        </w:tc>
        <w:tc>
          <w:tcPr>
            <w:tcW w:w="6045" w:type="dxa"/>
            <w:shd w:val="clear" w:color="auto" w:fill="auto"/>
            <w:vAlign w:val="center"/>
          </w:tcPr>
          <w:p w14:paraId="4CD4CFD0" w14:textId="77777777" w:rsidR="00DF2B19" w:rsidRPr="00BC15B0" w:rsidRDefault="00DF2B19" w:rsidP="00DF2B19">
            <w:pPr>
              <w:spacing w:beforeLines="1" w:before="2" w:afterLines="1" w:after="2"/>
              <w:jc w:val="center"/>
              <w:rPr>
                <w:rFonts w:ascii="Times New Roman" w:eastAsia="MS Mincho" w:hAnsi="Times New Roman"/>
              </w:rPr>
            </w:pPr>
            <w:r w:rsidRPr="00BC15B0">
              <w:rPr>
                <w:rFonts w:ascii="Times New Roman" w:eastAsia="MS Mincho" w:hAnsi="Times New Roman"/>
              </w:rPr>
              <w:t>Jury Summons and Tax Examples</w:t>
            </w:r>
          </w:p>
        </w:tc>
        <w:tc>
          <w:tcPr>
            <w:tcW w:w="1456" w:type="dxa"/>
            <w:shd w:val="clear" w:color="auto" w:fill="auto"/>
            <w:vAlign w:val="center"/>
          </w:tcPr>
          <w:p w14:paraId="1B353EF6"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599B91B4" w14:textId="77777777" w:rsidTr="00DF2B19">
        <w:trPr>
          <w:jc w:val="center"/>
        </w:trPr>
        <w:tc>
          <w:tcPr>
            <w:tcW w:w="914" w:type="dxa"/>
            <w:vMerge w:val="restart"/>
            <w:shd w:val="clear" w:color="auto" w:fill="auto"/>
            <w:vAlign w:val="center"/>
          </w:tcPr>
          <w:p w14:paraId="462D821D"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Day Two</w:t>
            </w:r>
          </w:p>
        </w:tc>
        <w:tc>
          <w:tcPr>
            <w:tcW w:w="1064" w:type="dxa"/>
            <w:shd w:val="clear" w:color="auto" w:fill="auto"/>
            <w:vAlign w:val="center"/>
          </w:tcPr>
          <w:p w14:paraId="5AE56C4C"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4</w:t>
            </w:r>
          </w:p>
        </w:tc>
        <w:tc>
          <w:tcPr>
            <w:tcW w:w="1159" w:type="dxa"/>
            <w:shd w:val="clear" w:color="auto" w:fill="auto"/>
            <w:vAlign w:val="center"/>
          </w:tcPr>
          <w:p w14:paraId="2E7890A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17-21</w:t>
            </w:r>
          </w:p>
        </w:tc>
        <w:tc>
          <w:tcPr>
            <w:tcW w:w="6045" w:type="dxa"/>
            <w:shd w:val="clear" w:color="auto" w:fill="auto"/>
            <w:vAlign w:val="center"/>
          </w:tcPr>
          <w:p w14:paraId="62531A5B"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Active Participation Discussion</w:t>
            </w:r>
          </w:p>
        </w:tc>
        <w:tc>
          <w:tcPr>
            <w:tcW w:w="1456" w:type="dxa"/>
            <w:shd w:val="clear" w:color="auto" w:fill="auto"/>
            <w:vAlign w:val="center"/>
          </w:tcPr>
          <w:p w14:paraId="29270946"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3C688535" w14:textId="77777777" w:rsidTr="00DF2B19">
        <w:trPr>
          <w:trHeight w:val="332"/>
          <w:jc w:val="center"/>
        </w:trPr>
        <w:tc>
          <w:tcPr>
            <w:tcW w:w="914" w:type="dxa"/>
            <w:vMerge/>
            <w:shd w:val="clear" w:color="auto" w:fill="auto"/>
            <w:vAlign w:val="center"/>
          </w:tcPr>
          <w:p w14:paraId="403186F9"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4713DD77"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5</w:t>
            </w:r>
          </w:p>
        </w:tc>
        <w:tc>
          <w:tcPr>
            <w:tcW w:w="1159" w:type="dxa"/>
            <w:shd w:val="clear" w:color="auto" w:fill="auto"/>
            <w:vAlign w:val="center"/>
          </w:tcPr>
          <w:p w14:paraId="6024045B"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2</w:t>
            </w:r>
            <w:r>
              <w:rPr>
                <w:rFonts w:ascii="Times New Roman" w:eastAsia="MS Mincho" w:hAnsi="Times New Roman" w:cs="Times New Roman"/>
                <w:szCs w:val="22"/>
              </w:rPr>
              <w:t>2</w:t>
            </w:r>
          </w:p>
        </w:tc>
        <w:tc>
          <w:tcPr>
            <w:tcW w:w="6045" w:type="dxa"/>
            <w:shd w:val="clear" w:color="auto" w:fill="auto"/>
            <w:vAlign w:val="center"/>
          </w:tcPr>
          <w:p w14:paraId="60C80700"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Checking for Understanding A</w:t>
            </w:r>
          </w:p>
        </w:tc>
        <w:tc>
          <w:tcPr>
            <w:tcW w:w="1456" w:type="dxa"/>
            <w:shd w:val="clear" w:color="auto" w:fill="auto"/>
            <w:vAlign w:val="center"/>
          </w:tcPr>
          <w:p w14:paraId="74C17313"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2C0E236F" w14:textId="77777777" w:rsidTr="00DF2B19">
        <w:trPr>
          <w:trHeight w:val="332"/>
          <w:jc w:val="center"/>
        </w:trPr>
        <w:tc>
          <w:tcPr>
            <w:tcW w:w="914" w:type="dxa"/>
            <w:vMerge/>
            <w:shd w:val="clear" w:color="auto" w:fill="auto"/>
            <w:vAlign w:val="center"/>
          </w:tcPr>
          <w:p w14:paraId="10CB0BE9"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5894B253"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6</w:t>
            </w:r>
          </w:p>
        </w:tc>
        <w:tc>
          <w:tcPr>
            <w:tcW w:w="1159" w:type="dxa"/>
            <w:shd w:val="clear" w:color="auto" w:fill="auto"/>
            <w:vAlign w:val="center"/>
          </w:tcPr>
          <w:p w14:paraId="5B89FB55"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23-28</w:t>
            </w:r>
          </w:p>
        </w:tc>
        <w:tc>
          <w:tcPr>
            <w:tcW w:w="6045" w:type="dxa"/>
            <w:shd w:val="clear" w:color="auto" w:fill="auto"/>
            <w:vAlign w:val="center"/>
          </w:tcPr>
          <w:p w14:paraId="577BDC45"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Citizens Unite! Video</w:t>
            </w:r>
          </w:p>
        </w:tc>
        <w:tc>
          <w:tcPr>
            <w:tcW w:w="1456" w:type="dxa"/>
            <w:shd w:val="clear" w:color="auto" w:fill="auto"/>
            <w:vAlign w:val="center"/>
          </w:tcPr>
          <w:p w14:paraId="45BE2E97"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7A30D80C" w14:textId="77777777" w:rsidTr="00DF2B19">
        <w:trPr>
          <w:trHeight w:val="332"/>
          <w:jc w:val="center"/>
        </w:trPr>
        <w:tc>
          <w:tcPr>
            <w:tcW w:w="914" w:type="dxa"/>
            <w:vMerge/>
            <w:shd w:val="clear" w:color="auto" w:fill="auto"/>
            <w:vAlign w:val="center"/>
          </w:tcPr>
          <w:p w14:paraId="3572253A"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770AFBFB"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7</w:t>
            </w:r>
          </w:p>
        </w:tc>
        <w:tc>
          <w:tcPr>
            <w:tcW w:w="1159" w:type="dxa"/>
            <w:shd w:val="clear" w:color="auto" w:fill="auto"/>
            <w:vAlign w:val="center"/>
          </w:tcPr>
          <w:p w14:paraId="7B71CB2F"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29-38</w:t>
            </w:r>
          </w:p>
        </w:tc>
        <w:tc>
          <w:tcPr>
            <w:tcW w:w="6045" w:type="dxa"/>
            <w:shd w:val="clear" w:color="auto" w:fill="auto"/>
            <w:vAlign w:val="center"/>
          </w:tcPr>
          <w:p w14:paraId="578CC5C8"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Examples of Responsible Citizens</w:t>
            </w:r>
          </w:p>
        </w:tc>
        <w:tc>
          <w:tcPr>
            <w:tcW w:w="1456" w:type="dxa"/>
            <w:shd w:val="clear" w:color="auto" w:fill="auto"/>
            <w:vAlign w:val="center"/>
          </w:tcPr>
          <w:p w14:paraId="4E8C5F4C"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34837D86" w14:textId="77777777" w:rsidTr="00DF2B19">
        <w:trPr>
          <w:trHeight w:val="332"/>
          <w:jc w:val="center"/>
        </w:trPr>
        <w:tc>
          <w:tcPr>
            <w:tcW w:w="914" w:type="dxa"/>
            <w:vMerge w:val="restart"/>
            <w:shd w:val="clear" w:color="auto" w:fill="auto"/>
            <w:vAlign w:val="center"/>
          </w:tcPr>
          <w:p w14:paraId="3EDD44B6"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Day Three</w:t>
            </w:r>
          </w:p>
        </w:tc>
        <w:tc>
          <w:tcPr>
            <w:tcW w:w="1064" w:type="dxa"/>
            <w:shd w:val="clear" w:color="auto" w:fill="auto"/>
            <w:vAlign w:val="center"/>
          </w:tcPr>
          <w:p w14:paraId="49A1D9C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8</w:t>
            </w:r>
          </w:p>
        </w:tc>
        <w:tc>
          <w:tcPr>
            <w:tcW w:w="1159" w:type="dxa"/>
            <w:shd w:val="clear" w:color="auto" w:fill="auto"/>
            <w:vAlign w:val="center"/>
          </w:tcPr>
          <w:p w14:paraId="612D6596"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29-38</w:t>
            </w:r>
          </w:p>
        </w:tc>
        <w:tc>
          <w:tcPr>
            <w:tcW w:w="6045" w:type="dxa"/>
            <w:shd w:val="clear" w:color="auto" w:fill="auto"/>
            <w:vAlign w:val="center"/>
          </w:tcPr>
          <w:p w14:paraId="259F1CB6" w14:textId="6F6443F0"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Examples of Responsible Citizens</w:t>
            </w:r>
          </w:p>
          <w:p w14:paraId="641D3733"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(continued)</w:t>
            </w:r>
          </w:p>
        </w:tc>
        <w:tc>
          <w:tcPr>
            <w:tcW w:w="1456" w:type="dxa"/>
            <w:shd w:val="clear" w:color="auto" w:fill="auto"/>
            <w:vAlign w:val="center"/>
          </w:tcPr>
          <w:p w14:paraId="4FDB8B80"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417D0566" w14:textId="77777777" w:rsidTr="00DF2B19">
        <w:trPr>
          <w:trHeight w:val="332"/>
          <w:jc w:val="center"/>
        </w:trPr>
        <w:tc>
          <w:tcPr>
            <w:tcW w:w="914" w:type="dxa"/>
            <w:vMerge/>
            <w:shd w:val="clear" w:color="auto" w:fill="auto"/>
            <w:vAlign w:val="center"/>
          </w:tcPr>
          <w:p w14:paraId="33735738"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p>
        </w:tc>
        <w:tc>
          <w:tcPr>
            <w:tcW w:w="1064" w:type="dxa"/>
            <w:shd w:val="clear" w:color="auto" w:fill="auto"/>
            <w:vAlign w:val="center"/>
          </w:tcPr>
          <w:p w14:paraId="6AE5DB81"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9</w:t>
            </w:r>
          </w:p>
        </w:tc>
        <w:tc>
          <w:tcPr>
            <w:tcW w:w="1159" w:type="dxa"/>
            <w:shd w:val="clear" w:color="auto" w:fill="auto"/>
            <w:vAlign w:val="center"/>
          </w:tcPr>
          <w:p w14:paraId="0F22CDBE"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39</w:t>
            </w:r>
          </w:p>
        </w:tc>
        <w:tc>
          <w:tcPr>
            <w:tcW w:w="6045" w:type="dxa"/>
            <w:shd w:val="clear" w:color="auto" w:fill="auto"/>
            <w:vAlign w:val="center"/>
          </w:tcPr>
          <w:p w14:paraId="453B9876"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Checking for Understanding B</w:t>
            </w:r>
          </w:p>
        </w:tc>
        <w:tc>
          <w:tcPr>
            <w:tcW w:w="1456" w:type="dxa"/>
            <w:shd w:val="clear" w:color="auto" w:fill="auto"/>
            <w:vAlign w:val="center"/>
          </w:tcPr>
          <w:p w14:paraId="1A54C7A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r w:rsidR="00DF2B19" w:rsidRPr="004B1319" w14:paraId="4A3E00D3" w14:textId="77777777" w:rsidTr="00DF2B19">
        <w:trPr>
          <w:trHeight w:val="834"/>
          <w:jc w:val="center"/>
        </w:trPr>
        <w:tc>
          <w:tcPr>
            <w:tcW w:w="914" w:type="dxa"/>
            <w:shd w:val="clear" w:color="auto" w:fill="auto"/>
            <w:vAlign w:val="center"/>
          </w:tcPr>
          <w:p w14:paraId="7444F3D1"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Day Four</w:t>
            </w:r>
          </w:p>
          <w:p w14:paraId="144A89FF" w14:textId="77777777" w:rsidR="00DF2B19" w:rsidRPr="00BC15B0" w:rsidRDefault="00DF2B19" w:rsidP="00DF2B19">
            <w:pPr>
              <w:spacing w:beforeLines="1" w:before="2" w:afterLines="1" w:after="2"/>
              <w:jc w:val="center"/>
              <w:rPr>
                <w:rFonts w:ascii="Times New Roman" w:eastAsia="MS Mincho" w:hAnsi="Times New Roman" w:cs="Times New Roman"/>
                <w:b/>
                <w:szCs w:val="22"/>
              </w:rPr>
            </w:pPr>
            <w:r w:rsidRPr="00BC15B0">
              <w:rPr>
                <w:rFonts w:ascii="Times New Roman" w:eastAsia="MS Mincho" w:hAnsi="Times New Roman" w:cs="Times New Roman"/>
                <w:b/>
                <w:szCs w:val="22"/>
              </w:rPr>
              <w:t>+</w:t>
            </w:r>
          </w:p>
        </w:tc>
        <w:tc>
          <w:tcPr>
            <w:tcW w:w="1064" w:type="dxa"/>
            <w:shd w:val="clear" w:color="auto" w:fill="auto"/>
            <w:vAlign w:val="center"/>
          </w:tcPr>
          <w:p w14:paraId="0A9CB2DD"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Task 1</w:t>
            </w:r>
            <w:r>
              <w:rPr>
                <w:rFonts w:ascii="Times New Roman" w:eastAsia="MS Mincho" w:hAnsi="Times New Roman" w:cs="Times New Roman"/>
                <w:szCs w:val="22"/>
              </w:rPr>
              <w:t>0</w:t>
            </w:r>
          </w:p>
        </w:tc>
        <w:tc>
          <w:tcPr>
            <w:tcW w:w="1159" w:type="dxa"/>
            <w:shd w:val="clear" w:color="auto" w:fill="auto"/>
            <w:vAlign w:val="center"/>
          </w:tcPr>
          <w:p w14:paraId="388676BE"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Pr>
                <w:rFonts w:ascii="Times New Roman" w:eastAsia="MS Mincho" w:hAnsi="Times New Roman" w:cs="Times New Roman"/>
                <w:szCs w:val="22"/>
              </w:rPr>
              <w:t>40-43</w:t>
            </w:r>
          </w:p>
        </w:tc>
        <w:tc>
          <w:tcPr>
            <w:tcW w:w="6045" w:type="dxa"/>
            <w:shd w:val="clear" w:color="auto" w:fill="auto"/>
            <w:vAlign w:val="center"/>
          </w:tcPr>
          <w:p w14:paraId="1986222E"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r w:rsidRPr="00BC15B0">
              <w:rPr>
                <w:rFonts w:ascii="Times New Roman" w:eastAsia="MS Mincho" w:hAnsi="Times New Roman" w:cs="Times New Roman"/>
                <w:szCs w:val="22"/>
              </w:rPr>
              <w:t>Service Project Guidelines, Procedure and Reflection</w:t>
            </w:r>
          </w:p>
        </w:tc>
        <w:tc>
          <w:tcPr>
            <w:tcW w:w="1456" w:type="dxa"/>
            <w:shd w:val="clear" w:color="auto" w:fill="auto"/>
            <w:vAlign w:val="center"/>
          </w:tcPr>
          <w:p w14:paraId="49D9F94E" w14:textId="77777777" w:rsidR="00DF2B19" w:rsidRPr="00BC15B0" w:rsidRDefault="00DF2B19" w:rsidP="00DF2B19">
            <w:pPr>
              <w:spacing w:beforeLines="1" w:before="2" w:afterLines="1" w:after="2"/>
              <w:jc w:val="center"/>
              <w:rPr>
                <w:rFonts w:ascii="Times New Roman" w:eastAsia="MS Mincho" w:hAnsi="Times New Roman" w:cs="Times New Roman"/>
                <w:szCs w:val="22"/>
              </w:rPr>
            </w:pPr>
          </w:p>
        </w:tc>
      </w:tr>
    </w:tbl>
    <w:p w14:paraId="5EF7B681" w14:textId="77777777" w:rsidR="00E03682" w:rsidRPr="00FA299F" w:rsidRDefault="00E03682"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bCs/>
          <w:i/>
        </w:rPr>
      </w:pPr>
    </w:p>
    <w:p w14:paraId="6D729F78" w14:textId="77777777" w:rsidR="00FD280B" w:rsidRPr="00F64405" w:rsidRDefault="00FD280B" w:rsidP="00FD28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sz w:val="20"/>
          <w:szCs w:val="20"/>
        </w:rPr>
      </w:pPr>
    </w:p>
    <w:p w14:paraId="57D9A085" w14:textId="77777777" w:rsidR="00810485" w:rsidRPr="00BC15B0" w:rsidRDefault="00810485" w:rsidP="00987854">
      <w:pPr>
        <w:rPr>
          <w:rFonts w:ascii="Times New Roman" w:hAnsi="Times New Roman" w:cs="Times New Roman"/>
          <w:color w:val="000000"/>
        </w:rPr>
      </w:pPr>
    </w:p>
    <w:p w14:paraId="2E5865C3" w14:textId="77777777" w:rsidR="00F6130B" w:rsidRPr="00732117" w:rsidRDefault="00F6130B" w:rsidP="00F6130B">
      <w:pPr>
        <w:rPr>
          <w:rFonts w:ascii="Times New Roman" w:hAnsi="Times New Roman"/>
          <w:b/>
          <w:sz w:val="28"/>
          <w:szCs w:val="28"/>
        </w:rPr>
      </w:pPr>
    </w:p>
    <w:p w14:paraId="1044C734" w14:textId="77777777" w:rsidR="00833C73" w:rsidRDefault="00A0635F" w:rsidP="004336D3">
      <w:pPr>
        <w:rPr>
          <w:rFonts w:ascii="Times New Roman" w:hAnsi="Times New Roman"/>
          <w:b/>
          <w:sz w:val="28"/>
          <w:szCs w:val="28"/>
        </w:rPr>
      </w:pPr>
      <w:r>
        <w:rPr>
          <w:rFonts w:ascii="Times New Roman" w:hAnsi="Times New Roman"/>
          <w:b/>
          <w:sz w:val="28"/>
          <w:szCs w:val="28"/>
        </w:rPr>
        <w:t xml:space="preserve"> </w:t>
      </w:r>
    </w:p>
    <w:p w14:paraId="399AD5CE" w14:textId="77777777" w:rsidR="00597B74" w:rsidRPr="004336D3" w:rsidRDefault="00F6130B" w:rsidP="00526F2A">
      <w:pPr>
        <w:jc w:val="center"/>
        <w:rPr>
          <w:rFonts w:ascii="Times New Roman" w:hAnsi="Times New Roman"/>
          <w:b/>
          <w:sz w:val="28"/>
          <w:szCs w:val="28"/>
        </w:rPr>
      </w:pPr>
      <w:r>
        <w:rPr>
          <w:rFonts w:ascii="Times New Roman" w:hAnsi="Times New Roman"/>
          <w:b/>
          <w:sz w:val="28"/>
          <w:szCs w:val="28"/>
        </w:rPr>
        <w:br w:type="page"/>
      </w:r>
      <w:r w:rsidR="00597B74">
        <w:rPr>
          <w:rFonts w:ascii="Times New Roman" w:hAnsi="Times New Roman" w:cs="Times New Roman"/>
          <w:b/>
          <w:bCs/>
          <w:i/>
          <w:iCs/>
        </w:rPr>
        <w:lastRenderedPageBreak/>
        <w:t>Suggested Student Activity Sequence</w:t>
      </w:r>
    </w:p>
    <w:p w14:paraId="0409175B" w14:textId="77777777" w:rsidR="00192C2C" w:rsidRPr="006D0403" w:rsidRDefault="00192C2C" w:rsidP="00FB450C">
      <w:pPr>
        <w:pStyle w:val="NoSpacing"/>
        <w:rPr>
          <w:rFonts w:ascii="Times New Roman" w:hAnsi="Times New Roman"/>
          <w:sz w:val="20"/>
          <w:szCs w:val="20"/>
        </w:rPr>
      </w:pPr>
    </w:p>
    <w:p w14:paraId="6BD1B787" w14:textId="77777777" w:rsidR="006266C7" w:rsidRDefault="006266C7" w:rsidP="006266C7">
      <w:pPr>
        <w:pStyle w:val="NoSpacing"/>
        <w:ind w:left="630"/>
        <w:rPr>
          <w:rFonts w:ascii="Times New Roman" w:hAnsi="Times New Roman"/>
          <w:sz w:val="24"/>
          <w:szCs w:val="24"/>
        </w:rPr>
      </w:pPr>
      <w:r>
        <w:rPr>
          <w:rFonts w:ascii="Times New Roman" w:hAnsi="Times New Roman"/>
          <w:sz w:val="24"/>
          <w:szCs w:val="24"/>
        </w:rPr>
        <w:t>Teacher note: Prior to the start of this lesson, you will need to print out the Obli</w:t>
      </w:r>
      <w:r w:rsidR="00FB450C">
        <w:rPr>
          <w:rFonts w:ascii="Times New Roman" w:hAnsi="Times New Roman"/>
          <w:sz w:val="24"/>
          <w:szCs w:val="24"/>
        </w:rPr>
        <w:t>gations and Responsibilities placards</w:t>
      </w:r>
      <w:r>
        <w:rPr>
          <w:rFonts w:ascii="Times New Roman" w:hAnsi="Times New Roman"/>
          <w:sz w:val="24"/>
          <w:szCs w:val="24"/>
        </w:rPr>
        <w:t xml:space="preserve"> (pages </w:t>
      </w:r>
      <w:r w:rsidR="00192F6C">
        <w:rPr>
          <w:rFonts w:ascii="Times New Roman" w:hAnsi="Times New Roman"/>
          <w:sz w:val="24"/>
          <w:szCs w:val="24"/>
        </w:rPr>
        <w:t>11 - 19</w:t>
      </w:r>
      <w:r>
        <w:rPr>
          <w:rFonts w:ascii="Times New Roman" w:hAnsi="Times New Roman"/>
          <w:sz w:val="24"/>
          <w:szCs w:val="24"/>
        </w:rPr>
        <w:t xml:space="preserve"> </w:t>
      </w:r>
      <w:r w:rsidR="00C82246">
        <w:rPr>
          <w:rFonts w:ascii="Times New Roman" w:hAnsi="Times New Roman"/>
          <w:sz w:val="24"/>
          <w:szCs w:val="24"/>
        </w:rPr>
        <w:t>of this lesson) and tape them to</w:t>
      </w:r>
      <w:r>
        <w:rPr>
          <w:rFonts w:ascii="Times New Roman" w:hAnsi="Times New Roman"/>
          <w:sz w:val="24"/>
          <w:szCs w:val="24"/>
        </w:rPr>
        <w:t xml:space="preserve"> the walls around the classroom</w:t>
      </w:r>
      <w:r w:rsidR="00DB7954">
        <w:rPr>
          <w:rFonts w:ascii="Times New Roman" w:hAnsi="Times New Roman"/>
          <w:sz w:val="24"/>
          <w:szCs w:val="24"/>
        </w:rPr>
        <w:t xml:space="preserve"> t</w:t>
      </w:r>
      <w:r w:rsidR="0003602A">
        <w:rPr>
          <w:rFonts w:ascii="Times New Roman" w:hAnsi="Times New Roman"/>
          <w:sz w:val="24"/>
          <w:szCs w:val="24"/>
        </w:rPr>
        <w:t>o create “stations.”</w:t>
      </w:r>
      <w:r>
        <w:rPr>
          <w:rFonts w:ascii="Times New Roman" w:hAnsi="Times New Roman"/>
          <w:sz w:val="24"/>
          <w:szCs w:val="24"/>
        </w:rPr>
        <w:t xml:space="preserve"> Be sure to have enough</w:t>
      </w:r>
      <w:r w:rsidR="00DB7954">
        <w:rPr>
          <w:rFonts w:ascii="Times New Roman" w:hAnsi="Times New Roman"/>
          <w:sz w:val="24"/>
          <w:szCs w:val="24"/>
        </w:rPr>
        <w:t xml:space="preserve"> space between each station</w:t>
      </w:r>
      <w:r>
        <w:rPr>
          <w:rFonts w:ascii="Times New Roman" w:hAnsi="Times New Roman"/>
          <w:sz w:val="24"/>
          <w:szCs w:val="24"/>
        </w:rPr>
        <w:t xml:space="preserve"> to allow for at least 2-4 students at each station at a time. </w:t>
      </w:r>
    </w:p>
    <w:p w14:paraId="677A9C18" w14:textId="77777777" w:rsidR="005D350C" w:rsidRDefault="004336D3" w:rsidP="005A0497">
      <w:pPr>
        <w:pStyle w:val="NoSpacing"/>
        <w:numPr>
          <w:ilvl w:val="0"/>
          <w:numId w:val="13"/>
        </w:numPr>
        <w:rPr>
          <w:rFonts w:ascii="Times New Roman" w:hAnsi="Times New Roman"/>
          <w:sz w:val="24"/>
          <w:szCs w:val="24"/>
        </w:rPr>
      </w:pPr>
      <w:r>
        <w:rPr>
          <w:rFonts w:ascii="Times New Roman" w:hAnsi="Times New Roman"/>
          <w:sz w:val="24"/>
          <w:szCs w:val="24"/>
        </w:rPr>
        <w:t>To begin this lesson</w:t>
      </w:r>
      <w:r w:rsidR="005D350C">
        <w:rPr>
          <w:rFonts w:ascii="Times New Roman" w:hAnsi="Times New Roman"/>
          <w:sz w:val="24"/>
          <w:szCs w:val="24"/>
        </w:rPr>
        <w:t xml:space="preserve">, project the </w:t>
      </w:r>
      <w:r w:rsidR="005A0497">
        <w:rPr>
          <w:rFonts w:ascii="Times New Roman" w:hAnsi="Times New Roman"/>
          <w:sz w:val="24"/>
          <w:szCs w:val="24"/>
        </w:rPr>
        <w:t xml:space="preserve">definition </w:t>
      </w:r>
      <w:r w:rsidR="007C4E35">
        <w:rPr>
          <w:rFonts w:ascii="Times New Roman" w:hAnsi="Times New Roman"/>
          <w:sz w:val="24"/>
          <w:szCs w:val="24"/>
        </w:rPr>
        <w:t xml:space="preserve">of </w:t>
      </w:r>
      <w:r w:rsidR="00C86FD6">
        <w:rPr>
          <w:rFonts w:ascii="Times New Roman" w:hAnsi="Times New Roman"/>
          <w:sz w:val="24"/>
          <w:szCs w:val="24"/>
        </w:rPr>
        <w:t>“</w:t>
      </w:r>
      <w:r w:rsidR="005A0497">
        <w:rPr>
          <w:rFonts w:ascii="Times New Roman" w:hAnsi="Times New Roman"/>
          <w:sz w:val="24"/>
          <w:szCs w:val="24"/>
        </w:rPr>
        <w:t>common good</w:t>
      </w:r>
      <w:r w:rsidR="00C86FD6">
        <w:rPr>
          <w:rFonts w:ascii="Times New Roman" w:hAnsi="Times New Roman"/>
          <w:sz w:val="24"/>
          <w:szCs w:val="24"/>
        </w:rPr>
        <w:t>”</w:t>
      </w:r>
      <w:r w:rsidR="005A0497">
        <w:rPr>
          <w:rFonts w:ascii="Times New Roman" w:hAnsi="Times New Roman"/>
          <w:sz w:val="24"/>
          <w:szCs w:val="24"/>
        </w:rPr>
        <w:t xml:space="preserve"> on the board. </w:t>
      </w:r>
    </w:p>
    <w:p w14:paraId="65C32DD7" w14:textId="77777777" w:rsidR="00DB7954" w:rsidRPr="00DB7954" w:rsidRDefault="00DB7954" w:rsidP="00DB7954">
      <w:pPr>
        <w:pStyle w:val="NoSpacing"/>
        <w:ind w:left="630"/>
        <w:rPr>
          <w:rFonts w:ascii="Times New Roman" w:hAnsi="Times New Roman"/>
          <w:i/>
          <w:sz w:val="24"/>
          <w:szCs w:val="24"/>
        </w:rPr>
      </w:pPr>
      <w:r>
        <w:rPr>
          <w:rFonts w:ascii="Times New Roman" w:hAnsi="Times New Roman"/>
          <w:i/>
          <w:sz w:val="24"/>
          <w:szCs w:val="24"/>
        </w:rPr>
        <w:t>Common good -</w:t>
      </w:r>
      <w:r w:rsidRPr="00DB7954">
        <w:rPr>
          <w:rFonts w:ascii="Times New Roman" w:hAnsi="Times New Roman"/>
          <w:i/>
          <w:sz w:val="24"/>
          <w:szCs w:val="24"/>
        </w:rPr>
        <w:t xml:space="preserve"> beliefs or actions that </w:t>
      </w:r>
      <w:proofErr w:type="gramStart"/>
      <w:r w:rsidRPr="00DB7954">
        <w:rPr>
          <w:rFonts w:ascii="Times New Roman" w:hAnsi="Times New Roman"/>
          <w:i/>
          <w:sz w:val="24"/>
          <w:szCs w:val="24"/>
        </w:rPr>
        <w:t>are seen as</w:t>
      </w:r>
      <w:proofErr w:type="gramEnd"/>
      <w:r w:rsidRPr="00DB7954">
        <w:rPr>
          <w:rFonts w:ascii="Times New Roman" w:hAnsi="Times New Roman"/>
          <w:i/>
          <w:sz w:val="24"/>
          <w:szCs w:val="24"/>
        </w:rPr>
        <w:t xml:space="preserve"> a benefit to the larger community rather than individual interests.</w:t>
      </w:r>
      <w:r w:rsidR="007751EB">
        <w:rPr>
          <w:rFonts w:ascii="Times New Roman" w:hAnsi="Times New Roman"/>
          <w:i/>
          <w:sz w:val="24"/>
          <w:szCs w:val="24"/>
        </w:rPr>
        <w:t xml:space="preserve"> Common good can also be called</w:t>
      </w:r>
      <w:r w:rsidR="00C86FD6">
        <w:rPr>
          <w:rFonts w:ascii="Times New Roman" w:hAnsi="Times New Roman"/>
          <w:i/>
          <w:sz w:val="24"/>
          <w:szCs w:val="24"/>
        </w:rPr>
        <w:t xml:space="preserve"> the</w:t>
      </w:r>
      <w:r w:rsidR="007751EB">
        <w:rPr>
          <w:rFonts w:ascii="Times New Roman" w:hAnsi="Times New Roman"/>
          <w:i/>
          <w:sz w:val="24"/>
          <w:szCs w:val="24"/>
        </w:rPr>
        <w:t xml:space="preserve"> public good. </w:t>
      </w:r>
    </w:p>
    <w:p w14:paraId="0BC28B3E" w14:textId="77777777" w:rsidR="005A0497" w:rsidRDefault="005A0497" w:rsidP="005A0497">
      <w:pPr>
        <w:pStyle w:val="NoSpacing"/>
        <w:numPr>
          <w:ilvl w:val="0"/>
          <w:numId w:val="13"/>
        </w:numPr>
        <w:rPr>
          <w:rFonts w:ascii="Times New Roman" w:hAnsi="Times New Roman"/>
          <w:sz w:val="24"/>
          <w:szCs w:val="24"/>
        </w:rPr>
      </w:pPr>
      <w:r>
        <w:rPr>
          <w:rFonts w:ascii="Times New Roman" w:hAnsi="Times New Roman"/>
          <w:sz w:val="24"/>
          <w:szCs w:val="24"/>
        </w:rPr>
        <w:t>Ask a student to read the definition aloud.</w:t>
      </w:r>
      <w:r w:rsidR="003257EA">
        <w:rPr>
          <w:rFonts w:ascii="Times New Roman" w:hAnsi="Times New Roman"/>
          <w:sz w:val="24"/>
          <w:szCs w:val="24"/>
        </w:rPr>
        <w:t xml:space="preserve"> Ask other students to state this definition in their own words.</w:t>
      </w:r>
      <w:r w:rsidR="007C4E35">
        <w:rPr>
          <w:rFonts w:ascii="Times New Roman" w:hAnsi="Times New Roman"/>
          <w:sz w:val="24"/>
          <w:szCs w:val="24"/>
        </w:rPr>
        <w:t xml:space="preserve"> Pose the following question</w:t>
      </w:r>
      <w:r>
        <w:rPr>
          <w:rFonts w:ascii="Times New Roman" w:hAnsi="Times New Roman"/>
          <w:sz w:val="24"/>
          <w:szCs w:val="24"/>
        </w:rPr>
        <w:t xml:space="preserve"> for discussion: “At ho</w:t>
      </w:r>
      <w:r w:rsidR="00C86FD6">
        <w:rPr>
          <w:rFonts w:ascii="Times New Roman" w:hAnsi="Times New Roman"/>
          <w:sz w:val="24"/>
          <w:szCs w:val="24"/>
        </w:rPr>
        <w:t>me or at school are there tasks</w:t>
      </w:r>
      <w:r>
        <w:rPr>
          <w:rFonts w:ascii="Times New Roman" w:hAnsi="Times New Roman"/>
          <w:sz w:val="24"/>
          <w:szCs w:val="24"/>
        </w:rPr>
        <w:t xml:space="preserve"> you are requ</w:t>
      </w:r>
      <w:r w:rsidR="00C86FD6">
        <w:rPr>
          <w:rFonts w:ascii="Times New Roman" w:hAnsi="Times New Roman"/>
          <w:sz w:val="24"/>
          <w:szCs w:val="24"/>
        </w:rPr>
        <w:t>ired to do and activities</w:t>
      </w:r>
      <w:r w:rsidR="00DB7954">
        <w:rPr>
          <w:rFonts w:ascii="Times New Roman" w:hAnsi="Times New Roman"/>
          <w:sz w:val="24"/>
          <w:szCs w:val="24"/>
        </w:rPr>
        <w:t xml:space="preserve"> you should</w:t>
      </w:r>
      <w:r>
        <w:rPr>
          <w:rFonts w:ascii="Times New Roman" w:hAnsi="Times New Roman"/>
          <w:sz w:val="24"/>
          <w:szCs w:val="24"/>
        </w:rPr>
        <w:t xml:space="preserve"> do that benefit the whole family or school group?”</w:t>
      </w:r>
    </w:p>
    <w:p w14:paraId="41647FD9" w14:textId="77777777" w:rsidR="005A0497" w:rsidRDefault="005A0497" w:rsidP="005A0497">
      <w:pPr>
        <w:pStyle w:val="NoSpacing"/>
        <w:numPr>
          <w:ilvl w:val="0"/>
          <w:numId w:val="13"/>
        </w:numPr>
        <w:rPr>
          <w:rFonts w:ascii="Times New Roman" w:hAnsi="Times New Roman"/>
          <w:sz w:val="24"/>
          <w:szCs w:val="24"/>
        </w:rPr>
      </w:pPr>
      <w:r>
        <w:rPr>
          <w:rFonts w:ascii="Times New Roman" w:hAnsi="Times New Roman"/>
          <w:sz w:val="24"/>
          <w:szCs w:val="24"/>
        </w:rPr>
        <w:t>Provide students with time to brainstorm and then share out.</w:t>
      </w:r>
    </w:p>
    <w:p w14:paraId="478975C2" w14:textId="77777777" w:rsidR="005A0497" w:rsidRDefault="005A0497" w:rsidP="005A0497">
      <w:pPr>
        <w:pStyle w:val="NoSpacing"/>
        <w:numPr>
          <w:ilvl w:val="0"/>
          <w:numId w:val="13"/>
        </w:numPr>
        <w:rPr>
          <w:rFonts w:ascii="Times New Roman" w:hAnsi="Times New Roman"/>
          <w:sz w:val="24"/>
          <w:szCs w:val="24"/>
        </w:rPr>
      </w:pPr>
      <w:r>
        <w:rPr>
          <w:rFonts w:ascii="Times New Roman" w:hAnsi="Times New Roman"/>
          <w:sz w:val="24"/>
          <w:szCs w:val="24"/>
        </w:rPr>
        <w:t>Pose the following question for discussion</w:t>
      </w:r>
      <w:r w:rsidR="00C86FD6">
        <w:rPr>
          <w:rFonts w:ascii="Times New Roman" w:hAnsi="Times New Roman"/>
          <w:sz w:val="24"/>
          <w:szCs w:val="24"/>
        </w:rPr>
        <w:t>: “Do you think there are tasks</w:t>
      </w:r>
      <w:r>
        <w:rPr>
          <w:rFonts w:ascii="Times New Roman" w:hAnsi="Times New Roman"/>
          <w:sz w:val="24"/>
          <w:szCs w:val="24"/>
        </w:rPr>
        <w:t xml:space="preserve"> that you are required to do and sh</w:t>
      </w:r>
      <w:r w:rsidR="003257EA">
        <w:rPr>
          <w:rFonts w:ascii="Times New Roman" w:hAnsi="Times New Roman"/>
          <w:sz w:val="24"/>
          <w:szCs w:val="24"/>
        </w:rPr>
        <w:t xml:space="preserve">ould do to benefit the city you live in or </w:t>
      </w:r>
      <w:r w:rsidR="006C1092">
        <w:rPr>
          <w:rFonts w:ascii="Times New Roman" w:hAnsi="Times New Roman"/>
          <w:sz w:val="24"/>
          <w:szCs w:val="24"/>
        </w:rPr>
        <w:t xml:space="preserve">to benefit </w:t>
      </w:r>
      <w:r w:rsidR="003257EA">
        <w:rPr>
          <w:rFonts w:ascii="Times New Roman" w:hAnsi="Times New Roman"/>
          <w:sz w:val="24"/>
          <w:szCs w:val="24"/>
        </w:rPr>
        <w:t xml:space="preserve">the entire </w:t>
      </w:r>
      <w:r>
        <w:rPr>
          <w:rFonts w:ascii="Times New Roman" w:hAnsi="Times New Roman"/>
          <w:sz w:val="24"/>
          <w:szCs w:val="24"/>
        </w:rPr>
        <w:t>country?” Provide time</w:t>
      </w:r>
      <w:r w:rsidR="006C1092">
        <w:rPr>
          <w:rFonts w:ascii="Times New Roman" w:hAnsi="Times New Roman"/>
          <w:sz w:val="24"/>
          <w:szCs w:val="24"/>
        </w:rPr>
        <w:t xml:space="preserve"> for students to share out</w:t>
      </w:r>
      <w:r>
        <w:rPr>
          <w:rFonts w:ascii="Times New Roman" w:hAnsi="Times New Roman"/>
          <w:sz w:val="24"/>
          <w:szCs w:val="24"/>
        </w:rPr>
        <w:t xml:space="preserve"> ideas. </w:t>
      </w:r>
    </w:p>
    <w:p w14:paraId="7F7769B7" w14:textId="77777777" w:rsidR="005A0497" w:rsidRDefault="005A0497"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Ask students if they know the definitions of the </w:t>
      </w:r>
      <w:proofErr w:type="gramStart"/>
      <w:r>
        <w:rPr>
          <w:rFonts w:ascii="Times New Roman" w:hAnsi="Times New Roman"/>
          <w:sz w:val="24"/>
          <w:szCs w:val="24"/>
        </w:rPr>
        <w:t>terms</w:t>
      </w:r>
      <w:proofErr w:type="gramEnd"/>
      <w:r w:rsidR="00F84C53">
        <w:rPr>
          <w:rFonts w:ascii="Times New Roman" w:hAnsi="Times New Roman"/>
          <w:sz w:val="24"/>
          <w:szCs w:val="24"/>
        </w:rPr>
        <w:t xml:space="preserve"> </w:t>
      </w:r>
      <w:r w:rsidR="00C86FD6">
        <w:rPr>
          <w:rFonts w:ascii="Times New Roman" w:hAnsi="Times New Roman"/>
          <w:sz w:val="24"/>
          <w:szCs w:val="24"/>
        </w:rPr>
        <w:t>“</w:t>
      </w:r>
      <w:r w:rsidR="00F84C53">
        <w:rPr>
          <w:rFonts w:ascii="Times New Roman" w:hAnsi="Times New Roman"/>
          <w:sz w:val="24"/>
          <w:szCs w:val="24"/>
        </w:rPr>
        <w:t>obligation</w:t>
      </w:r>
      <w:r w:rsidR="00C86FD6">
        <w:rPr>
          <w:rFonts w:ascii="Times New Roman" w:hAnsi="Times New Roman"/>
          <w:sz w:val="24"/>
          <w:szCs w:val="24"/>
        </w:rPr>
        <w:t>”</w:t>
      </w:r>
      <w:r w:rsidR="00F84C53">
        <w:rPr>
          <w:rFonts w:ascii="Times New Roman" w:hAnsi="Times New Roman"/>
          <w:sz w:val="24"/>
          <w:szCs w:val="24"/>
        </w:rPr>
        <w:t xml:space="preserve"> and </w:t>
      </w:r>
      <w:r w:rsidR="00C86FD6">
        <w:rPr>
          <w:rFonts w:ascii="Times New Roman" w:hAnsi="Times New Roman"/>
          <w:sz w:val="24"/>
          <w:szCs w:val="24"/>
        </w:rPr>
        <w:t>“</w:t>
      </w:r>
      <w:r w:rsidR="00F84C53">
        <w:rPr>
          <w:rFonts w:ascii="Times New Roman" w:hAnsi="Times New Roman"/>
          <w:sz w:val="24"/>
          <w:szCs w:val="24"/>
        </w:rPr>
        <w:t>responsibility</w:t>
      </w:r>
      <w:r w:rsidR="00C86FD6">
        <w:rPr>
          <w:rFonts w:ascii="Times New Roman" w:hAnsi="Times New Roman"/>
          <w:sz w:val="24"/>
          <w:szCs w:val="24"/>
        </w:rPr>
        <w:t>”</w:t>
      </w:r>
      <w:r w:rsidR="00F84C53">
        <w:rPr>
          <w:rFonts w:ascii="Times New Roman" w:hAnsi="Times New Roman"/>
          <w:sz w:val="24"/>
          <w:szCs w:val="24"/>
        </w:rPr>
        <w:t xml:space="preserve"> </w:t>
      </w:r>
      <w:r w:rsidR="006C1092">
        <w:rPr>
          <w:rFonts w:ascii="Times New Roman" w:hAnsi="Times New Roman"/>
          <w:sz w:val="24"/>
          <w:szCs w:val="24"/>
        </w:rPr>
        <w:t xml:space="preserve">in relation to being a citizen </w:t>
      </w:r>
      <w:r w:rsidR="00F84C53">
        <w:rPr>
          <w:rFonts w:ascii="Times New Roman" w:hAnsi="Times New Roman"/>
          <w:sz w:val="24"/>
          <w:szCs w:val="24"/>
        </w:rPr>
        <w:t xml:space="preserve">and can explain the difference between the two. </w:t>
      </w:r>
    </w:p>
    <w:p w14:paraId="231F944F" w14:textId="77777777" w:rsidR="00635B33" w:rsidRDefault="00635B33" w:rsidP="005A0497">
      <w:pPr>
        <w:pStyle w:val="NoSpacing"/>
        <w:numPr>
          <w:ilvl w:val="0"/>
          <w:numId w:val="13"/>
        </w:numPr>
        <w:rPr>
          <w:rFonts w:ascii="Times New Roman" w:hAnsi="Times New Roman"/>
          <w:sz w:val="24"/>
          <w:szCs w:val="24"/>
        </w:rPr>
      </w:pPr>
      <w:r>
        <w:rPr>
          <w:rFonts w:ascii="Times New Roman" w:hAnsi="Times New Roman"/>
          <w:sz w:val="24"/>
          <w:szCs w:val="24"/>
        </w:rPr>
        <w:t>Lead students to the understanding that an obligation is a duty or so</w:t>
      </w:r>
      <w:r w:rsidR="006C1092">
        <w:rPr>
          <w:rFonts w:ascii="Times New Roman" w:hAnsi="Times New Roman"/>
          <w:sz w:val="24"/>
          <w:szCs w:val="24"/>
        </w:rPr>
        <w:t>mething that is required for a citizen</w:t>
      </w:r>
      <w:r>
        <w:rPr>
          <w:rFonts w:ascii="Times New Roman" w:hAnsi="Times New Roman"/>
          <w:sz w:val="24"/>
          <w:szCs w:val="24"/>
        </w:rPr>
        <w:t xml:space="preserve"> to do and a</w:t>
      </w:r>
      <w:r w:rsidR="006C1092">
        <w:rPr>
          <w:rFonts w:ascii="Times New Roman" w:hAnsi="Times New Roman"/>
          <w:sz w:val="24"/>
          <w:szCs w:val="24"/>
        </w:rPr>
        <w:t xml:space="preserve"> responsibility is something a citizen</w:t>
      </w:r>
      <w:r>
        <w:rPr>
          <w:rFonts w:ascii="Times New Roman" w:hAnsi="Times New Roman"/>
          <w:sz w:val="24"/>
          <w:szCs w:val="24"/>
        </w:rPr>
        <w:t xml:space="preserve"> </w:t>
      </w:r>
      <w:r w:rsidR="00F84C53">
        <w:rPr>
          <w:rFonts w:ascii="Times New Roman" w:hAnsi="Times New Roman"/>
          <w:sz w:val="24"/>
          <w:szCs w:val="24"/>
        </w:rPr>
        <w:t xml:space="preserve">should do. </w:t>
      </w:r>
    </w:p>
    <w:p w14:paraId="0D8953DF" w14:textId="77777777" w:rsidR="00680A7D" w:rsidRDefault="00AA6F21"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Pass out the </w:t>
      </w:r>
      <w:r w:rsidR="00FB450C">
        <w:rPr>
          <w:rFonts w:ascii="Times New Roman" w:hAnsi="Times New Roman"/>
          <w:sz w:val="24"/>
          <w:szCs w:val="24"/>
        </w:rPr>
        <w:t>“</w:t>
      </w:r>
      <w:r>
        <w:rPr>
          <w:rFonts w:ascii="Times New Roman" w:hAnsi="Times New Roman"/>
          <w:sz w:val="24"/>
          <w:szCs w:val="24"/>
        </w:rPr>
        <w:t>Obligation</w:t>
      </w:r>
      <w:r w:rsidR="00FB450C">
        <w:rPr>
          <w:rFonts w:ascii="Times New Roman" w:hAnsi="Times New Roman"/>
          <w:sz w:val="24"/>
          <w:szCs w:val="24"/>
        </w:rPr>
        <w:t>s</w:t>
      </w:r>
      <w:r>
        <w:rPr>
          <w:rFonts w:ascii="Times New Roman" w:hAnsi="Times New Roman"/>
          <w:sz w:val="24"/>
          <w:szCs w:val="24"/>
        </w:rPr>
        <w:t xml:space="preserve"> and Responsibilities of Citizens” student activity sheet and instruct students to write down the definitions for both </w:t>
      </w:r>
      <w:r w:rsidR="00680A7D">
        <w:rPr>
          <w:rFonts w:ascii="Times New Roman" w:hAnsi="Times New Roman"/>
          <w:sz w:val="24"/>
          <w:szCs w:val="24"/>
        </w:rPr>
        <w:t>terms a</w:t>
      </w:r>
      <w:r w:rsidR="0050733C">
        <w:rPr>
          <w:rFonts w:ascii="Times New Roman" w:hAnsi="Times New Roman"/>
          <w:sz w:val="24"/>
          <w:szCs w:val="24"/>
        </w:rPr>
        <w:t>t the top of the activity sheet</w:t>
      </w:r>
      <w:r w:rsidR="00680A7D">
        <w:rPr>
          <w:rFonts w:ascii="Times New Roman" w:hAnsi="Times New Roman"/>
          <w:sz w:val="24"/>
          <w:szCs w:val="24"/>
        </w:rPr>
        <w:t xml:space="preserve"> in the space</w:t>
      </w:r>
      <w:r w:rsidR="007C4E35">
        <w:rPr>
          <w:rFonts w:ascii="Times New Roman" w:hAnsi="Times New Roman"/>
          <w:sz w:val="24"/>
          <w:szCs w:val="24"/>
        </w:rPr>
        <w:t>s</w:t>
      </w:r>
      <w:r w:rsidR="00680A7D">
        <w:rPr>
          <w:rFonts w:ascii="Times New Roman" w:hAnsi="Times New Roman"/>
          <w:sz w:val="24"/>
          <w:szCs w:val="24"/>
        </w:rPr>
        <w:t xml:space="preserve"> provided. </w:t>
      </w:r>
    </w:p>
    <w:p w14:paraId="68635C30" w14:textId="77777777" w:rsidR="00AA6F21" w:rsidRDefault="00680A7D"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Instruct </w:t>
      </w:r>
      <w:r w:rsidR="00AD1261">
        <w:rPr>
          <w:rFonts w:ascii="Times New Roman" w:hAnsi="Times New Roman"/>
          <w:sz w:val="24"/>
          <w:szCs w:val="24"/>
        </w:rPr>
        <w:t xml:space="preserve">students </w:t>
      </w:r>
      <w:r>
        <w:rPr>
          <w:rFonts w:ascii="Times New Roman" w:hAnsi="Times New Roman"/>
          <w:sz w:val="24"/>
          <w:szCs w:val="24"/>
        </w:rPr>
        <w:t xml:space="preserve">to </w:t>
      </w:r>
      <w:r w:rsidR="00C82246">
        <w:rPr>
          <w:rFonts w:ascii="Times New Roman" w:hAnsi="Times New Roman"/>
          <w:sz w:val="24"/>
          <w:szCs w:val="24"/>
        </w:rPr>
        <w:t xml:space="preserve">also </w:t>
      </w:r>
      <w:r>
        <w:rPr>
          <w:rFonts w:ascii="Times New Roman" w:hAnsi="Times New Roman"/>
          <w:sz w:val="24"/>
          <w:szCs w:val="24"/>
        </w:rPr>
        <w:t xml:space="preserve">write the definition for </w:t>
      </w:r>
      <w:r w:rsidR="00C86FD6">
        <w:rPr>
          <w:rFonts w:ascii="Times New Roman" w:hAnsi="Times New Roman"/>
          <w:sz w:val="24"/>
          <w:szCs w:val="24"/>
        </w:rPr>
        <w:t>“</w:t>
      </w:r>
      <w:r>
        <w:rPr>
          <w:rFonts w:ascii="Times New Roman" w:hAnsi="Times New Roman"/>
          <w:sz w:val="24"/>
          <w:szCs w:val="24"/>
        </w:rPr>
        <w:t>common good</w:t>
      </w:r>
      <w:r w:rsidR="00C86FD6">
        <w:rPr>
          <w:rFonts w:ascii="Times New Roman" w:hAnsi="Times New Roman"/>
          <w:sz w:val="24"/>
          <w:szCs w:val="24"/>
        </w:rPr>
        <w:t>”</w:t>
      </w:r>
      <w:r>
        <w:rPr>
          <w:rFonts w:ascii="Times New Roman" w:hAnsi="Times New Roman"/>
          <w:sz w:val="24"/>
          <w:szCs w:val="24"/>
        </w:rPr>
        <w:t xml:space="preserve"> on their activity sheet. </w:t>
      </w:r>
      <w:r w:rsidR="00AA6F21">
        <w:rPr>
          <w:rFonts w:ascii="Times New Roman" w:hAnsi="Times New Roman"/>
          <w:sz w:val="24"/>
          <w:szCs w:val="24"/>
        </w:rPr>
        <w:t xml:space="preserve"> </w:t>
      </w:r>
    </w:p>
    <w:p w14:paraId="46D496E5" w14:textId="77777777" w:rsidR="00AA6F21" w:rsidRDefault="006266C7" w:rsidP="005A0497">
      <w:pPr>
        <w:pStyle w:val="NoSpacing"/>
        <w:numPr>
          <w:ilvl w:val="0"/>
          <w:numId w:val="13"/>
        </w:numPr>
        <w:rPr>
          <w:rFonts w:ascii="Times New Roman" w:hAnsi="Times New Roman"/>
          <w:sz w:val="24"/>
          <w:szCs w:val="24"/>
        </w:rPr>
      </w:pPr>
      <w:r>
        <w:rPr>
          <w:rFonts w:ascii="Times New Roman" w:hAnsi="Times New Roman"/>
          <w:sz w:val="24"/>
          <w:szCs w:val="24"/>
        </w:rPr>
        <w:t>Place students into pairs and place each pair at a responsibility or obligation</w:t>
      </w:r>
      <w:r w:rsidR="0003602A">
        <w:rPr>
          <w:rFonts w:ascii="Times New Roman" w:hAnsi="Times New Roman"/>
          <w:sz w:val="24"/>
          <w:szCs w:val="24"/>
        </w:rPr>
        <w:t xml:space="preserve"> station</w:t>
      </w:r>
      <w:r>
        <w:rPr>
          <w:rFonts w:ascii="Times New Roman" w:hAnsi="Times New Roman"/>
          <w:sz w:val="24"/>
          <w:szCs w:val="24"/>
        </w:rPr>
        <w:t xml:space="preserve"> around the classroom. </w:t>
      </w:r>
      <w:r w:rsidR="00680A7D">
        <w:rPr>
          <w:rFonts w:ascii="Times New Roman" w:hAnsi="Times New Roman"/>
          <w:sz w:val="24"/>
          <w:szCs w:val="24"/>
        </w:rPr>
        <w:t xml:space="preserve">Explain to students that their task is to identify if they are reading an obligation or a responsibility. To accomplish this task, they will look carefully at the wording of each placard and make a decision if what they are reading is an obligation (something </w:t>
      </w:r>
      <w:r w:rsidR="006C1092">
        <w:rPr>
          <w:rFonts w:ascii="Times New Roman" w:hAnsi="Times New Roman"/>
          <w:sz w:val="24"/>
          <w:szCs w:val="24"/>
        </w:rPr>
        <w:t>that is</w:t>
      </w:r>
      <w:r w:rsidR="00680A7D">
        <w:rPr>
          <w:rFonts w:ascii="Times New Roman" w:hAnsi="Times New Roman"/>
          <w:sz w:val="24"/>
          <w:szCs w:val="24"/>
        </w:rPr>
        <w:t xml:space="preserve"> required to do)</w:t>
      </w:r>
      <w:r w:rsidR="0003602A">
        <w:rPr>
          <w:rFonts w:ascii="Times New Roman" w:hAnsi="Times New Roman"/>
          <w:sz w:val="24"/>
          <w:szCs w:val="24"/>
        </w:rPr>
        <w:t xml:space="preserve"> or a responsibility (something </w:t>
      </w:r>
      <w:r w:rsidR="00680A7D">
        <w:rPr>
          <w:rFonts w:ascii="Times New Roman" w:hAnsi="Times New Roman"/>
          <w:sz w:val="24"/>
          <w:szCs w:val="24"/>
        </w:rPr>
        <w:t>citizens do to benefit the common good</w:t>
      </w:r>
      <w:r w:rsidR="00EA7755">
        <w:rPr>
          <w:rFonts w:ascii="Times New Roman" w:hAnsi="Times New Roman"/>
          <w:sz w:val="24"/>
          <w:szCs w:val="24"/>
        </w:rPr>
        <w:t>)</w:t>
      </w:r>
      <w:r w:rsidR="00680A7D">
        <w:rPr>
          <w:rFonts w:ascii="Times New Roman" w:hAnsi="Times New Roman"/>
          <w:sz w:val="24"/>
          <w:szCs w:val="24"/>
        </w:rPr>
        <w:t>. Once they have decided, they need to write the title of the placard on either the responsibility or obligation side of the activity sheet. They will then write a summary sentence</w:t>
      </w:r>
      <w:r w:rsidR="0050733C">
        <w:rPr>
          <w:rFonts w:ascii="Times New Roman" w:hAnsi="Times New Roman"/>
          <w:sz w:val="24"/>
          <w:szCs w:val="24"/>
        </w:rPr>
        <w:t xml:space="preserve"> explaining what it is and </w:t>
      </w:r>
      <w:r w:rsidR="00680A7D">
        <w:rPr>
          <w:rFonts w:ascii="Times New Roman" w:hAnsi="Times New Roman"/>
          <w:sz w:val="24"/>
          <w:szCs w:val="24"/>
        </w:rPr>
        <w:t xml:space="preserve">list the evidence from the placard that led them to decide if they are reading about an obligation or responsibility. </w:t>
      </w:r>
      <w:r>
        <w:rPr>
          <w:rFonts w:ascii="Times New Roman" w:hAnsi="Times New Roman"/>
          <w:sz w:val="24"/>
          <w:szCs w:val="24"/>
        </w:rPr>
        <w:t xml:space="preserve"> </w:t>
      </w:r>
    </w:p>
    <w:p w14:paraId="64ADB9E3" w14:textId="77777777" w:rsidR="006266C7" w:rsidRPr="008276C8" w:rsidRDefault="006266C7" w:rsidP="008276C8">
      <w:pPr>
        <w:pStyle w:val="NoSpacing"/>
        <w:numPr>
          <w:ilvl w:val="0"/>
          <w:numId w:val="13"/>
        </w:numPr>
        <w:rPr>
          <w:rFonts w:ascii="Times New Roman" w:hAnsi="Times New Roman"/>
          <w:sz w:val="24"/>
          <w:szCs w:val="24"/>
        </w:rPr>
      </w:pPr>
      <w:r>
        <w:rPr>
          <w:rFonts w:ascii="Times New Roman" w:hAnsi="Times New Roman"/>
          <w:sz w:val="24"/>
          <w:szCs w:val="24"/>
        </w:rPr>
        <w:t>Provide students</w:t>
      </w:r>
      <w:r w:rsidR="008276C8">
        <w:rPr>
          <w:rFonts w:ascii="Times New Roman" w:hAnsi="Times New Roman"/>
          <w:sz w:val="24"/>
          <w:szCs w:val="24"/>
        </w:rPr>
        <w:t xml:space="preserve"> with 1 minute at each station</w:t>
      </w:r>
      <w:r w:rsidR="0003602A">
        <w:rPr>
          <w:rFonts w:ascii="Times New Roman" w:hAnsi="Times New Roman"/>
          <w:sz w:val="24"/>
          <w:szCs w:val="24"/>
        </w:rPr>
        <w:t xml:space="preserve">. Allow </w:t>
      </w:r>
      <w:r w:rsidR="006C1092">
        <w:rPr>
          <w:rFonts w:ascii="Times New Roman" w:hAnsi="Times New Roman"/>
          <w:sz w:val="24"/>
          <w:szCs w:val="24"/>
        </w:rPr>
        <w:t>enough time for the students to view every placard.</w:t>
      </w:r>
    </w:p>
    <w:p w14:paraId="77C12C7A" w14:textId="77777777" w:rsidR="00680A7D" w:rsidRDefault="00680A7D"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return to their desks once they have visited all nine </w:t>
      </w:r>
      <w:r w:rsidR="007C4E35">
        <w:rPr>
          <w:rFonts w:ascii="Times New Roman" w:hAnsi="Times New Roman"/>
          <w:sz w:val="24"/>
          <w:szCs w:val="24"/>
        </w:rPr>
        <w:t>stations.</w:t>
      </w:r>
      <w:r>
        <w:rPr>
          <w:rFonts w:ascii="Times New Roman" w:hAnsi="Times New Roman"/>
          <w:sz w:val="24"/>
          <w:szCs w:val="24"/>
        </w:rPr>
        <w:t xml:space="preserve"> </w:t>
      </w:r>
    </w:p>
    <w:p w14:paraId="48D43D8E" w14:textId="77777777" w:rsidR="00680A7D" w:rsidRDefault="00680A7D" w:rsidP="005A0497">
      <w:pPr>
        <w:pStyle w:val="NoSpacing"/>
        <w:numPr>
          <w:ilvl w:val="0"/>
          <w:numId w:val="13"/>
        </w:numPr>
        <w:rPr>
          <w:rFonts w:ascii="Times New Roman" w:hAnsi="Times New Roman"/>
          <w:sz w:val="24"/>
          <w:szCs w:val="24"/>
        </w:rPr>
      </w:pPr>
      <w:r>
        <w:rPr>
          <w:rFonts w:ascii="Times New Roman" w:hAnsi="Times New Roman"/>
          <w:sz w:val="24"/>
          <w:szCs w:val="24"/>
        </w:rPr>
        <w:t xml:space="preserve">Instruct </w:t>
      </w:r>
      <w:r w:rsidR="00A71C4A">
        <w:rPr>
          <w:rFonts w:ascii="Times New Roman" w:hAnsi="Times New Roman"/>
          <w:sz w:val="24"/>
          <w:szCs w:val="24"/>
        </w:rPr>
        <w:t>students to work with their partner</w:t>
      </w:r>
      <w:r>
        <w:rPr>
          <w:rFonts w:ascii="Times New Roman" w:hAnsi="Times New Roman"/>
          <w:sz w:val="24"/>
          <w:szCs w:val="24"/>
        </w:rPr>
        <w:t xml:space="preserve"> to answer the third and fourth columns on their activity sheet so tha</w:t>
      </w:r>
      <w:r w:rsidR="00C334A5">
        <w:rPr>
          <w:rFonts w:ascii="Times New Roman" w:hAnsi="Times New Roman"/>
          <w:sz w:val="24"/>
          <w:szCs w:val="24"/>
        </w:rPr>
        <w:t xml:space="preserve">t they brainstorm </w:t>
      </w:r>
      <w:r w:rsidR="00F34E4C">
        <w:rPr>
          <w:rFonts w:ascii="Times New Roman" w:hAnsi="Times New Roman"/>
          <w:sz w:val="24"/>
          <w:szCs w:val="24"/>
        </w:rPr>
        <w:t xml:space="preserve">and write </w:t>
      </w:r>
      <w:r w:rsidR="00C334A5">
        <w:rPr>
          <w:rFonts w:ascii="Times New Roman" w:hAnsi="Times New Roman"/>
          <w:sz w:val="24"/>
          <w:szCs w:val="24"/>
        </w:rPr>
        <w:t>about how the</w:t>
      </w:r>
      <w:r>
        <w:rPr>
          <w:rFonts w:ascii="Times New Roman" w:hAnsi="Times New Roman"/>
          <w:sz w:val="24"/>
          <w:szCs w:val="24"/>
        </w:rPr>
        <w:t xml:space="preserve"> obligation or responsibility benefits the common good and what the consequences are if it is not fulfilled. </w:t>
      </w:r>
    </w:p>
    <w:p w14:paraId="114A4688" w14:textId="77777777" w:rsidR="002B7D2A" w:rsidRDefault="00E92F30"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Have students share out </w:t>
      </w:r>
      <w:r w:rsidR="00A71C4A">
        <w:rPr>
          <w:rFonts w:ascii="Times New Roman" w:hAnsi="Times New Roman"/>
          <w:sz w:val="24"/>
          <w:szCs w:val="24"/>
        </w:rPr>
        <w:t xml:space="preserve">and discuss </w:t>
      </w:r>
      <w:r>
        <w:rPr>
          <w:rFonts w:ascii="Times New Roman" w:hAnsi="Times New Roman"/>
          <w:sz w:val="24"/>
          <w:szCs w:val="24"/>
        </w:rPr>
        <w:t xml:space="preserve">some of their answers </w:t>
      </w:r>
      <w:r w:rsidR="00E729D4">
        <w:rPr>
          <w:rFonts w:ascii="Times New Roman" w:hAnsi="Times New Roman"/>
          <w:sz w:val="24"/>
          <w:szCs w:val="24"/>
        </w:rPr>
        <w:t xml:space="preserve">for the third and fourth columns on their activity sheet. </w:t>
      </w:r>
      <w:r w:rsidR="00A71C4A">
        <w:rPr>
          <w:rFonts w:ascii="Times New Roman" w:hAnsi="Times New Roman"/>
          <w:sz w:val="24"/>
          <w:szCs w:val="24"/>
        </w:rPr>
        <w:t xml:space="preserve">Use the Sample Answers section to guide this discussion.  </w:t>
      </w:r>
    </w:p>
    <w:p w14:paraId="69808FFE" w14:textId="05AEA9E3" w:rsidR="00E92F30" w:rsidRDefault="00E92F30" w:rsidP="001F1083">
      <w:pPr>
        <w:pStyle w:val="NoSpacing"/>
        <w:numPr>
          <w:ilvl w:val="0"/>
          <w:numId w:val="13"/>
        </w:numPr>
        <w:rPr>
          <w:rFonts w:ascii="Times New Roman" w:hAnsi="Times New Roman"/>
          <w:sz w:val="24"/>
          <w:szCs w:val="24"/>
        </w:rPr>
      </w:pPr>
      <w:r>
        <w:rPr>
          <w:rFonts w:ascii="Times New Roman" w:hAnsi="Times New Roman"/>
          <w:sz w:val="24"/>
          <w:szCs w:val="24"/>
        </w:rPr>
        <w:t>Display the following example of a jury summons</w:t>
      </w:r>
      <w:r w:rsidR="00E729D4">
        <w:rPr>
          <w:rFonts w:ascii="Times New Roman" w:hAnsi="Times New Roman"/>
          <w:sz w:val="24"/>
          <w:szCs w:val="24"/>
        </w:rPr>
        <w:t xml:space="preserve"> from </w:t>
      </w:r>
      <w:r w:rsidR="005A0356">
        <w:rPr>
          <w:rFonts w:ascii="Times New Roman" w:hAnsi="Times New Roman"/>
          <w:sz w:val="24"/>
          <w:szCs w:val="24"/>
        </w:rPr>
        <w:t xml:space="preserve">the Clerk &amp; Comptroller of Pasco County’s website: </w:t>
      </w:r>
      <w:hyperlink r:id="rId10" w:history="1">
        <w:r w:rsidR="005A0356" w:rsidRPr="00331E88">
          <w:rPr>
            <w:rStyle w:val="Hyperlink"/>
            <w:rFonts w:ascii="Times New Roman" w:hAnsi="Times New Roman"/>
            <w:sz w:val="24"/>
            <w:szCs w:val="24"/>
          </w:rPr>
          <w:t>http://www.pascoclerk.com/public-courts-jury-npr.asp</w:t>
        </w:r>
      </w:hyperlink>
      <w:r w:rsidR="005A0356">
        <w:rPr>
          <w:rFonts w:ascii="Times New Roman" w:hAnsi="Times New Roman"/>
          <w:sz w:val="24"/>
          <w:szCs w:val="24"/>
        </w:rPr>
        <w:t xml:space="preserve"> </w:t>
      </w:r>
    </w:p>
    <w:p w14:paraId="18B82A95" w14:textId="2746194A" w:rsidR="005A0356" w:rsidRDefault="005A0356" w:rsidP="005A0356">
      <w:pPr>
        <w:pStyle w:val="NoSpacing"/>
      </w:pPr>
      <w:r>
        <w:rPr>
          <w:noProof/>
        </w:rPr>
        <w:lastRenderedPageBreak/>
        <w:drawing>
          <wp:inline distT="0" distB="0" distL="0" distR="0" wp14:anchorId="4744E37B" wp14:editId="26A6AD08">
            <wp:extent cx="6492240" cy="1801495"/>
            <wp:effectExtent l="76200" t="76200" r="162560" b="1543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8-08 at 1.00.02 PM.png"/>
                    <pic:cNvPicPr/>
                  </pic:nvPicPr>
                  <pic:blipFill>
                    <a:blip r:embed="rId11">
                      <a:extLst>
                        <a:ext uri="{28A0092B-C50C-407E-A947-70E740481C1C}">
                          <a14:useLocalDpi xmlns:a14="http://schemas.microsoft.com/office/drawing/2010/main" val="0"/>
                        </a:ext>
                      </a:extLst>
                    </a:blip>
                    <a:stretch>
                      <a:fillRect/>
                    </a:stretch>
                  </pic:blipFill>
                  <pic:spPr>
                    <a:xfrm>
                      <a:off x="0" y="0"/>
                      <a:ext cx="6492240" cy="180149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6C4643AF" w14:textId="77777777" w:rsidR="005A0356" w:rsidRPr="00E92F30" w:rsidRDefault="005A0356" w:rsidP="005A0356">
      <w:pPr>
        <w:pStyle w:val="NoSpacing"/>
        <w:ind w:left="630"/>
        <w:rPr>
          <w:rStyle w:val="Hyperlink"/>
          <w:rFonts w:ascii="Times New Roman" w:hAnsi="Times New Roman"/>
          <w:color w:val="auto"/>
          <w:sz w:val="24"/>
          <w:szCs w:val="24"/>
          <w:u w:val="none"/>
        </w:rPr>
      </w:pPr>
    </w:p>
    <w:p w14:paraId="0420F325" w14:textId="6AFDE8CC" w:rsidR="00E92F30" w:rsidRDefault="00E92F30" w:rsidP="00E92F30">
      <w:pPr>
        <w:pStyle w:val="NoSpacing"/>
        <w:numPr>
          <w:ilvl w:val="0"/>
          <w:numId w:val="13"/>
        </w:numPr>
        <w:rPr>
          <w:rFonts w:ascii="Times New Roman" w:hAnsi="Times New Roman"/>
          <w:sz w:val="24"/>
          <w:szCs w:val="24"/>
        </w:rPr>
      </w:pPr>
      <w:r w:rsidRPr="00E92F30">
        <w:rPr>
          <w:rFonts w:ascii="Times New Roman" w:hAnsi="Times New Roman"/>
          <w:sz w:val="24"/>
          <w:szCs w:val="24"/>
        </w:rPr>
        <w:t>Pose the following questions for discussion: “Pretend that you are now 18 years old and you have just arrived home from school or work and you receive this in the mail. What is this asking you to do? (report for jury duty) How do you know? Are you required or obligated to show up?</w:t>
      </w:r>
      <w:r>
        <w:rPr>
          <w:rFonts w:ascii="Times New Roman" w:hAnsi="Times New Roman"/>
          <w:sz w:val="24"/>
          <w:szCs w:val="24"/>
        </w:rPr>
        <w:t>”</w:t>
      </w:r>
      <w:r w:rsidRPr="00E92F30">
        <w:rPr>
          <w:rFonts w:ascii="Times New Roman" w:hAnsi="Times New Roman"/>
          <w:sz w:val="24"/>
          <w:szCs w:val="24"/>
        </w:rPr>
        <w:t xml:space="preserve"> (yes) </w:t>
      </w:r>
      <w:r w:rsidR="00560858">
        <w:rPr>
          <w:rFonts w:ascii="Times New Roman" w:hAnsi="Times New Roman"/>
          <w:sz w:val="24"/>
          <w:szCs w:val="24"/>
        </w:rPr>
        <w:t xml:space="preserve">Is there a consequence if you do not show up? How do you know? </w:t>
      </w:r>
      <w:r w:rsidR="00E729D4">
        <w:rPr>
          <w:rFonts w:ascii="Times New Roman" w:hAnsi="Times New Roman"/>
          <w:sz w:val="24"/>
          <w:szCs w:val="24"/>
        </w:rPr>
        <w:t>I</w:t>
      </w:r>
      <w:r w:rsidR="00472022">
        <w:rPr>
          <w:rFonts w:ascii="Times New Roman" w:hAnsi="Times New Roman"/>
          <w:sz w:val="24"/>
          <w:szCs w:val="24"/>
        </w:rPr>
        <w:t>f everyone</w:t>
      </w:r>
      <w:r w:rsidR="00E729D4">
        <w:rPr>
          <w:rFonts w:ascii="Times New Roman" w:hAnsi="Times New Roman"/>
          <w:sz w:val="24"/>
          <w:szCs w:val="24"/>
        </w:rPr>
        <w:t xml:space="preserve"> receiving a</w:t>
      </w:r>
      <w:r w:rsidR="00472022">
        <w:rPr>
          <w:rFonts w:ascii="Times New Roman" w:hAnsi="Times New Roman"/>
          <w:sz w:val="24"/>
          <w:szCs w:val="24"/>
        </w:rPr>
        <w:t xml:space="preserve"> </w:t>
      </w:r>
      <w:r w:rsidR="00E729D4">
        <w:rPr>
          <w:rFonts w:ascii="Times New Roman" w:hAnsi="Times New Roman"/>
          <w:sz w:val="24"/>
          <w:szCs w:val="24"/>
        </w:rPr>
        <w:t xml:space="preserve">jury summons </w:t>
      </w:r>
      <w:r w:rsidR="00472022">
        <w:rPr>
          <w:rFonts w:ascii="Times New Roman" w:hAnsi="Times New Roman"/>
          <w:sz w:val="24"/>
          <w:szCs w:val="24"/>
        </w:rPr>
        <w:t>decided not to show up for jury duty, what w</w:t>
      </w:r>
      <w:r w:rsidR="00E729D4">
        <w:rPr>
          <w:rFonts w:ascii="Times New Roman" w:hAnsi="Times New Roman"/>
          <w:sz w:val="24"/>
          <w:szCs w:val="24"/>
        </w:rPr>
        <w:t>ould be the impact on the people who are</w:t>
      </w:r>
      <w:r w:rsidR="00472022">
        <w:rPr>
          <w:rFonts w:ascii="Times New Roman" w:hAnsi="Times New Roman"/>
          <w:sz w:val="24"/>
          <w:szCs w:val="24"/>
        </w:rPr>
        <w:t xml:space="preserve"> on trial?”</w:t>
      </w:r>
    </w:p>
    <w:p w14:paraId="7F1C8D2F" w14:textId="77777777" w:rsidR="00472022" w:rsidRDefault="00472022" w:rsidP="00E92F30">
      <w:pPr>
        <w:pStyle w:val="NoSpacing"/>
        <w:numPr>
          <w:ilvl w:val="0"/>
          <w:numId w:val="13"/>
        </w:numPr>
        <w:rPr>
          <w:rFonts w:ascii="Times New Roman" w:hAnsi="Times New Roman"/>
          <w:sz w:val="24"/>
          <w:szCs w:val="24"/>
        </w:rPr>
      </w:pPr>
      <w:r>
        <w:rPr>
          <w:rFonts w:ascii="Times New Roman" w:hAnsi="Times New Roman"/>
          <w:sz w:val="24"/>
          <w:szCs w:val="24"/>
        </w:rPr>
        <w:t xml:space="preserve">Ask a student to share some of the consequences they came up </w:t>
      </w:r>
      <w:r w:rsidR="00E729D4">
        <w:rPr>
          <w:rFonts w:ascii="Times New Roman" w:hAnsi="Times New Roman"/>
          <w:sz w:val="24"/>
          <w:szCs w:val="24"/>
        </w:rPr>
        <w:t>with related to not appearing for jury duty</w:t>
      </w:r>
      <w:r>
        <w:rPr>
          <w:rFonts w:ascii="Times New Roman" w:hAnsi="Times New Roman"/>
          <w:sz w:val="24"/>
          <w:szCs w:val="24"/>
        </w:rPr>
        <w:t xml:space="preserve">. </w:t>
      </w:r>
    </w:p>
    <w:p w14:paraId="05612D81" w14:textId="77777777" w:rsidR="005E392E" w:rsidRDefault="005E392E" w:rsidP="001F1083">
      <w:pPr>
        <w:pStyle w:val="NoSpacing"/>
        <w:numPr>
          <w:ilvl w:val="0"/>
          <w:numId w:val="13"/>
        </w:numPr>
        <w:rPr>
          <w:rFonts w:ascii="Times New Roman" w:hAnsi="Times New Roman"/>
          <w:sz w:val="24"/>
          <w:szCs w:val="24"/>
        </w:rPr>
      </w:pPr>
      <w:r>
        <w:rPr>
          <w:rFonts w:ascii="Times New Roman" w:hAnsi="Times New Roman"/>
          <w:sz w:val="24"/>
          <w:szCs w:val="24"/>
        </w:rPr>
        <w:t>Pose the following question</w:t>
      </w:r>
      <w:r w:rsidR="00A71C4A">
        <w:rPr>
          <w:rFonts w:ascii="Times New Roman" w:hAnsi="Times New Roman"/>
          <w:sz w:val="24"/>
          <w:szCs w:val="24"/>
        </w:rPr>
        <w:t>s</w:t>
      </w:r>
      <w:r>
        <w:rPr>
          <w:rFonts w:ascii="Times New Roman" w:hAnsi="Times New Roman"/>
          <w:sz w:val="24"/>
          <w:szCs w:val="24"/>
        </w:rPr>
        <w:t xml:space="preserve"> for discussion: “What does it mean to actively participate in something? Can you be a </w:t>
      </w:r>
      <w:r w:rsidR="00277D6A">
        <w:rPr>
          <w:rFonts w:ascii="Times New Roman" w:hAnsi="Times New Roman"/>
          <w:sz w:val="24"/>
          <w:szCs w:val="24"/>
        </w:rPr>
        <w:t>member or participant of</w:t>
      </w:r>
      <w:r>
        <w:rPr>
          <w:rFonts w:ascii="Times New Roman" w:hAnsi="Times New Roman"/>
          <w:sz w:val="24"/>
          <w:szCs w:val="24"/>
        </w:rPr>
        <w:t xml:space="preserve"> something but not active? </w:t>
      </w:r>
      <w:r w:rsidR="00C334A5">
        <w:rPr>
          <w:rFonts w:ascii="Times New Roman" w:hAnsi="Times New Roman"/>
          <w:sz w:val="24"/>
          <w:szCs w:val="24"/>
        </w:rPr>
        <w:t>Can you think of any examples of this at school?</w:t>
      </w:r>
      <w:r w:rsidR="00277D6A">
        <w:rPr>
          <w:rFonts w:ascii="Times New Roman" w:hAnsi="Times New Roman"/>
          <w:sz w:val="24"/>
          <w:szCs w:val="24"/>
        </w:rPr>
        <w:t xml:space="preserve"> Are there clubs or groups you are a member </w:t>
      </w:r>
      <w:proofErr w:type="gramStart"/>
      <w:r w:rsidR="00277D6A">
        <w:rPr>
          <w:rFonts w:ascii="Times New Roman" w:hAnsi="Times New Roman"/>
          <w:sz w:val="24"/>
          <w:szCs w:val="24"/>
        </w:rPr>
        <w:t>of</w:t>
      </w:r>
      <w:proofErr w:type="gramEnd"/>
      <w:r w:rsidR="00277D6A">
        <w:rPr>
          <w:rFonts w:ascii="Times New Roman" w:hAnsi="Times New Roman"/>
          <w:sz w:val="24"/>
          <w:szCs w:val="24"/>
        </w:rPr>
        <w:t xml:space="preserve"> but you don’t actively participate?</w:t>
      </w:r>
      <w:r>
        <w:rPr>
          <w:rFonts w:ascii="Times New Roman" w:hAnsi="Times New Roman"/>
          <w:sz w:val="24"/>
          <w:szCs w:val="24"/>
        </w:rPr>
        <w:t>”</w:t>
      </w:r>
    </w:p>
    <w:p w14:paraId="7C1B50DA" w14:textId="77777777" w:rsidR="005E392E" w:rsidRDefault="005E392E" w:rsidP="001F1083">
      <w:pPr>
        <w:pStyle w:val="NoSpacing"/>
        <w:numPr>
          <w:ilvl w:val="0"/>
          <w:numId w:val="13"/>
        </w:numPr>
        <w:rPr>
          <w:rFonts w:ascii="Times New Roman" w:hAnsi="Times New Roman"/>
          <w:sz w:val="24"/>
          <w:szCs w:val="24"/>
        </w:rPr>
      </w:pPr>
      <w:r>
        <w:rPr>
          <w:rFonts w:ascii="Times New Roman" w:hAnsi="Times New Roman"/>
          <w:sz w:val="24"/>
          <w:szCs w:val="24"/>
        </w:rPr>
        <w:t>Allow students to brainstorm and lead them to the understanding that there is a difference between being a participant and an active participant</w:t>
      </w:r>
      <w:r w:rsidR="00D6398E">
        <w:rPr>
          <w:rFonts w:ascii="Times New Roman" w:hAnsi="Times New Roman"/>
          <w:sz w:val="24"/>
          <w:szCs w:val="24"/>
        </w:rPr>
        <w:t xml:space="preserve"> in something. This is true at</w:t>
      </w:r>
      <w:r>
        <w:rPr>
          <w:rFonts w:ascii="Times New Roman" w:hAnsi="Times New Roman"/>
          <w:sz w:val="24"/>
          <w:szCs w:val="24"/>
        </w:rPr>
        <w:t xml:space="preserve"> school, at home or in </w:t>
      </w:r>
      <w:r w:rsidR="00472022">
        <w:rPr>
          <w:rFonts w:ascii="Times New Roman" w:hAnsi="Times New Roman"/>
          <w:sz w:val="24"/>
          <w:szCs w:val="24"/>
        </w:rPr>
        <w:t xml:space="preserve">the </w:t>
      </w:r>
      <w:r>
        <w:rPr>
          <w:rFonts w:ascii="Times New Roman" w:hAnsi="Times New Roman"/>
          <w:sz w:val="24"/>
          <w:szCs w:val="24"/>
        </w:rPr>
        <w:t xml:space="preserve">community. </w:t>
      </w:r>
    </w:p>
    <w:p w14:paraId="3EF9B4BB" w14:textId="77777777" w:rsidR="00ED0012" w:rsidRDefault="005E392E"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Project the Pew Center </w:t>
      </w:r>
      <w:r w:rsidR="00277D6A">
        <w:rPr>
          <w:rFonts w:ascii="Times New Roman" w:hAnsi="Times New Roman"/>
          <w:sz w:val="24"/>
          <w:szCs w:val="24"/>
        </w:rPr>
        <w:t xml:space="preserve">“Civic and political involvement in America” </w:t>
      </w:r>
      <w:r>
        <w:rPr>
          <w:rFonts w:ascii="Times New Roman" w:hAnsi="Times New Roman"/>
          <w:sz w:val="24"/>
          <w:szCs w:val="24"/>
        </w:rPr>
        <w:t>graph and pose the following questions for discussion: “</w:t>
      </w:r>
      <w:r w:rsidR="006C1092">
        <w:rPr>
          <w:rFonts w:ascii="Times New Roman" w:hAnsi="Times New Roman"/>
          <w:sz w:val="24"/>
          <w:szCs w:val="24"/>
        </w:rPr>
        <w:t>Which</w:t>
      </w:r>
      <w:r w:rsidR="00ED0012" w:rsidRPr="00ED0012">
        <w:rPr>
          <w:rFonts w:ascii="Times New Roman" w:hAnsi="Times New Roman"/>
          <w:sz w:val="24"/>
          <w:szCs w:val="24"/>
        </w:rPr>
        <w:t xml:space="preserve"> example of pol</w:t>
      </w:r>
      <w:r w:rsidR="006C1092">
        <w:rPr>
          <w:rFonts w:ascii="Times New Roman" w:hAnsi="Times New Roman"/>
          <w:sz w:val="24"/>
          <w:szCs w:val="24"/>
        </w:rPr>
        <w:t>itical participation has</w:t>
      </w:r>
      <w:r w:rsidR="00ED0012" w:rsidRPr="00ED0012">
        <w:rPr>
          <w:rFonts w:ascii="Times New Roman" w:hAnsi="Times New Roman"/>
          <w:sz w:val="24"/>
          <w:szCs w:val="24"/>
        </w:rPr>
        <w:t xml:space="preserve"> the highest percentage of participants?</w:t>
      </w:r>
      <w:r w:rsidR="00B943F5">
        <w:rPr>
          <w:rFonts w:ascii="Times New Roman" w:hAnsi="Times New Roman"/>
          <w:sz w:val="24"/>
          <w:szCs w:val="24"/>
        </w:rPr>
        <w:t xml:space="preserve"> </w:t>
      </w:r>
      <w:r w:rsidR="00ED0012" w:rsidRPr="00ED0012">
        <w:rPr>
          <w:rFonts w:ascii="Times New Roman" w:hAnsi="Times New Roman"/>
          <w:sz w:val="24"/>
          <w:szCs w:val="24"/>
        </w:rPr>
        <w:t>Why do you think more people have signed a petition than sent a letter to the editor of a newspaper or magazine?</w:t>
      </w:r>
      <w:r w:rsidR="00ED0012">
        <w:rPr>
          <w:rFonts w:ascii="Times New Roman" w:hAnsi="Times New Roman"/>
          <w:sz w:val="24"/>
          <w:szCs w:val="24"/>
        </w:rPr>
        <w:t xml:space="preserve"> What does this tell you about participation versus active participation? What do you think would happen if more people chose to participate in any of these categories?</w:t>
      </w:r>
      <w:r w:rsidR="00BD27BB">
        <w:rPr>
          <w:rFonts w:ascii="Times New Roman" w:hAnsi="Times New Roman"/>
          <w:sz w:val="24"/>
          <w:szCs w:val="24"/>
        </w:rPr>
        <w:t xml:space="preserve"> How can participation impact society, government or the political process?</w:t>
      </w:r>
      <w:r w:rsidR="00ED0012">
        <w:rPr>
          <w:rFonts w:ascii="Times New Roman" w:hAnsi="Times New Roman"/>
          <w:sz w:val="24"/>
          <w:szCs w:val="24"/>
        </w:rPr>
        <w:t>”</w:t>
      </w:r>
    </w:p>
    <w:p w14:paraId="0C973564" w14:textId="77777777" w:rsidR="00B943F5" w:rsidRDefault="005F008E" w:rsidP="001F1083">
      <w:pPr>
        <w:pStyle w:val="NoSpacing"/>
        <w:numPr>
          <w:ilvl w:val="0"/>
          <w:numId w:val="13"/>
        </w:numPr>
        <w:rPr>
          <w:rFonts w:ascii="Times New Roman" w:hAnsi="Times New Roman"/>
          <w:sz w:val="24"/>
          <w:szCs w:val="24"/>
        </w:rPr>
      </w:pPr>
      <w:r>
        <w:rPr>
          <w:rFonts w:ascii="Times New Roman" w:hAnsi="Times New Roman"/>
          <w:sz w:val="24"/>
          <w:szCs w:val="24"/>
        </w:rPr>
        <w:t>Direct student attention back to their</w:t>
      </w:r>
      <w:r w:rsidR="00B943F5">
        <w:rPr>
          <w:rFonts w:ascii="Times New Roman" w:hAnsi="Times New Roman"/>
          <w:sz w:val="24"/>
          <w:szCs w:val="24"/>
        </w:rPr>
        <w:t xml:space="preserve"> “Obligations and </w:t>
      </w:r>
      <w:r w:rsidR="00872C2B">
        <w:rPr>
          <w:rFonts w:ascii="Times New Roman" w:hAnsi="Times New Roman"/>
          <w:sz w:val="24"/>
          <w:szCs w:val="24"/>
        </w:rPr>
        <w:t xml:space="preserve">Responsibilities of Citizens” </w:t>
      </w:r>
      <w:r w:rsidR="00B943F5">
        <w:rPr>
          <w:rFonts w:ascii="Times New Roman" w:hAnsi="Times New Roman"/>
          <w:sz w:val="24"/>
          <w:szCs w:val="24"/>
        </w:rPr>
        <w:t xml:space="preserve"> activity sheet and</w:t>
      </w:r>
      <w:r>
        <w:rPr>
          <w:rFonts w:ascii="Times New Roman" w:hAnsi="Times New Roman"/>
          <w:sz w:val="24"/>
          <w:szCs w:val="24"/>
        </w:rPr>
        <w:t xml:space="preserve"> instruct them to</w:t>
      </w:r>
      <w:r w:rsidR="00B943F5">
        <w:rPr>
          <w:rFonts w:ascii="Times New Roman" w:hAnsi="Times New Roman"/>
          <w:sz w:val="24"/>
          <w:szCs w:val="24"/>
        </w:rPr>
        <w:t xml:space="preserve"> look at the sixth column on their sheet that asks the question</w:t>
      </w:r>
      <w:r w:rsidR="00BD27BB">
        <w:rPr>
          <w:rFonts w:ascii="Times New Roman" w:hAnsi="Times New Roman"/>
          <w:sz w:val="24"/>
          <w:szCs w:val="24"/>
        </w:rPr>
        <w:t>s</w:t>
      </w:r>
      <w:r w:rsidR="00B943F5">
        <w:rPr>
          <w:rFonts w:ascii="Times New Roman" w:hAnsi="Times New Roman"/>
          <w:sz w:val="24"/>
          <w:szCs w:val="24"/>
        </w:rPr>
        <w:t xml:space="preserve">: </w:t>
      </w:r>
      <w:r w:rsidR="00B943F5" w:rsidRPr="00B943F5">
        <w:rPr>
          <w:rFonts w:ascii="Times New Roman" w:hAnsi="Times New Roman"/>
          <w:sz w:val="24"/>
          <w:szCs w:val="24"/>
        </w:rPr>
        <w:t xml:space="preserve">How does this </w:t>
      </w:r>
      <w:r w:rsidR="00BD27BB">
        <w:rPr>
          <w:rFonts w:ascii="Times New Roman" w:hAnsi="Times New Roman"/>
          <w:sz w:val="24"/>
          <w:szCs w:val="24"/>
        </w:rPr>
        <w:t>act</w:t>
      </w:r>
      <w:r w:rsidR="00B943F5" w:rsidRPr="00B943F5">
        <w:rPr>
          <w:rFonts w:ascii="Times New Roman" w:hAnsi="Times New Roman"/>
          <w:sz w:val="24"/>
          <w:szCs w:val="24"/>
        </w:rPr>
        <w:t xml:space="preserve"> relate to being an </w:t>
      </w:r>
      <w:r w:rsidR="00192F6C">
        <w:rPr>
          <w:rFonts w:ascii="Times New Roman" w:hAnsi="Times New Roman"/>
          <w:sz w:val="24"/>
          <w:szCs w:val="24"/>
        </w:rPr>
        <w:t>active participant in society,</w:t>
      </w:r>
      <w:r w:rsidR="00B943F5" w:rsidRPr="00B943F5">
        <w:rPr>
          <w:rFonts w:ascii="Times New Roman" w:hAnsi="Times New Roman"/>
          <w:sz w:val="24"/>
          <w:szCs w:val="24"/>
        </w:rPr>
        <w:t xml:space="preserve"> government</w:t>
      </w:r>
      <w:r w:rsidR="00192F6C">
        <w:rPr>
          <w:rFonts w:ascii="Times New Roman" w:hAnsi="Times New Roman"/>
          <w:sz w:val="24"/>
          <w:szCs w:val="24"/>
        </w:rPr>
        <w:t xml:space="preserve"> or political process</w:t>
      </w:r>
      <w:r w:rsidR="00B943F5" w:rsidRPr="00B943F5">
        <w:rPr>
          <w:rFonts w:ascii="Times New Roman" w:hAnsi="Times New Roman"/>
          <w:sz w:val="24"/>
          <w:szCs w:val="24"/>
        </w:rPr>
        <w:t>?</w:t>
      </w:r>
      <w:r w:rsidR="00BD27BB">
        <w:rPr>
          <w:rFonts w:ascii="Times New Roman" w:hAnsi="Times New Roman"/>
          <w:sz w:val="24"/>
          <w:szCs w:val="24"/>
        </w:rPr>
        <w:t xml:space="preserve"> What is the impact of this act? </w:t>
      </w:r>
    </w:p>
    <w:p w14:paraId="1FE7ED6F" w14:textId="77777777" w:rsidR="00B943F5" w:rsidRDefault="00B943F5"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Instruct </w:t>
      </w:r>
      <w:r w:rsidR="005F008E">
        <w:rPr>
          <w:rFonts w:ascii="Times New Roman" w:hAnsi="Times New Roman"/>
          <w:sz w:val="24"/>
          <w:szCs w:val="24"/>
        </w:rPr>
        <w:t>students to work with their partner</w:t>
      </w:r>
      <w:r>
        <w:rPr>
          <w:rFonts w:ascii="Times New Roman" w:hAnsi="Times New Roman"/>
          <w:sz w:val="24"/>
          <w:szCs w:val="24"/>
        </w:rPr>
        <w:t xml:space="preserve"> to answer this question for each obligation and responsibility. </w:t>
      </w:r>
      <w:r w:rsidR="00192F6C">
        <w:rPr>
          <w:rFonts w:ascii="Times New Roman" w:hAnsi="Times New Roman"/>
          <w:sz w:val="24"/>
          <w:szCs w:val="24"/>
        </w:rPr>
        <w:t xml:space="preserve">Teacher Note: Utilize the Sample Answers section to monitor student understanding. </w:t>
      </w:r>
    </w:p>
    <w:p w14:paraId="1F8C8654" w14:textId="77777777" w:rsidR="00EF1159" w:rsidRDefault="00EF1159" w:rsidP="001F1083">
      <w:pPr>
        <w:pStyle w:val="NoSpacing"/>
        <w:numPr>
          <w:ilvl w:val="0"/>
          <w:numId w:val="13"/>
        </w:numPr>
        <w:rPr>
          <w:rFonts w:ascii="Times New Roman" w:hAnsi="Times New Roman"/>
          <w:sz w:val="24"/>
          <w:szCs w:val="24"/>
        </w:rPr>
      </w:pPr>
      <w:r>
        <w:rPr>
          <w:rFonts w:ascii="Times New Roman" w:hAnsi="Times New Roman"/>
          <w:sz w:val="24"/>
          <w:szCs w:val="24"/>
        </w:rPr>
        <w:t>Checking for Understanding A (Formative Assessment)</w:t>
      </w:r>
      <w:r w:rsidR="00E26340">
        <w:rPr>
          <w:rFonts w:ascii="Times New Roman" w:hAnsi="Times New Roman"/>
          <w:sz w:val="24"/>
          <w:szCs w:val="24"/>
        </w:rPr>
        <w:t>:</w:t>
      </w:r>
    </w:p>
    <w:p w14:paraId="6D0A1789" w14:textId="77777777" w:rsidR="000F5D64" w:rsidRDefault="000F5D64" w:rsidP="000F5D64">
      <w:pPr>
        <w:pStyle w:val="NoSpacing"/>
        <w:ind w:left="630"/>
        <w:rPr>
          <w:rFonts w:ascii="Times New Roman" w:hAnsi="Times New Roman"/>
          <w:sz w:val="24"/>
          <w:szCs w:val="24"/>
        </w:rPr>
      </w:pPr>
      <w:r>
        <w:rPr>
          <w:rFonts w:ascii="Times New Roman" w:hAnsi="Times New Roman"/>
          <w:sz w:val="24"/>
          <w:szCs w:val="24"/>
        </w:rPr>
        <w:t>Instruct students to write a well-crafted response using the following prompt:</w:t>
      </w:r>
    </w:p>
    <w:p w14:paraId="3735C680" w14:textId="77777777" w:rsidR="00EF1159" w:rsidRPr="00EF1159" w:rsidRDefault="00EF1159" w:rsidP="00EF1159">
      <w:pPr>
        <w:pStyle w:val="NoSpacing"/>
        <w:ind w:left="630"/>
        <w:rPr>
          <w:rFonts w:ascii="Times New Roman" w:hAnsi="Times New Roman"/>
          <w:sz w:val="24"/>
          <w:szCs w:val="24"/>
          <w:u w:val="single"/>
        </w:rPr>
      </w:pPr>
      <w:r w:rsidRPr="00EF1159">
        <w:rPr>
          <w:rFonts w:ascii="Times New Roman" w:hAnsi="Times New Roman"/>
          <w:sz w:val="24"/>
          <w:szCs w:val="24"/>
          <w:u w:val="single"/>
        </w:rPr>
        <w:t>Prompt</w:t>
      </w:r>
    </w:p>
    <w:p w14:paraId="250CED59" w14:textId="77777777" w:rsidR="00EF1159" w:rsidRDefault="00EF1159" w:rsidP="00EF1159">
      <w:pPr>
        <w:pStyle w:val="NoSpacing"/>
        <w:ind w:left="630"/>
        <w:rPr>
          <w:rFonts w:ascii="Times New Roman" w:hAnsi="Times New Roman"/>
          <w:sz w:val="24"/>
          <w:szCs w:val="24"/>
        </w:rPr>
      </w:pPr>
      <w:r>
        <w:rPr>
          <w:rFonts w:ascii="Times New Roman" w:hAnsi="Times New Roman"/>
          <w:sz w:val="24"/>
          <w:szCs w:val="24"/>
        </w:rPr>
        <w:t>Based on what you have learned about obligations and res</w:t>
      </w:r>
      <w:r w:rsidR="006C1092">
        <w:rPr>
          <w:rFonts w:ascii="Times New Roman" w:hAnsi="Times New Roman"/>
          <w:sz w:val="24"/>
          <w:szCs w:val="24"/>
        </w:rPr>
        <w:t>ponsibilities of citizens</w:t>
      </w:r>
      <w:r>
        <w:rPr>
          <w:rFonts w:ascii="Times New Roman" w:hAnsi="Times New Roman"/>
          <w:sz w:val="24"/>
          <w:szCs w:val="24"/>
        </w:rPr>
        <w:t xml:space="preserve"> in this lesson, </w:t>
      </w:r>
      <w:r w:rsidR="0003602A">
        <w:rPr>
          <w:rFonts w:ascii="Times New Roman" w:hAnsi="Times New Roman"/>
          <w:sz w:val="24"/>
          <w:szCs w:val="24"/>
        </w:rPr>
        <w:t>c</w:t>
      </w:r>
      <w:r>
        <w:rPr>
          <w:rFonts w:ascii="Times New Roman" w:hAnsi="Times New Roman"/>
          <w:sz w:val="24"/>
          <w:szCs w:val="24"/>
        </w:rPr>
        <w:t>hoose two obligations and two responsibilities and write an informational pa</w:t>
      </w:r>
      <w:r w:rsidR="0003602A">
        <w:rPr>
          <w:rFonts w:ascii="Times New Roman" w:hAnsi="Times New Roman"/>
          <w:sz w:val="24"/>
          <w:szCs w:val="24"/>
        </w:rPr>
        <w:t xml:space="preserve">ragraph to explain what occurs if citizens do not fulfill the obligation or responsibility and the benefit to the common good when they do fulfill the obligation or responsibility. </w:t>
      </w:r>
    </w:p>
    <w:p w14:paraId="7BFA48CB" w14:textId="63B9D61C" w:rsidR="00B943F5" w:rsidRDefault="00B943F5" w:rsidP="001F1083">
      <w:pPr>
        <w:pStyle w:val="NoSpacing"/>
        <w:numPr>
          <w:ilvl w:val="0"/>
          <w:numId w:val="13"/>
        </w:numPr>
        <w:rPr>
          <w:rFonts w:ascii="Times New Roman" w:hAnsi="Times New Roman"/>
          <w:sz w:val="24"/>
          <w:szCs w:val="24"/>
        </w:rPr>
      </w:pPr>
      <w:r>
        <w:rPr>
          <w:rFonts w:ascii="Times New Roman" w:hAnsi="Times New Roman"/>
          <w:sz w:val="24"/>
          <w:szCs w:val="24"/>
        </w:rPr>
        <w:lastRenderedPageBreak/>
        <w:t xml:space="preserve">Project </w:t>
      </w:r>
      <w:r w:rsidR="005F008E">
        <w:rPr>
          <w:rFonts w:ascii="Times New Roman" w:hAnsi="Times New Roman"/>
          <w:sz w:val="24"/>
          <w:szCs w:val="24"/>
        </w:rPr>
        <w:t>the</w:t>
      </w:r>
      <w:r>
        <w:rPr>
          <w:rFonts w:ascii="Times New Roman" w:hAnsi="Times New Roman"/>
          <w:sz w:val="24"/>
          <w:szCs w:val="24"/>
        </w:rPr>
        <w:t xml:space="preserve"> </w:t>
      </w:r>
      <w:r w:rsidR="00E852AD">
        <w:rPr>
          <w:rFonts w:ascii="Times New Roman" w:hAnsi="Times New Roman"/>
          <w:sz w:val="24"/>
          <w:szCs w:val="24"/>
        </w:rPr>
        <w:t xml:space="preserve">“Citizens Unite!” </w:t>
      </w:r>
      <w:r>
        <w:rPr>
          <w:rFonts w:ascii="Times New Roman" w:hAnsi="Times New Roman"/>
          <w:sz w:val="24"/>
          <w:szCs w:val="24"/>
        </w:rPr>
        <w:t>video</w:t>
      </w:r>
      <w:r w:rsidR="000A379D">
        <w:rPr>
          <w:rFonts w:ascii="Times New Roman" w:hAnsi="Times New Roman"/>
          <w:sz w:val="24"/>
          <w:szCs w:val="24"/>
        </w:rPr>
        <w:t xml:space="preserve">, </w:t>
      </w:r>
      <w:r w:rsidR="00DA266D">
        <w:rPr>
          <w:rFonts w:ascii="Times New Roman" w:hAnsi="Times New Roman"/>
          <w:sz w:val="24"/>
          <w:szCs w:val="24"/>
        </w:rPr>
        <w:t>from the IU Center on Representative Government</w:t>
      </w:r>
      <w:r w:rsidR="000A379D">
        <w:rPr>
          <w:rFonts w:ascii="Times New Roman" w:hAnsi="Times New Roman"/>
          <w:sz w:val="24"/>
          <w:szCs w:val="24"/>
        </w:rPr>
        <w:t xml:space="preserve"> </w:t>
      </w:r>
      <w:hyperlink r:id="rId12" w:history="1">
        <w:r w:rsidR="00DA266D" w:rsidRPr="009745BA">
          <w:rPr>
            <w:rStyle w:val="Hyperlink"/>
            <w:rFonts w:ascii="Times New Roman" w:hAnsi="Times New Roman"/>
            <w:sz w:val="23"/>
            <w:szCs w:val="23"/>
          </w:rPr>
          <w:t>https://www.youtube.com/watch?v=s2TKGTA7ppU&amp;feature=youtu.be</w:t>
        </w:r>
      </w:hyperlink>
      <w:r w:rsidR="00DA266D">
        <w:t xml:space="preserve"> </w:t>
      </w:r>
    </w:p>
    <w:p w14:paraId="4BC78F4D" w14:textId="77777777" w:rsidR="00B943F5" w:rsidRPr="00C334A5" w:rsidRDefault="00C334A5" w:rsidP="00C334A5">
      <w:pPr>
        <w:pStyle w:val="NoSpacing"/>
        <w:numPr>
          <w:ilvl w:val="0"/>
          <w:numId w:val="13"/>
        </w:numPr>
        <w:rPr>
          <w:rFonts w:ascii="Times New Roman" w:hAnsi="Times New Roman"/>
          <w:sz w:val="24"/>
          <w:szCs w:val="24"/>
        </w:rPr>
      </w:pPr>
      <w:r>
        <w:rPr>
          <w:rFonts w:ascii="Times New Roman" w:hAnsi="Times New Roman"/>
          <w:sz w:val="24"/>
          <w:szCs w:val="24"/>
        </w:rPr>
        <w:t>Pass out the “</w:t>
      </w:r>
      <w:r w:rsidR="00663D57">
        <w:rPr>
          <w:rFonts w:ascii="Times New Roman" w:hAnsi="Times New Roman"/>
          <w:sz w:val="24"/>
          <w:szCs w:val="24"/>
        </w:rPr>
        <w:t>What Does Being A Responsible</w:t>
      </w:r>
      <w:r w:rsidRPr="00C334A5">
        <w:rPr>
          <w:rFonts w:ascii="Times New Roman" w:hAnsi="Times New Roman"/>
          <w:sz w:val="24"/>
          <w:szCs w:val="24"/>
        </w:rPr>
        <w:t xml:space="preserve"> Citizen Look Like?</w:t>
      </w:r>
      <w:r>
        <w:rPr>
          <w:rFonts w:ascii="Times New Roman" w:hAnsi="Times New Roman"/>
          <w:sz w:val="24"/>
          <w:szCs w:val="24"/>
        </w:rPr>
        <w:t>” student activity sheet and explain to students that while watching the video</w:t>
      </w:r>
      <w:r w:rsidRPr="00C334A5">
        <w:rPr>
          <w:rFonts w:ascii="Times New Roman" w:hAnsi="Times New Roman"/>
          <w:sz w:val="24"/>
          <w:szCs w:val="24"/>
        </w:rPr>
        <w:t xml:space="preserve"> </w:t>
      </w:r>
      <w:r>
        <w:rPr>
          <w:rFonts w:ascii="Times New Roman" w:hAnsi="Times New Roman"/>
          <w:sz w:val="24"/>
          <w:szCs w:val="24"/>
        </w:rPr>
        <w:t xml:space="preserve">their task </w:t>
      </w:r>
      <w:r w:rsidR="00B943F5">
        <w:rPr>
          <w:rFonts w:ascii="Times New Roman" w:hAnsi="Times New Roman"/>
          <w:sz w:val="24"/>
          <w:szCs w:val="24"/>
        </w:rPr>
        <w:t>is to do the following:</w:t>
      </w:r>
    </w:p>
    <w:p w14:paraId="41D16B0B" w14:textId="77777777" w:rsidR="00B943F5" w:rsidRDefault="00B943F5" w:rsidP="00B943F5">
      <w:pPr>
        <w:pStyle w:val="NoSpacing"/>
        <w:numPr>
          <w:ilvl w:val="1"/>
          <w:numId w:val="13"/>
        </w:numPr>
        <w:rPr>
          <w:rFonts w:ascii="Times New Roman" w:hAnsi="Times New Roman"/>
          <w:sz w:val="24"/>
          <w:szCs w:val="24"/>
        </w:rPr>
      </w:pPr>
      <w:r>
        <w:rPr>
          <w:rFonts w:ascii="Times New Roman" w:hAnsi="Times New Roman"/>
          <w:sz w:val="24"/>
          <w:szCs w:val="24"/>
        </w:rPr>
        <w:t xml:space="preserve">Write down the examples provided in the video of how to be a </w:t>
      </w:r>
      <w:r w:rsidR="00B3349E">
        <w:rPr>
          <w:rFonts w:ascii="Times New Roman" w:hAnsi="Times New Roman"/>
          <w:sz w:val="24"/>
          <w:szCs w:val="24"/>
        </w:rPr>
        <w:t xml:space="preserve">responsible </w:t>
      </w:r>
      <w:r>
        <w:rPr>
          <w:rFonts w:ascii="Times New Roman" w:hAnsi="Times New Roman"/>
          <w:sz w:val="24"/>
          <w:szCs w:val="24"/>
        </w:rPr>
        <w:t xml:space="preserve">citizen. </w:t>
      </w:r>
    </w:p>
    <w:p w14:paraId="1A045852" w14:textId="77777777" w:rsidR="00C334A5" w:rsidRDefault="00C334A5" w:rsidP="00B943F5">
      <w:pPr>
        <w:pStyle w:val="NoSpacing"/>
        <w:numPr>
          <w:ilvl w:val="1"/>
          <w:numId w:val="13"/>
        </w:numPr>
        <w:rPr>
          <w:rFonts w:ascii="Times New Roman" w:hAnsi="Times New Roman"/>
          <w:sz w:val="24"/>
          <w:szCs w:val="24"/>
        </w:rPr>
      </w:pPr>
      <w:r>
        <w:rPr>
          <w:rFonts w:ascii="Times New Roman" w:hAnsi="Times New Roman"/>
          <w:sz w:val="24"/>
          <w:szCs w:val="24"/>
        </w:rPr>
        <w:t>Write down the individual mentioned in the video as being an example</w:t>
      </w:r>
      <w:r w:rsidR="00B3349E">
        <w:rPr>
          <w:rFonts w:ascii="Times New Roman" w:hAnsi="Times New Roman"/>
          <w:sz w:val="24"/>
          <w:szCs w:val="24"/>
        </w:rPr>
        <w:t xml:space="preserve"> of a responsible</w:t>
      </w:r>
      <w:r>
        <w:rPr>
          <w:rFonts w:ascii="Times New Roman" w:hAnsi="Times New Roman"/>
          <w:sz w:val="24"/>
          <w:szCs w:val="24"/>
        </w:rPr>
        <w:t xml:space="preserve"> citizen. </w:t>
      </w:r>
    </w:p>
    <w:p w14:paraId="33BCF4AB" w14:textId="77777777" w:rsidR="00B943F5" w:rsidRDefault="00B943F5"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Play the video. </w:t>
      </w:r>
    </w:p>
    <w:p w14:paraId="73030468" w14:textId="77777777" w:rsidR="00B943F5" w:rsidRDefault="00B3349E" w:rsidP="00B943F5">
      <w:pPr>
        <w:pStyle w:val="NoSpacing"/>
        <w:numPr>
          <w:ilvl w:val="0"/>
          <w:numId w:val="13"/>
        </w:numPr>
        <w:rPr>
          <w:rFonts w:ascii="Times New Roman" w:hAnsi="Times New Roman"/>
          <w:sz w:val="24"/>
          <w:szCs w:val="24"/>
        </w:rPr>
      </w:pPr>
      <w:r>
        <w:rPr>
          <w:rFonts w:ascii="Times New Roman" w:hAnsi="Times New Roman"/>
          <w:sz w:val="24"/>
          <w:szCs w:val="24"/>
        </w:rPr>
        <w:t>Ask students to share some of the examples they heard of ho</w:t>
      </w:r>
      <w:r w:rsidR="00135910">
        <w:rPr>
          <w:rFonts w:ascii="Times New Roman" w:hAnsi="Times New Roman"/>
          <w:sz w:val="24"/>
          <w:szCs w:val="24"/>
        </w:rPr>
        <w:t xml:space="preserve">w to be a responsible citizen. </w:t>
      </w:r>
      <w:proofErr w:type="gramStart"/>
      <w:r w:rsidR="00135910">
        <w:rPr>
          <w:rFonts w:ascii="Times New Roman" w:hAnsi="Times New Roman"/>
          <w:sz w:val="24"/>
          <w:szCs w:val="24"/>
        </w:rPr>
        <w:t>Teacher</w:t>
      </w:r>
      <w:proofErr w:type="gramEnd"/>
      <w:r w:rsidR="00135910">
        <w:rPr>
          <w:rFonts w:ascii="Times New Roman" w:hAnsi="Times New Roman"/>
          <w:sz w:val="24"/>
          <w:szCs w:val="24"/>
        </w:rPr>
        <w:t xml:space="preserve"> note: </w:t>
      </w:r>
      <w:r>
        <w:rPr>
          <w:rFonts w:ascii="Times New Roman" w:hAnsi="Times New Roman"/>
          <w:sz w:val="24"/>
          <w:szCs w:val="24"/>
        </w:rPr>
        <w:t xml:space="preserve">See </w:t>
      </w:r>
      <w:r w:rsidR="00135910">
        <w:rPr>
          <w:rFonts w:ascii="Times New Roman" w:hAnsi="Times New Roman"/>
          <w:sz w:val="24"/>
          <w:szCs w:val="24"/>
        </w:rPr>
        <w:t xml:space="preserve">the </w:t>
      </w:r>
      <w:r>
        <w:rPr>
          <w:rFonts w:ascii="Times New Roman" w:hAnsi="Times New Roman"/>
          <w:sz w:val="24"/>
          <w:szCs w:val="24"/>
        </w:rPr>
        <w:t xml:space="preserve">Sample Answers </w:t>
      </w:r>
      <w:r w:rsidR="00135910">
        <w:rPr>
          <w:rFonts w:ascii="Times New Roman" w:hAnsi="Times New Roman"/>
          <w:sz w:val="24"/>
          <w:szCs w:val="24"/>
        </w:rPr>
        <w:t>section to guide the discussion.</w:t>
      </w:r>
    </w:p>
    <w:p w14:paraId="55CD0423" w14:textId="77777777" w:rsidR="00B3349E" w:rsidRDefault="00B3349E" w:rsidP="00B943F5">
      <w:pPr>
        <w:pStyle w:val="NoSpacing"/>
        <w:numPr>
          <w:ilvl w:val="0"/>
          <w:numId w:val="13"/>
        </w:numPr>
        <w:rPr>
          <w:rFonts w:ascii="Times New Roman" w:hAnsi="Times New Roman"/>
          <w:sz w:val="24"/>
          <w:szCs w:val="24"/>
        </w:rPr>
      </w:pPr>
      <w:r>
        <w:rPr>
          <w:rFonts w:ascii="Times New Roman" w:hAnsi="Times New Roman"/>
          <w:sz w:val="24"/>
          <w:szCs w:val="24"/>
        </w:rPr>
        <w:t>Pose the following question for discussion: “Based on the l</w:t>
      </w:r>
      <w:r w:rsidR="00777DE5">
        <w:rPr>
          <w:rFonts w:ascii="Times New Roman" w:hAnsi="Times New Roman"/>
          <w:sz w:val="24"/>
          <w:szCs w:val="24"/>
        </w:rPr>
        <w:t xml:space="preserve">ist you created from the </w:t>
      </w:r>
      <w:proofErr w:type="gramStart"/>
      <w:r w:rsidR="00777DE5">
        <w:rPr>
          <w:rFonts w:ascii="Times New Roman" w:hAnsi="Times New Roman"/>
          <w:sz w:val="24"/>
          <w:szCs w:val="24"/>
        </w:rPr>
        <w:t>video</w:t>
      </w:r>
      <w:r w:rsidR="005F008E">
        <w:rPr>
          <w:rFonts w:ascii="Times New Roman" w:hAnsi="Times New Roman"/>
          <w:sz w:val="24"/>
          <w:szCs w:val="24"/>
        </w:rPr>
        <w:t>,</w:t>
      </w:r>
      <w:proofErr w:type="gramEnd"/>
      <w:r w:rsidR="005F008E">
        <w:rPr>
          <w:rFonts w:ascii="Times New Roman" w:hAnsi="Times New Roman"/>
          <w:sz w:val="24"/>
          <w:szCs w:val="24"/>
        </w:rPr>
        <w:t xml:space="preserve"> how does the video define</w:t>
      </w:r>
      <w:r>
        <w:rPr>
          <w:rFonts w:ascii="Times New Roman" w:hAnsi="Times New Roman"/>
          <w:sz w:val="24"/>
          <w:szCs w:val="24"/>
        </w:rPr>
        <w:t xml:space="preserve"> what it means to be a responsible citizen?”</w:t>
      </w:r>
    </w:p>
    <w:p w14:paraId="3524A462" w14:textId="77777777" w:rsidR="00B3349E" w:rsidRDefault="00B3349E" w:rsidP="00B943F5">
      <w:pPr>
        <w:pStyle w:val="NoSpacing"/>
        <w:numPr>
          <w:ilvl w:val="0"/>
          <w:numId w:val="13"/>
        </w:numPr>
        <w:rPr>
          <w:rFonts w:ascii="Times New Roman" w:hAnsi="Times New Roman"/>
          <w:sz w:val="24"/>
          <w:szCs w:val="24"/>
        </w:rPr>
      </w:pPr>
      <w:r>
        <w:rPr>
          <w:rFonts w:ascii="Times New Roman" w:hAnsi="Times New Roman"/>
          <w:sz w:val="24"/>
          <w:szCs w:val="24"/>
        </w:rPr>
        <w:t>Ask students to share the individual mentioned in the video. (Dr. Martin Luther King, Jr.)</w:t>
      </w:r>
    </w:p>
    <w:p w14:paraId="59C30C22" w14:textId="77777777" w:rsidR="00C42367" w:rsidRDefault="00C42367"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Explain to students that they are going to learn more about Dr. Martin Luther King, </w:t>
      </w:r>
      <w:proofErr w:type="gramStart"/>
      <w:r>
        <w:rPr>
          <w:rFonts w:ascii="Times New Roman" w:hAnsi="Times New Roman"/>
          <w:sz w:val="24"/>
          <w:szCs w:val="24"/>
        </w:rPr>
        <w:t>Jr.</w:t>
      </w:r>
      <w:proofErr w:type="gramEnd"/>
      <w:r>
        <w:rPr>
          <w:rFonts w:ascii="Times New Roman" w:hAnsi="Times New Roman"/>
          <w:sz w:val="24"/>
          <w:szCs w:val="24"/>
        </w:rPr>
        <w:t xml:space="preserve"> and his actions as a responsible citizen. Teacher note: Using the </w:t>
      </w:r>
      <w:r w:rsidR="000F5D64">
        <w:rPr>
          <w:rFonts w:ascii="Times New Roman" w:hAnsi="Times New Roman"/>
          <w:sz w:val="24"/>
          <w:szCs w:val="24"/>
        </w:rPr>
        <w:t>“</w:t>
      </w:r>
      <w:r>
        <w:rPr>
          <w:rFonts w:ascii="Times New Roman" w:hAnsi="Times New Roman"/>
          <w:sz w:val="24"/>
          <w:szCs w:val="24"/>
        </w:rPr>
        <w:t>Dr. Martin Luther King, Jr.</w:t>
      </w:r>
      <w:r w:rsidR="000F5D64">
        <w:rPr>
          <w:rFonts w:ascii="Times New Roman" w:hAnsi="Times New Roman"/>
          <w:sz w:val="24"/>
          <w:szCs w:val="24"/>
        </w:rPr>
        <w:t>”</w:t>
      </w:r>
      <w:r>
        <w:rPr>
          <w:rFonts w:ascii="Times New Roman" w:hAnsi="Times New Roman"/>
          <w:sz w:val="24"/>
          <w:szCs w:val="24"/>
        </w:rPr>
        <w:t xml:space="preserve"> reading, determine if you will lead the stude</w:t>
      </w:r>
      <w:r w:rsidR="00135910">
        <w:rPr>
          <w:rFonts w:ascii="Times New Roman" w:hAnsi="Times New Roman"/>
          <w:sz w:val="24"/>
          <w:szCs w:val="24"/>
        </w:rPr>
        <w:t>nts through a discussion using key</w:t>
      </w:r>
      <w:r>
        <w:rPr>
          <w:rFonts w:ascii="Times New Roman" w:hAnsi="Times New Roman"/>
          <w:sz w:val="24"/>
          <w:szCs w:val="24"/>
        </w:rPr>
        <w:t xml:space="preserve"> points from </w:t>
      </w:r>
      <w:r w:rsidR="00135910">
        <w:rPr>
          <w:rFonts w:ascii="Times New Roman" w:hAnsi="Times New Roman"/>
          <w:sz w:val="24"/>
          <w:szCs w:val="24"/>
        </w:rPr>
        <w:t xml:space="preserve">the </w:t>
      </w:r>
      <w:r>
        <w:rPr>
          <w:rFonts w:ascii="Times New Roman" w:hAnsi="Times New Roman"/>
          <w:sz w:val="24"/>
          <w:szCs w:val="24"/>
        </w:rPr>
        <w:t xml:space="preserve">reading or if you will have students complete a guided reading activity. </w:t>
      </w:r>
    </w:p>
    <w:p w14:paraId="2AB54799" w14:textId="77777777" w:rsidR="00C42367" w:rsidRDefault="00C42367"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Instruct students to summarize how </w:t>
      </w:r>
      <w:r w:rsidR="0003602A">
        <w:rPr>
          <w:rFonts w:ascii="Times New Roman" w:hAnsi="Times New Roman"/>
          <w:sz w:val="24"/>
          <w:szCs w:val="24"/>
        </w:rPr>
        <w:t xml:space="preserve">Dr. </w:t>
      </w:r>
      <w:r>
        <w:rPr>
          <w:rFonts w:ascii="Times New Roman" w:hAnsi="Times New Roman"/>
          <w:sz w:val="24"/>
          <w:szCs w:val="24"/>
        </w:rPr>
        <w:t>Martin Luther King, Jr. was a responsible citizen</w:t>
      </w:r>
      <w:r w:rsidR="0003602A">
        <w:rPr>
          <w:rFonts w:ascii="Times New Roman" w:hAnsi="Times New Roman"/>
          <w:sz w:val="24"/>
          <w:szCs w:val="24"/>
        </w:rPr>
        <w:t xml:space="preserve"> and</w:t>
      </w:r>
      <w:r>
        <w:rPr>
          <w:rFonts w:ascii="Times New Roman" w:hAnsi="Times New Roman"/>
          <w:sz w:val="24"/>
          <w:szCs w:val="24"/>
        </w:rPr>
        <w:t xml:space="preserve"> how his actions relate to the</w:t>
      </w:r>
      <w:r w:rsidR="000F5D64">
        <w:rPr>
          <w:rFonts w:ascii="Times New Roman" w:hAnsi="Times New Roman"/>
          <w:sz w:val="24"/>
          <w:szCs w:val="24"/>
        </w:rPr>
        <w:t xml:space="preserve"> common good of the country on their activity sheet.</w:t>
      </w:r>
      <w:r>
        <w:rPr>
          <w:rFonts w:ascii="Times New Roman" w:hAnsi="Times New Roman"/>
          <w:sz w:val="24"/>
          <w:szCs w:val="24"/>
        </w:rPr>
        <w:t xml:space="preserve"> </w:t>
      </w:r>
    </w:p>
    <w:p w14:paraId="07888ADB" w14:textId="77777777" w:rsidR="00C42367" w:rsidRDefault="00C42367"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w:t>
      </w:r>
      <w:r w:rsidR="00777DE5">
        <w:rPr>
          <w:rFonts w:ascii="Times New Roman" w:hAnsi="Times New Roman"/>
          <w:sz w:val="24"/>
          <w:szCs w:val="24"/>
        </w:rPr>
        <w:t xml:space="preserve">for students </w:t>
      </w:r>
      <w:r>
        <w:rPr>
          <w:rFonts w:ascii="Times New Roman" w:hAnsi="Times New Roman"/>
          <w:sz w:val="24"/>
          <w:szCs w:val="24"/>
        </w:rPr>
        <w:t xml:space="preserve">to write their summary statements. </w:t>
      </w:r>
    </w:p>
    <w:p w14:paraId="1C43B7F8" w14:textId="77777777" w:rsidR="000025C1" w:rsidRDefault="000025C1"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Place students into cooperative groups of 3-4 students. Explain to students that they will look at another example of a responsible citizen through a guided reading activity. </w:t>
      </w:r>
    </w:p>
    <w:p w14:paraId="6CF578B6" w14:textId="77777777" w:rsidR="000025C1" w:rsidRDefault="00F54067"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Pass out one of the following reading passages to each </w:t>
      </w:r>
      <w:r w:rsidR="00400EE9">
        <w:rPr>
          <w:rFonts w:ascii="Times New Roman" w:hAnsi="Times New Roman"/>
          <w:sz w:val="24"/>
          <w:szCs w:val="24"/>
        </w:rPr>
        <w:t>group: “Mary McLeod Bethune,” “</w:t>
      </w:r>
      <w:r w:rsidR="00400EE9" w:rsidRPr="00400EE9">
        <w:rPr>
          <w:rFonts w:ascii="Times New Roman" w:hAnsi="Times New Roman"/>
          <w:sz w:val="24"/>
          <w:szCs w:val="24"/>
        </w:rPr>
        <w:t>César Chávez</w:t>
      </w:r>
      <w:r w:rsidR="00400EE9">
        <w:rPr>
          <w:rFonts w:ascii="Times New Roman" w:hAnsi="Times New Roman"/>
          <w:sz w:val="24"/>
          <w:szCs w:val="24"/>
        </w:rPr>
        <w:t>,” or “Rebecca Adamson.”</w:t>
      </w:r>
      <w:r w:rsidR="00777DE5">
        <w:rPr>
          <w:rFonts w:ascii="Times New Roman" w:hAnsi="Times New Roman"/>
          <w:sz w:val="24"/>
          <w:szCs w:val="24"/>
        </w:rPr>
        <w:t xml:space="preserve"> </w:t>
      </w:r>
      <w:proofErr w:type="gramStart"/>
      <w:r w:rsidR="00777DE5">
        <w:rPr>
          <w:rFonts w:ascii="Times New Roman" w:hAnsi="Times New Roman"/>
          <w:sz w:val="24"/>
          <w:szCs w:val="24"/>
        </w:rPr>
        <w:t>Teacher</w:t>
      </w:r>
      <w:proofErr w:type="gramEnd"/>
      <w:r w:rsidR="00777DE5">
        <w:rPr>
          <w:rFonts w:ascii="Times New Roman" w:hAnsi="Times New Roman"/>
          <w:sz w:val="24"/>
          <w:szCs w:val="24"/>
        </w:rPr>
        <w:t xml:space="preserve"> note: </w:t>
      </w:r>
      <w:r w:rsidR="0017483B">
        <w:rPr>
          <w:rFonts w:ascii="Times New Roman" w:hAnsi="Times New Roman"/>
          <w:sz w:val="24"/>
          <w:szCs w:val="24"/>
        </w:rPr>
        <w:t>The passage</w:t>
      </w:r>
      <w:r w:rsidR="00777DE5">
        <w:rPr>
          <w:rFonts w:ascii="Times New Roman" w:hAnsi="Times New Roman"/>
          <w:sz w:val="24"/>
          <w:szCs w:val="24"/>
        </w:rPr>
        <w:t>s vary in length and complexity;</w:t>
      </w:r>
      <w:r w:rsidR="0017483B">
        <w:rPr>
          <w:rFonts w:ascii="Times New Roman" w:hAnsi="Times New Roman"/>
          <w:sz w:val="24"/>
          <w:szCs w:val="24"/>
        </w:rPr>
        <w:t xml:space="preserve"> preview each passage prior to assigning them to </w:t>
      </w:r>
      <w:r w:rsidR="00872C2B">
        <w:rPr>
          <w:rFonts w:ascii="Times New Roman" w:hAnsi="Times New Roman"/>
          <w:sz w:val="24"/>
          <w:szCs w:val="24"/>
        </w:rPr>
        <w:t>the</w:t>
      </w:r>
      <w:r w:rsidR="0017483B">
        <w:rPr>
          <w:rFonts w:ascii="Times New Roman" w:hAnsi="Times New Roman"/>
          <w:sz w:val="24"/>
          <w:szCs w:val="24"/>
        </w:rPr>
        <w:t xml:space="preserve"> student group</w:t>
      </w:r>
      <w:r w:rsidR="00872C2B">
        <w:rPr>
          <w:rFonts w:ascii="Times New Roman" w:hAnsi="Times New Roman"/>
          <w:sz w:val="24"/>
          <w:szCs w:val="24"/>
        </w:rPr>
        <w:t>s</w:t>
      </w:r>
      <w:r w:rsidR="0017483B">
        <w:rPr>
          <w:rFonts w:ascii="Times New Roman" w:hAnsi="Times New Roman"/>
          <w:sz w:val="24"/>
          <w:szCs w:val="24"/>
        </w:rPr>
        <w:t xml:space="preserve">. </w:t>
      </w:r>
    </w:p>
    <w:p w14:paraId="2024D33B" w14:textId="77777777" w:rsidR="00400EE9" w:rsidRDefault="00400EE9"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Explain to the students that </w:t>
      </w:r>
      <w:r w:rsidR="00663D57">
        <w:rPr>
          <w:rFonts w:ascii="Times New Roman" w:hAnsi="Times New Roman"/>
          <w:sz w:val="24"/>
          <w:szCs w:val="24"/>
        </w:rPr>
        <w:t xml:space="preserve">their task is </w:t>
      </w:r>
      <w:r w:rsidR="00E852AD">
        <w:rPr>
          <w:rFonts w:ascii="Times New Roman" w:hAnsi="Times New Roman"/>
          <w:sz w:val="24"/>
          <w:szCs w:val="24"/>
        </w:rPr>
        <w:t xml:space="preserve">to </w:t>
      </w:r>
      <w:r w:rsidR="00663D57">
        <w:rPr>
          <w:rFonts w:ascii="Times New Roman" w:hAnsi="Times New Roman"/>
          <w:sz w:val="24"/>
          <w:szCs w:val="24"/>
        </w:rPr>
        <w:t>read the passage and answer the following questions on the “What Does Being A Responsible</w:t>
      </w:r>
      <w:r w:rsidR="00663D57" w:rsidRPr="00C334A5">
        <w:rPr>
          <w:rFonts w:ascii="Times New Roman" w:hAnsi="Times New Roman"/>
          <w:sz w:val="24"/>
          <w:szCs w:val="24"/>
        </w:rPr>
        <w:t xml:space="preserve"> Citizen Look Like?</w:t>
      </w:r>
      <w:r w:rsidR="00872C2B">
        <w:rPr>
          <w:rFonts w:ascii="Times New Roman" w:hAnsi="Times New Roman"/>
          <w:sz w:val="24"/>
          <w:szCs w:val="24"/>
        </w:rPr>
        <w:t>”</w:t>
      </w:r>
      <w:r w:rsidR="003D10CE">
        <w:rPr>
          <w:rFonts w:ascii="Times New Roman" w:hAnsi="Times New Roman"/>
          <w:sz w:val="24"/>
          <w:szCs w:val="24"/>
        </w:rPr>
        <w:t xml:space="preserve"> activity sheet: </w:t>
      </w:r>
      <w:r w:rsidR="003D10CE" w:rsidRPr="003D10CE">
        <w:rPr>
          <w:rFonts w:ascii="Times New Roman" w:hAnsi="Times New Roman"/>
          <w:sz w:val="24"/>
          <w:szCs w:val="24"/>
        </w:rPr>
        <w:t>How does this person exemplify a responsible citizen? How did their actions support the common good of the country?</w:t>
      </w:r>
    </w:p>
    <w:p w14:paraId="3FC854AD" w14:textId="77777777" w:rsidR="00663D57" w:rsidRDefault="00663D57" w:rsidP="00B943F5">
      <w:pPr>
        <w:pStyle w:val="NoSpacing"/>
        <w:numPr>
          <w:ilvl w:val="0"/>
          <w:numId w:val="13"/>
        </w:numPr>
        <w:rPr>
          <w:rFonts w:ascii="Times New Roman" w:hAnsi="Times New Roman"/>
          <w:sz w:val="24"/>
          <w:szCs w:val="24"/>
        </w:rPr>
      </w:pPr>
      <w:r>
        <w:rPr>
          <w:rFonts w:ascii="Times New Roman" w:hAnsi="Times New Roman"/>
          <w:sz w:val="24"/>
          <w:szCs w:val="24"/>
        </w:rPr>
        <w:t>Instruct students to number their paragraphs and</w:t>
      </w:r>
      <w:r w:rsidR="00E852AD">
        <w:rPr>
          <w:rFonts w:ascii="Times New Roman" w:hAnsi="Times New Roman"/>
          <w:sz w:val="24"/>
          <w:szCs w:val="24"/>
        </w:rPr>
        <w:t>,</w:t>
      </w:r>
      <w:r>
        <w:rPr>
          <w:rFonts w:ascii="Times New Roman" w:hAnsi="Times New Roman"/>
          <w:sz w:val="24"/>
          <w:szCs w:val="24"/>
        </w:rPr>
        <w:t xml:space="preserve"> while reading, mark their text with</w:t>
      </w:r>
      <w:r w:rsidR="003D10CE">
        <w:rPr>
          <w:rFonts w:ascii="Times New Roman" w:hAnsi="Times New Roman"/>
          <w:sz w:val="24"/>
          <w:szCs w:val="24"/>
        </w:rPr>
        <w:t xml:space="preserve"> at least</w:t>
      </w:r>
      <w:r>
        <w:rPr>
          <w:rFonts w:ascii="Times New Roman" w:hAnsi="Times New Roman"/>
          <w:sz w:val="24"/>
          <w:szCs w:val="24"/>
        </w:rPr>
        <w:t xml:space="preserve"> three pieces of evidence that help them answer the questions. Explain to students that they will </w:t>
      </w:r>
      <w:r w:rsidR="003D10CE">
        <w:rPr>
          <w:rFonts w:ascii="Times New Roman" w:hAnsi="Times New Roman"/>
          <w:sz w:val="24"/>
          <w:szCs w:val="24"/>
        </w:rPr>
        <w:t xml:space="preserve">share their answers and evidence with the class. </w:t>
      </w:r>
    </w:p>
    <w:p w14:paraId="03654D50" w14:textId="77777777" w:rsidR="003D10CE" w:rsidRDefault="003D10CE" w:rsidP="00B943F5">
      <w:pPr>
        <w:pStyle w:val="NoSpacing"/>
        <w:numPr>
          <w:ilvl w:val="0"/>
          <w:numId w:val="13"/>
        </w:numPr>
        <w:rPr>
          <w:rFonts w:ascii="Times New Roman" w:hAnsi="Times New Roman"/>
          <w:sz w:val="24"/>
          <w:szCs w:val="24"/>
        </w:rPr>
      </w:pPr>
      <w:r>
        <w:rPr>
          <w:rFonts w:ascii="Times New Roman" w:hAnsi="Times New Roman"/>
          <w:sz w:val="24"/>
          <w:szCs w:val="24"/>
        </w:rPr>
        <w:t xml:space="preserve">Provide time for the student groups to read, mark the text and answer the questions. </w:t>
      </w:r>
    </w:p>
    <w:p w14:paraId="6053AF15" w14:textId="77777777" w:rsidR="003D10CE" w:rsidRDefault="003D10CE" w:rsidP="00B943F5">
      <w:pPr>
        <w:pStyle w:val="NoSpacing"/>
        <w:numPr>
          <w:ilvl w:val="0"/>
          <w:numId w:val="13"/>
        </w:numPr>
        <w:rPr>
          <w:rFonts w:ascii="Times New Roman" w:hAnsi="Times New Roman"/>
          <w:sz w:val="24"/>
          <w:szCs w:val="24"/>
        </w:rPr>
      </w:pPr>
      <w:r>
        <w:rPr>
          <w:rFonts w:ascii="Times New Roman" w:hAnsi="Times New Roman"/>
          <w:sz w:val="24"/>
          <w:szCs w:val="24"/>
        </w:rPr>
        <w:t>Have student groups</w:t>
      </w:r>
      <w:r w:rsidR="0017483B">
        <w:rPr>
          <w:rFonts w:ascii="Times New Roman" w:hAnsi="Times New Roman"/>
          <w:sz w:val="24"/>
          <w:szCs w:val="24"/>
        </w:rPr>
        <w:t xml:space="preserve"> share out by reading their answers aloud to the class and sharing the three pieces of evidence they used to answer both questions. </w:t>
      </w:r>
      <w:proofErr w:type="gramStart"/>
      <w:r>
        <w:rPr>
          <w:rFonts w:ascii="Times New Roman" w:hAnsi="Times New Roman"/>
          <w:sz w:val="24"/>
          <w:szCs w:val="24"/>
        </w:rPr>
        <w:t>Teacher</w:t>
      </w:r>
      <w:proofErr w:type="gramEnd"/>
      <w:r>
        <w:rPr>
          <w:rFonts w:ascii="Times New Roman" w:hAnsi="Times New Roman"/>
          <w:sz w:val="24"/>
          <w:szCs w:val="24"/>
        </w:rPr>
        <w:t xml:space="preserve"> note: </w:t>
      </w:r>
      <w:r w:rsidR="0017483B">
        <w:rPr>
          <w:rFonts w:ascii="Times New Roman" w:hAnsi="Times New Roman"/>
          <w:sz w:val="24"/>
          <w:szCs w:val="24"/>
        </w:rPr>
        <w:t xml:space="preserve">After the first group for each passage presents, ask the groups with the same passage to read their answers and share any additional evidence they found that has not already been shared. </w:t>
      </w:r>
    </w:p>
    <w:p w14:paraId="05709B3D" w14:textId="77777777" w:rsidR="003D10CE" w:rsidRDefault="0017483B" w:rsidP="00B943F5">
      <w:pPr>
        <w:pStyle w:val="NoSpacing"/>
        <w:numPr>
          <w:ilvl w:val="0"/>
          <w:numId w:val="13"/>
        </w:numPr>
        <w:rPr>
          <w:rFonts w:ascii="Times New Roman" w:hAnsi="Times New Roman"/>
          <w:sz w:val="24"/>
          <w:szCs w:val="24"/>
        </w:rPr>
      </w:pPr>
      <w:r>
        <w:rPr>
          <w:rFonts w:ascii="Times New Roman" w:hAnsi="Times New Roman"/>
          <w:sz w:val="24"/>
          <w:szCs w:val="24"/>
        </w:rPr>
        <w:t>Instruct students to take notes on th</w:t>
      </w:r>
      <w:r w:rsidR="00777DE5">
        <w:rPr>
          <w:rFonts w:ascii="Times New Roman" w:hAnsi="Times New Roman"/>
          <w:sz w:val="24"/>
          <w:szCs w:val="24"/>
        </w:rPr>
        <w:t xml:space="preserve">e back of their activity sheet on the individuals they did not read about. </w:t>
      </w:r>
    </w:p>
    <w:p w14:paraId="4C002822" w14:textId="77777777" w:rsidR="00DF0B4D" w:rsidRDefault="00DF0B4D" w:rsidP="00B943F5">
      <w:pPr>
        <w:pStyle w:val="NoSpacing"/>
        <w:numPr>
          <w:ilvl w:val="0"/>
          <w:numId w:val="13"/>
        </w:numPr>
        <w:rPr>
          <w:rFonts w:ascii="Times New Roman" w:hAnsi="Times New Roman"/>
          <w:sz w:val="24"/>
          <w:szCs w:val="24"/>
        </w:rPr>
      </w:pPr>
      <w:r>
        <w:rPr>
          <w:rFonts w:ascii="Times New Roman" w:hAnsi="Times New Roman"/>
          <w:sz w:val="24"/>
          <w:szCs w:val="24"/>
        </w:rPr>
        <w:t>Checking for Understanding B (Formative Assessment):</w:t>
      </w:r>
    </w:p>
    <w:p w14:paraId="3D108A4D" w14:textId="77777777" w:rsidR="000F5D64" w:rsidRDefault="000F5D64" w:rsidP="000F5D64">
      <w:pPr>
        <w:pStyle w:val="NoSpacing"/>
        <w:ind w:left="630"/>
        <w:rPr>
          <w:rFonts w:ascii="Times New Roman" w:hAnsi="Times New Roman"/>
          <w:sz w:val="24"/>
          <w:szCs w:val="24"/>
        </w:rPr>
      </w:pPr>
      <w:r>
        <w:rPr>
          <w:rFonts w:ascii="Times New Roman" w:hAnsi="Times New Roman"/>
          <w:sz w:val="24"/>
          <w:szCs w:val="24"/>
        </w:rPr>
        <w:t>Instruct students to write a well-crafted response to the following prompt:</w:t>
      </w:r>
    </w:p>
    <w:p w14:paraId="3E967FAB" w14:textId="77777777" w:rsidR="00DF0B4D" w:rsidRPr="000A0C61" w:rsidRDefault="000F5D64" w:rsidP="00DF0B4D">
      <w:pPr>
        <w:pStyle w:val="NoSpacing"/>
        <w:ind w:left="630"/>
        <w:rPr>
          <w:rFonts w:ascii="Times New Roman" w:hAnsi="Times New Roman"/>
          <w:sz w:val="24"/>
          <w:szCs w:val="24"/>
          <w:u w:val="single"/>
        </w:rPr>
      </w:pPr>
      <w:r>
        <w:rPr>
          <w:rFonts w:ascii="Times New Roman" w:hAnsi="Times New Roman"/>
          <w:sz w:val="24"/>
          <w:szCs w:val="24"/>
          <w:u w:val="single"/>
        </w:rPr>
        <w:t>Prompt</w:t>
      </w:r>
    </w:p>
    <w:p w14:paraId="2EAC98D7" w14:textId="77777777" w:rsidR="00777DE5" w:rsidRDefault="00DF0B4D" w:rsidP="00DF0B4D">
      <w:pPr>
        <w:pStyle w:val="NoSpacing"/>
        <w:ind w:left="630"/>
        <w:rPr>
          <w:rFonts w:ascii="Times New Roman" w:hAnsi="Times New Roman"/>
          <w:sz w:val="24"/>
          <w:szCs w:val="24"/>
        </w:rPr>
      </w:pPr>
      <w:r>
        <w:rPr>
          <w:rFonts w:ascii="Times New Roman" w:hAnsi="Times New Roman"/>
          <w:sz w:val="24"/>
          <w:szCs w:val="24"/>
        </w:rPr>
        <w:t xml:space="preserve">In 1961, President John F. Kennedy made this statement in his Inaugural Address: </w:t>
      </w:r>
    </w:p>
    <w:p w14:paraId="2E704227" w14:textId="77777777" w:rsidR="00777DE5" w:rsidRPr="00777DE5" w:rsidRDefault="00DF0B4D" w:rsidP="00DF0B4D">
      <w:pPr>
        <w:pStyle w:val="NoSpacing"/>
        <w:ind w:left="630"/>
        <w:rPr>
          <w:rFonts w:ascii="Times New Roman" w:hAnsi="Times New Roman"/>
          <w:i/>
          <w:sz w:val="24"/>
          <w:szCs w:val="24"/>
        </w:rPr>
      </w:pPr>
      <w:r w:rsidRPr="00777DE5">
        <w:rPr>
          <w:rFonts w:ascii="Times New Roman" w:hAnsi="Times New Roman"/>
          <w:i/>
          <w:sz w:val="24"/>
          <w:szCs w:val="24"/>
        </w:rPr>
        <w:t xml:space="preserve">“…my fellow Americans: ask not what your country can do for you – ask what you can do for your country.” </w:t>
      </w:r>
    </w:p>
    <w:p w14:paraId="23A6A80A" w14:textId="77777777" w:rsidR="00DF0B4D" w:rsidRDefault="00DF0B4D" w:rsidP="00DF0B4D">
      <w:pPr>
        <w:pStyle w:val="NoSpacing"/>
        <w:ind w:left="630"/>
        <w:rPr>
          <w:rFonts w:ascii="Times New Roman" w:hAnsi="Times New Roman"/>
          <w:sz w:val="24"/>
          <w:szCs w:val="24"/>
        </w:rPr>
      </w:pPr>
      <w:r>
        <w:rPr>
          <w:rFonts w:ascii="Times New Roman" w:hAnsi="Times New Roman"/>
          <w:sz w:val="24"/>
          <w:szCs w:val="24"/>
        </w:rPr>
        <w:t xml:space="preserve">Using what you have learned during this lesson, explain how this quote relates to the idea </w:t>
      </w:r>
      <w:r w:rsidR="00E852AD">
        <w:rPr>
          <w:rFonts w:ascii="Times New Roman" w:hAnsi="Times New Roman"/>
          <w:sz w:val="24"/>
          <w:szCs w:val="24"/>
        </w:rPr>
        <w:t xml:space="preserve">of </w:t>
      </w:r>
      <w:r>
        <w:rPr>
          <w:rFonts w:ascii="Times New Roman" w:hAnsi="Times New Roman"/>
          <w:sz w:val="24"/>
          <w:szCs w:val="24"/>
        </w:rPr>
        <w:t xml:space="preserve">being a responsible citizen and contributing to the common good.  </w:t>
      </w:r>
    </w:p>
    <w:p w14:paraId="4B894141" w14:textId="77777777" w:rsidR="00B943F5" w:rsidRPr="00DF0B4D" w:rsidRDefault="00E26340" w:rsidP="00DF0B4D">
      <w:pPr>
        <w:pStyle w:val="NoSpacing"/>
        <w:numPr>
          <w:ilvl w:val="0"/>
          <w:numId w:val="13"/>
        </w:numPr>
        <w:rPr>
          <w:rFonts w:ascii="Times New Roman" w:hAnsi="Times New Roman"/>
          <w:sz w:val="24"/>
          <w:szCs w:val="24"/>
        </w:rPr>
      </w:pPr>
      <w:r w:rsidRPr="00DF0B4D">
        <w:rPr>
          <w:rFonts w:ascii="Times New Roman" w:hAnsi="Times New Roman"/>
          <w:sz w:val="24"/>
          <w:szCs w:val="24"/>
        </w:rPr>
        <w:t xml:space="preserve">Pose the following question for discussion: “Do you think citizens your age can make a difference in the community?” </w:t>
      </w:r>
    </w:p>
    <w:p w14:paraId="7AE2F603" w14:textId="77777777" w:rsidR="00E26340" w:rsidRDefault="00E26340" w:rsidP="001F1083">
      <w:pPr>
        <w:pStyle w:val="NoSpacing"/>
        <w:numPr>
          <w:ilvl w:val="0"/>
          <w:numId w:val="13"/>
        </w:numPr>
        <w:rPr>
          <w:rFonts w:ascii="Times New Roman" w:hAnsi="Times New Roman"/>
          <w:sz w:val="24"/>
          <w:szCs w:val="24"/>
        </w:rPr>
      </w:pPr>
      <w:r>
        <w:rPr>
          <w:rFonts w:ascii="Times New Roman" w:hAnsi="Times New Roman"/>
          <w:sz w:val="24"/>
          <w:szCs w:val="24"/>
        </w:rPr>
        <w:lastRenderedPageBreak/>
        <w:t>Pass out the “Service Proj</w:t>
      </w:r>
      <w:r w:rsidR="00EE76E4">
        <w:rPr>
          <w:rFonts w:ascii="Times New Roman" w:hAnsi="Times New Roman"/>
          <w:sz w:val="24"/>
          <w:szCs w:val="24"/>
        </w:rPr>
        <w:t xml:space="preserve">ect Guidelines” </w:t>
      </w:r>
      <w:r w:rsidR="00872C2B">
        <w:rPr>
          <w:rFonts w:ascii="Times New Roman" w:hAnsi="Times New Roman"/>
          <w:sz w:val="24"/>
          <w:szCs w:val="24"/>
        </w:rPr>
        <w:t xml:space="preserve">student </w:t>
      </w:r>
      <w:r w:rsidR="00EE76E4">
        <w:rPr>
          <w:rFonts w:ascii="Times New Roman" w:hAnsi="Times New Roman"/>
          <w:sz w:val="24"/>
          <w:szCs w:val="24"/>
        </w:rPr>
        <w:t xml:space="preserve">activity sheet and explain to the class that they will conduct a service project to further the common good in their school community. </w:t>
      </w:r>
    </w:p>
    <w:p w14:paraId="7004D4BC" w14:textId="77777777" w:rsidR="00EE76E4" w:rsidRDefault="00EE76E4" w:rsidP="001F1083">
      <w:pPr>
        <w:pStyle w:val="NoSpacing"/>
        <w:numPr>
          <w:ilvl w:val="0"/>
          <w:numId w:val="13"/>
        </w:numPr>
        <w:rPr>
          <w:rFonts w:ascii="Times New Roman" w:hAnsi="Times New Roman"/>
          <w:sz w:val="24"/>
          <w:szCs w:val="24"/>
        </w:rPr>
      </w:pPr>
      <w:r>
        <w:rPr>
          <w:rFonts w:ascii="Times New Roman" w:hAnsi="Times New Roman"/>
          <w:sz w:val="24"/>
          <w:szCs w:val="24"/>
        </w:rPr>
        <w:t xml:space="preserve">Read through the project guidelines as a whole class. </w:t>
      </w:r>
    </w:p>
    <w:p w14:paraId="0462360C" w14:textId="5EBE22C1" w:rsidR="00EE76E4" w:rsidRDefault="00EE76E4" w:rsidP="00EE76E4">
      <w:pPr>
        <w:pStyle w:val="NoSpacing"/>
        <w:ind w:left="630"/>
        <w:rPr>
          <w:rFonts w:ascii="Times New Roman" w:hAnsi="Times New Roman"/>
          <w:sz w:val="24"/>
          <w:szCs w:val="24"/>
        </w:rPr>
      </w:pPr>
      <w:proofErr w:type="gramStart"/>
      <w:r>
        <w:rPr>
          <w:rFonts w:ascii="Times New Roman" w:hAnsi="Times New Roman"/>
          <w:sz w:val="24"/>
          <w:szCs w:val="24"/>
        </w:rPr>
        <w:t>Teacher</w:t>
      </w:r>
      <w:proofErr w:type="gramEnd"/>
      <w:r>
        <w:rPr>
          <w:rFonts w:ascii="Times New Roman" w:hAnsi="Times New Roman"/>
          <w:sz w:val="24"/>
          <w:szCs w:val="24"/>
        </w:rPr>
        <w:t xml:space="preserve"> note: Follow the Service Project Guidelines to complete a service project as a whole class. </w:t>
      </w:r>
    </w:p>
    <w:p w14:paraId="46C026AD" w14:textId="77777777" w:rsidR="000D359E" w:rsidRPr="0084600B" w:rsidRDefault="000D359E" w:rsidP="0084600B">
      <w:pPr>
        <w:pStyle w:val="NoSpacing"/>
        <w:numPr>
          <w:ilvl w:val="0"/>
          <w:numId w:val="13"/>
        </w:numPr>
        <w:rPr>
          <w:rFonts w:ascii="Times New Roman" w:hAnsi="Times New Roman"/>
          <w:sz w:val="24"/>
          <w:szCs w:val="24"/>
        </w:rPr>
      </w:pPr>
      <w:r w:rsidRPr="0084600B">
        <w:rPr>
          <w:rFonts w:ascii="Times New Roman" w:hAnsi="Times New Roman"/>
          <w:sz w:val="24"/>
          <w:szCs w:val="24"/>
        </w:rPr>
        <w:t>Checking for Understanding</w:t>
      </w:r>
      <w:r w:rsidR="00DE476C">
        <w:rPr>
          <w:rFonts w:ascii="Times New Roman" w:hAnsi="Times New Roman"/>
          <w:sz w:val="24"/>
          <w:szCs w:val="24"/>
        </w:rPr>
        <w:t xml:space="preserve"> </w:t>
      </w:r>
      <w:r w:rsidR="00872C2B">
        <w:rPr>
          <w:rFonts w:ascii="Times New Roman" w:hAnsi="Times New Roman"/>
          <w:sz w:val="24"/>
          <w:szCs w:val="24"/>
        </w:rPr>
        <w:t>C (</w:t>
      </w:r>
      <w:proofErr w:type="gramStart"/>
      <w:r w:rsidR="00DF0B4D">
        <w:rPr>
          <w:rFonts w:ascii="Times New Roman" w:hAnsi="Times New Roman"/>
          <w:sz w:val="24"/>
          <w:szCs w:val="24"/>
        </w:rPr>
        <w:t>Service Learning</w:t>
      </w:r>
      <w:proofErr w:type="gramEnd"/>
      <w:r w:rsidR="00DF0B4D">
        <w:rPr>
          <w:rFonts w:ascii="Times New Roman" w:hAnsi="Times New Roman"/>
          <w:sz w:val="24"/>
          <w:szCs w:val="24"/>
        </w:rPr>
        <w:t xml:space="preserve"> Reflection</w:t>
      </w:r>
      <w:r w:rsidR="00DE476C">
        <w:rPr>
          <w:rFonts w:ascii="Times New Roman" w:hAnsi="Times New Roman"/>
          <w:sz w:val="24"/>
          <w:szCs w:val="24"/>
        </w:rPr>
        <w:t>)</w:t>
      </w:r>
      <w:r w:rsidRPr="0084600B">
        <w:rPr>
          <w:rFonts w:ascii="Times New Roman" w:hAnsi="Times New Roman"/>
          <w:sz w:val="24"/>
          <w:szCs w:val="24"/>
        </w:rPr>
        <w:t xml:space="preserve">: </w:t>
      </w:r>
    </w:p>
    <w:p w14:paraId="54989D27" w14:textId="77777777" w:rsidR="00927F81" w:rsidRDefault="00053E3A" w:rsidP="000D359E">
      <w:pPr>
        <w:pStyle w:val="NoSpacing"/>
        <w:ind w:left="630"/>
        <w:rPr>
          <w:rFonts w:ascii="Times New Roman" w:hAnsi="Times New Roman"/>
          <w:sz w:val="24"/>
          <w:szCs w:val="24"/>
        </w:rPr>
      </w:pPr>
      <w:r>
        <w:rPr>
          <w:rFonts w:ascii="Times New Roman" w:hAnsi="Times New Roman"/>
          <w:sz w:val="24"/>
          <w:szCs w:val="24"/>
        </w:rPr>
        <w:t xml:space="preserve">Instruct students to write a well-crafted </w:t>
      </w:r>
      <w:r w:rsidR="005F008E">
        <w:rPr>
          <w:rFonts w:ascii="Times New Roman" w:hAnsi="Times New Roman"/>
          <w:sz w:val="24"/>
          <w:szCs w:val="24"/>
        </w:rPr>
        <w:t xml:space="preserve">reflection on their </w:t>
      </w:r>
      <w:proofErr w:type="gramStart"/>
      <w:r w:rsidR="005F008E">
        <w:rPr>
          <w:rFonts w:ascii="Times New Roman" w:hAnsi="Times New Roman"/>
          <w:sz w:val="24"/>
          <w:szCs w:val="24"/>
        </w:rPr>
        <w:t>service learning</w:t>
      </w:r>
      <w:proofErr w:type="gramEnd"/>
      <w:r w:rsidR="005F008E">
        <w:rPr>
          <w:rFonts w:ascii="Times New Roman" w:hAnsi="Times New Roman"/>
          <w:sz w:val="24"/>
          <w:szCs w:val="24"/>
        </w:rPr>
        <w:t xml:space="preserve"> experience</w:t>
      </w:r>
      <w:r>
        <w:rPr>
          <w:rFonts w:ascii="Times New Roman" w:hAnsi="Times New Roman"/>
          <w:sz w:val="24"/>
          <w:szCs w:val="24"/>
        </w:rPr>
        <w:t xml:space="preserve"> using the following prompt: </w:t>
      </w:r>
    </w:p>
    <w:p w14:paraId="7DD1C6FE" w14:textId="77777777" w:rsidR="00927F81" w:rsidRPr="000A0C61" w:rsidRDefault="00DF0B4D" w:rsidP="000D359E">
      <w:pPr>
        <w:pStyle w:val="NoSpacing"/>
        <w:ind w:left="630"/>
        <w:rPr>
          <w:rFonts w:ascii="Times New Roman" w:hAnsi="Times New Roman"/>
          <w:sz w:val="24"/>
          <w:szCs w:val="24"/>
          <w:u w:val="single"/>
        </w:rPr>
      </w:pPr>
      <w:r>
        <w:rPr>
          <w:rFonts w:ascii="Times New Roman" w:hAnsi="Times New Roman"/>
          <w:sz w:val="24"/>
          <w:szCs w:val="24"/>
          <w:u w:val="single"/>
        </w:rPr>
        <w:t xml:space="preserve">Prompt </w:t>
      </w:r>
    </w:p>
    <w:p w14:paraId="73CBF8B4" w14:textId="77777777" w:rsidR="009846FE" w:rsidRDefault="00EF1159" w:rsidP="000D359E">
      <w:pPr>
        <w:pStyle w:val="NoSpacing"/>
        <w:ind w:left="630"/>
        <w:rPr>
          <w:rFonts w:ascii="Times New Roman" w:hAnsi="Times New Roman"/>
          <w:sz w:val="24"/>
          <w:szCs w:val="24"/>
        </w:rPr>
      </w:pPr>
      <w:r>
        <w:rPr>
          <w:rFonts w:ascii="Times New Roman" w:hAnsi="Times New Roman"/>
          <w:sz w:val="24"/>
          <w:szCs w:val="24"/>
        </w:rPr>
        <w:t xml:space="preserve">Based on what you have experienced during the class service project and what you have learned during </w:t>
      </w:r>
      <w:r w:rsidR="00872C2B">
        <w:rPr>
          <w:rFonts w:ascii="Times New Roman" w:hAnsi="Times New Roman"/>
          <w:sz w:val="24"/>
          <w:szCs w:val="24"/>
        </w:rPr>
        <w:t xml:space="preserve">the </w:t>
      </w:r>
      <w:r>
        <w:rPr>
          <w:rFonts w:ascii="Times New Roman" w:hAnsi="Times New Roman"/>
          <w:sz w:val="24"/>
          <w:szCs w:val="24"/>
        </w:rPr>
        <w:t xml:space="preserve">other components of this lesson, write an argument explaining the importance of being a responsible citizen. </w:t>
      </w:r>
      <w:r w:rsidR="00872C2B">
        <w:rPr>
          <w:rFonts w:ascii="Times New Roman" w:hAnsi="Times New Roman"/>
          <w:sz w:val="24"/>
          <w:szCs w:val="24"/>
        </w:rPr>
        <w:t>Cite</w:t>
      </w:r>
      <w:r>
        <w:rPr>
          <w:rFonts w:ascii="Times New Roman" w:hAnsi="Times New Roman"/>
          <w:sz w:val="24"/>
          <w:szCs w:val="24"/>
        </w:rPr>
        <w:t xml:space="preserve"> specific examples. </w:t>
      </w:r>
    </w:p>
    <w:p w14:paraId="73110A19" w14:textId="77777777" w:rsidR="005A46E0" w:rsidRDefault="005A46E0" w:rsidP="000D359E">
      <w:pPr>
        <w:pStyle w:val="NoSpacing"/>
        <w:ind w:left="630"/>
        <w:rPr>
          <w:rFonts w:ascii="Times New Roman" w:hAnsi="Times New Roman"/>
          <w:sz w:val="24"/>
          <w:szCs w:val="24"/>
        </w:rPr>
      </w:pPr>
    </w:p>
    <w:p w14:paraId="6FBD52E5" w14:textId="6498E5B4" w:rsidR="005A46E0" w:rsidRDefault="005A46E0" w:rsidP="000D359E">
      <w:pPr>
        <w:pStyle w:val="NoSpacing"/>
        <w:ind w:left="630"/>
        <w:rPr>
          <w:rFonts w:ascii="Times New Roman" w:hAnsi="Times New Roman"/>
          <w:sz w:val="24"/>
          <w:szCs w:val="24"/>
        </w:rPr>
      </w:pPr>
      <w:r>
        <w:rPr>
          <w:rFonts w:ascii="Times New Roman" w:hAnsi="Times New Roman"/>
          <w:sz w:val="24"/>
          <w:szCs w:val="24"/>
        </w:rPr>
        <w:t xml:space="preserve">Extension Suggestion: Provide time for students to play “We the Jury” from iCivics: </w:t>
      </w:r>
      <w:hyperlink r:id="rId13" w:history="1">
        <w:r w:rsidRPr="00417E8C">
          <w:rPr>
            <w:rStyle w:val="Hyperlink"/>
            <w:rFonts w:ascii="Times New Roman" w:hAnsi="Times New Roman"/>
            <w:sz w:val="24"/>
            <w:szCs w:val="24"/>
          </w:rPr>
          <w:t>http://www.icivics.org/games/we-the-jury</w:t>
        </w:r>
      </w:hyperlink>
      <w:r>
        <w:rPr>
          <w:rFonts w:ascii="Times New Roman" w:hAnsi="Times New Roman"/>
          <w:sz w:val="24"/>
          <w:szCs w:val="24"/>
        </w:rPr>
        <w:t xml:space="preserve">. </w:t>
      </w:r>
      <w:r w:rsidR="00A85898">
        <w:rPr>
          <w:rFonts w:ascii="Times New Roman" w:hAnsi="Times New Roman"/>
          <w:sz w:val="24"/>
          <w:szCs w:val="24"/>
        </w:rPr>
        <w:t>(as of 16 July 2020, Flash may be required to access this game)</w:t>
      </w:r>
    </w:p>
    <w:p w14:paraId="4D221819" w14:textId="77777777" w:rsidR="004A2157" w:rsidRDefault="004A2157" w:rsidP="000D359E">
      <w:pPr>
        <w:pStyle w:val="NoSpacing"/>
        <w:ind w:left="630"/>
        <w:rPr>
          <w:rFonts w:ascii="Times New Roman" w:hAnsi="Times New Roman"/>
          <w:sz w:val="24"/>
          <w:szCs w:val="24"/>
        </w:rPr>
      </w:pPr>
    </w:p>
    <w:p w14:paraId="30034921" w14:textId="77777777" w:rsidR="004A2157" w:rsidRDefault="004A2157" w:rsidP="000D359E">
      <w:pPr>
        <w:pStyle w:val="NoSpacing"/>
        <w:ind w:left="630"/>
        <w:rPr>
          <w:rFonts w:ascii="Times New Roman" w:hAnsi="Times New Roman"/>
          <w:sz w:val="24"/>
          <w:szCs w:val="24"/>
        </w:rPr>
      </w:pPr>
    </w:p>
    <w:p w14:paraId="2AA64D8B" w14:textId="77777777" w:rsidR="00F72FD4" w:rsidRDefault="00F72FD4" w:rsidP="000D359E">
      <w:pPr>
        <w:pStyle w:val="NoSpacing"/>
        <w:ind w:left="630"/>
        <w:rPr>
          <w:rFonts w:ascii="Times New Roman" w:hAnsi="Times New Roman"/>
          <w:sz w:val="24"/>
          <w:szCs w:val="24"/>
        </w:rPr>
        <w:sectPr w:rsidR="00F72FD4" w:rsidSect="00D95E69">
          <w:footerReference w:type="default" r:id="rId14"/>
          <w:type w:val="continuous"/>
          <w:pgSz w:w="12240" w:h="15840"/>
          <w:pgMar w:top="1296" w:right="1008" w:bottom="1296" w:left="1008" w:header="720" w:footer="720" w:gutter="0"/>
          <w:cols w:space="720"/>
          <w:docGrid w:linePitch="360"/>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F4A49" w14:paraId="2AC0D4FF" w14:textId="77777777" w:rsidTr="00BC15B0">
        <w:trPr>
          <w:jc w:val="center"/>
        </w:trPr>
        <w:tc>
          <w:tcPr>
            <w:tcW w:w="9576" w:type="dxa"/>
            <w:shd w:val="clear" w:color="auto" w:fill="auto"/>
          </w:tcPr>
          <w:p w14:paraId="48F99B1F" w14:textId="77777777" w:rsidR="001F4A49" w:rsidRPr="002614E5" w:rsidRDefault="00084E94" w:rsidP="00BC15B0">
            <w:pPr>
              <w:pStyle w:val="NoSpacing"/>
              <w:jc w:val="center"/>
              <w:rPr>
                <w:rFonts w:ascii="Times New Roman" w:hAnsi="Times New Roman"/>
                <w:b/>
                <w:color w:val="8DB3E2"/>
                <w:spacing w:val="60"/>
                <w:sz w:val="72"/>
                <w:szCs w:val="72"/>
              </w:rPr>
            </w:pPr>
            <w:r w:rsidRPr="002614E5">
              <w:rPr>
                <w:rFonts w:ascii="Times New Roman" w:hAnsi="Times New Roman"/>
                <w:b/>
                <w:color w:val="8DB3E2"/>
                <w:sz w:val="72"/>
                <w:szCs w:val="72"/>
              </w:rPr>
              <w:lastRenderedPageBreak/>
              <w:t>OBEYING LAWS</w:t>
            </w:r>
          </w:p>
        </w:tc>
      </w:tr>
      <w:tr w:rsidR="001F4A49" w14:paraId="13D064C4" w14:textId="77777777" w:rsidTr="00BC15B0">
        <w:trPr>
          <w:jc w:val="center"/>
        </w:trPr>
        <w:tc>
          <w:tcPr>
            <w:tcW w:w="9576" w:type="dxa"/>
            <w:shd w:val="clear" w:color="auto" w:fill="auto"/>
          </w:tcPr>
          <w:p w14:paraId="42B80138" w14:textId="77777777" w:rsidR="00084E94" w:rsidRPr="00BC15B0" w:rsidRDefault="00084E94" w:rsidP="00084E94">
            <w:pPr>
              <w:rPr>
                <w:rFonts w:ascii="Georgia" w:eastAsia="MS Mincho" w:hAnsi="Georgia"/>
                <w:sz w:val="36"/>
                <w:szCs w:val="36"/>
              </w:rPr>
            </w:pPr>
            <w:r w:rsidRPr="00BC15B0">
              <w:rPr>
                <w:rFonts w:ascii="Georgia" w:eastAsia="MS Mincho" w:hAnsi="Georgia"/>
                <w:sz w:val="36"/>
                <w:szCs w:val="36"/>
              </w:rPr>
              <w:t xml:space="preserve">Laws are the rules under which a society or community is governed. Everyone who lives in the United States, regardless if they are citizens or not, must </w:t>
            </w:r>
            <w:r w:rsidR="006E4FC1" w:rsidRPr="00BC15B0">
              <w:rPr>
                <w:rFonts w:ascii="Georgia" w:eastAsia="MS Mincho" w:hAnsi="Georgia"/>
                <w:sz w:val="36"/>
                <w:szCs w:val="36"/>
              </w:rPr>
              <w:t>follow</w:t>
            </w:r>
            <w:r w:rsidRPr="00BC15B0">
              <w:rPr>
                <w:rFonts w:ascii="Georgia" w:eastAsia="MS Mincho" w:hAnsi="Georgia"/>
                <w:sz w:val="36"/>
                <w:szCs w:val="36"/>
              </w:rPr>
              <w:t xml:space="preserve"> federal, </w:t>
            </w:r>
            <w:proofErr w:type="gramStart"/>
            <w:r w:rsidRPr="00BC15B0">
              <w:rPr>
                <w:rFonts w:ascii="Georgia" w:eastAsia="MS Mincho" w:hAnsi="Georgia"/>
                <w:sz w:val="36"/>
                <w:szCs w:val="36"/>
              </w:rPr>
              <w:t>state</w:t>
            </w:r>
            <w:proofErr w:type="gramEnd"/>
            <w:r w:rsidRPr="00BC15B0">
              <w:rPr>
                <w:rFonts w:ascii="Georgia" w:eastAsia="MS Mincho" w:hAnsi="Georgia"/>
                <w:sz w:val="36"/>
                <w:szCs w:val="36"/>
              </w:rPr>
              <w:t xml:space="preserve"> and local laws. Laws are necessary because no society could exist if all people did just as they pleased, without respecting the rights of others. Police officers and courts make sure that laws are obeyed.  If a person breaks a </w:t>
            </w:r>
            <w:proofErr w:type="gramStart"/>
            <w:r w:rsidRPr="00BC15B0">
              <w:rPr>
                <w:rFonts w:ascii="Georgia" w:eastAsia="MS Mincho" w:hAnsi="Georgia"/>
                <w:sz w:val="36"/>
                <w:szCs w:val="36"/>
              </w:rPr>
              <w:t>law</w:t>
            </w:r>
            <w:proofErr w:type="gramEnd"/>
            <w:r w:rsidRPr="00BC15B0">
              <w:rPr>
                <w:rFonts w:ascii="Georgia" w:eastAsia="MS Mincho" w:hAnsi="Georgia"/>
                <w:sz w:val="36"/>
                <w:szCs w:val="36"/>
              </w:rPr>
              <w:t xml:space="preserve"> there is a penalty or punishment. The penalty for breaking a law depends on the law.   </w:t>
            </w:r>
          </w:p>
          <w:p w14:paraId="28139F3B" w14:textId="77777777" w:rsidR="001F4A49" w:rsidRPr="00BC15B0" w:rsidRDefault="001F4A49" w:rsidP="001F4A49">
            <w:pPr>
              <w:pStyle w:val="NoSpacing"/>
              <w:rPr>
                <w:rFonts w:ascii="Times New Roman" w:hAnsi="Times New Roman"/>
                <w:sz w:val="24"/>
                <w:szCs w:val="24"/>
              </w:rPr>
            </w:pPr>
          </w:p>
        </w:tc>
      </w:tr>
    </w:tbl>
    <w:p w14:paraId="3CB66DDF" w14:textId="77777777" w:rsidR="00084E94" w:rsidRDefault="00084E94" w:rsidP="001F4A49">
      <w:pPr>
        <w:pStyle w:val="NoSpacing"/>
        <w:ind w:left="630"/>
        <w:rPr>
          <w:rFonts w:ascii="Times New Roman" w:hAnsi="Times New Roman"/>
          <w:sz w:val="24"/>
          <w:szCs w:val="24"/>
        </w:rPr>
      </w:pPr>
    </w:p>
    <w:p w14:paraId="3DA1E678" w14:textId="77777777" w:rsidR="00084E94" w:rsidRDefault="00084E94">
      <w:pPr>
        <w:rPr>
          <w:rFonts w:ascii="Times New Roman" w:eastAsia="Calibri" w:hAnsi="Times New Roman" w:cs="Times New Roman"/>
        </w:rPr>
      </w:pPr>
      <w:r>
        <w:rPr>
          <w:rFonts w:ascii="Times New Roman" w:hAnsi="Times New Roman"/>
        </w:rPr>
        <w:br w:type="page"/>
      </w:r>
    </w:p>
    <w:p w14:paraId="07135700" w14:textId="77777777" w:rsidR="00004286" w:rsidRDefault="00004286"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4E94" w14:paraId="0D9EE82E" w14:textId="77777777" w:rsidTr="00BC15B0">
        <w:trPr>
          <w:jc w:val="center"/>
        </w:trPr>
        <w:tc>
          <w:tcPr>
            <w:tcW w:w="9576" w:type="dxa"/>
            <w:shd w:val="clear" w:color="auto" w:fill="auto"/>
          </w:tcPr>
          <w:p w14:paraId="0BFD4078" w14:textId="77777777" w:rsidR="00084E94" w:rsidRPr="002614E5" w:rsidRDefault="00084E94" w:rsidP="00BC15B0">
            <w:pPr>
              <w:pStyle w:val="NoSpacing"/>
              <w:jc w:val="center"/>
              <w:rPr>
                <w:rFonts w:ascii="Times New Roman" w:hAnsi="Times New Roman"/>
                <w:b/>
                <w:color w:val="8DB3E2"/>
                <w:spacing w:val="60"/>
                <w:sz w:val="72"/>
                <w:szCs w:val="72"/>
              </w:rPr>
            </w:pPr>
            <w:r w:rsidRPr="002614E5">
              <w:rPr>
                <w:rFonts w:ascii="Times New Roman" w:hAnsi="Times New Roman"/>
                <w:b/>
                <w:color w:val="8DB3E2"/>
                <w:sz w:val="72"/>
                <w:szCs w:val="72"/>
              </w:rPr>
              <w:t>PAYING TAXES</w:t>
            </w:r>
          </w:p>
        </w:tc>
      </w:tr>
      <w:tr w:rsidR="00084E94" w14:paraId="63649CD9" w14:textId="77777777" w:rsidTr="00BC15B0">
        <w:trPr>
          <w:jc w:val="center"/>
        </w:trPr>
        <w:tc>
          <w:tcPr>
            <w:tcW w:w="9576" w:type="dxa"/>
            <w:shd w:val="clear" w:color="auto" w:fill="auto"/>
          </w:tcPr>
          <w:p w14:paraId="243DE31C" w14:textId="77777777" w:rsidR="00084E94" w:rsidRPr="00BC15B0" w:rsidRDefault="00084E94" w:rsidP="00084E94">
            <w:pPr>
              <w:rPr>
                <w:rFonts w:ascii="Georgia" w:eastAsia="MS Mincho" w:hAnsi="Georgia"/>
                <w:sz w:val="36"/>
                <w:szCs w:val="36"/>
              </w:rPr>
            </w:pPr>
            <w:r w:rsidRPr="00BC15B0">
              <w:rPr>
                <w:rFonts w:ascii="Georgia" w:eastAsia="MS Mincho" w:hAnsi="Georgia"/>
                <w:sz w:val="36"/>
                <w:szCs w:val="36"/>
              </w:rPr>
              <w:t>Taxes are required payments of money to the government. Taxes are necessary because they pay for things that most individuals could not possibly purchase for themselves, such a fire protection, schools, roads and much more. </w:t>
            </w:r>
          </w:p>
          <w:p w14:paraId="753E7E10" w14:textId="77777777" w:rsidR="00084E94" w:rsidRPr="00BC15B0" w:rsidRDefault="00084E94" w:rsidP="00084E94">
            <w:pPr>
              <w:rPr>
                <w:rFonts w:ascii="Georgia" w:eastAsia="MS Mincho" w:hAnsi="Georgia"/>
                <w:sz w:val="36"/>
                <w:szCs w:val="36"/>
              </w:rPr>
            </w:pPr>
          </w:p>
          <w:p w14:paraId="7977244B" w14:textId="77777777" w:rsidR="00084E94" w:rsidRPr="00BC15B0" w:rsidRDefault="00084E94" w:rsidP="00084E94">
            <w:pPr>
              <w:rPr>
                <w:rFonts w:ascii="Georgia" w:eastAsia="MS Mincho" w:hAnsi="Georgia"/>
                <w:sz w:val="36"/>
                <w:szCs w:val="36"/>
              </w:rPr>
            </w:pPr>
            <w:r w:rsidRPr="00BC15B0">
              <w:rPr>
                <w:rFonts w:ascii="Georgia" w:eastAsia="MS Mincho" w:hAnsi="Georgia"/>
                <w:sz w:val="36"/>
                <w:szCs w:val="36"/>
              </w:rPr>
              <w:t>There are</w:t>
            </w:r>
            <w:r w:rsidR="00B50A0E" w:rsidRPr="00BC15B0">
              <w:rPr>
                <w:rFonts w:ascii="Georgia" w:eastAsia="MS Mincho" w:hAnsi="Georgia"/>
                <w:sz w:val="36"/>
                <w:szCs w:val="36"/>
              </w:rPr>
              <w:t xml:space="preserve"> many different types of taxes and e</w:t>
            </w:r>
            <w:r w:rsidRPr="00BC15B0">
              <w:rPr>
                <w:rFonts w:ascii="Georgia" w:eastAsia="MS Mincho" w:hAnsi="Georgia"/>
                <w:sz w:val="36"/>
                <w:szCs w:val="36"/>
              </w:rPr>
              <w:t xml:space="preserve">ach type of tax pays for different public programs and services. For example, federal taxes pay for F.B.I. agents, federal judges, national park rangers, </w:t>
            </w:r>
            <w:proofErr w:type="gramStart"/>
            <w:r w:rsidRPr="00BC15B0">
              <w:rPr>
                <w:rFonts w:ascii="Georgia" w:eastAsia="MS Mincho" w:hAnsi="Georgia"/>
                <w:sz w:val="36"/>
                <w:szCs w:val="36"/>
              </w:rPr>
              <w:t>veterans</w:t>
            </w:r>
            <w:proofErr w:type="gramEnd"/>
            <w:r w:rsidRPr="00BC15B0">
              <w:rPr>
                <w:rFonts w:ascii="Georgia" w:eastAsia="MS Mincho" w:hAnsi="Georgia"/>
                <w:sz w:val="36"/>
                <w:szCs w:val="36"/>
              </w:rPr>
              <w:t xml:space="preserve"> benefits, federal prisons and much more. Some of the things that state taxes pay for include state highways, universities, public schools, state parks and police officers.</w:t>
            </w:r>
          </w:p>
          <w:p w14:paraId="6AB85471" w14:textId="77777777" w:rsidR="006E4FC1" w:rsidRPr="00BC15B0" w:rsidRDefault="006E4FC1" w:rsidP="00084E94">
            <w:pPr>
              <w:rPr>
                <w:rFonts w:ascii="Georgia" w:eastAsia="MS Mincho" w:hAnsi="Georgia"/>
                <w:sz w:val="36"/>
                <w:szCs w:val="36"/>
              </w:rPr>
            </w:pPr>
          </w:p>
          <w:p w14:paraId="3C8C755A" w14:textId="77777777" w:rsidR="006E4FC1" w:rsidRPr="00BC15B0" w:rsidRDefault="006E4FC1" w:rsidP="00084E94">
            <w:pPr>
              <w:rPr>
                <w:rFonts w:ascii="Georgia" w:eastAsia="MS Mincho" w:hAnsi="Georgia"/>
                <w:sz w:val="36"/>
                <w:szCs w:val="36"/>
              </w:rPr>
            </w:pPr>
            <w:r w:rsidRPr="00BC15B0">
              <w:rPr>
                <w:rFonts w:ascii="Georgia" w:eastAsia="MS Mincho" w:hAnsi="Georgia"/>
                <w:sz w:val="36"/>
                <w:szCs w:val="36"/>
              </w:rPr>
              <w:t xml:space="preserve">You often pay taxes and </w:t>
            </w:r>
            <w:proofErr w:type="gramStart"/>
            <w:r w:rsidRPr="00BC15B0">
              <w:rPr>
                <w:rFonts w:ascii="Georgia" w:eastAsia="MS Mincho" w:hAnsi="Georgia"/>
                <w:sz w:val="36"/>
                <w:szCs w:val="36"/>
              </w:rPr>
              <w:t>don’t</w:t>
            </w:r>
            <w:proofErr w:type="gramEnd"/>
            <w:r w:rsidRPr="00BC15B0">
              <w:rPr>
                <w:rFonts w:ascii="Georgia" w:eastAsia="MS Mincho" w:hAnsi="Georgia"/>
                <w:sz w:val="36"/>
                <w:szCs w:val="36"/>
              </w:rPr>
              <w:t xml:space="preserve"> realize it when you are buying things at the store. </w:t>
            </w:r>
            <w:r w:rsidR="00B50A0E" w:rsidRPr="00BC15B0">
              <w:rPr>
                <w:rFonts w:ascii="Georgia" w:eastAsia="MS Mincho" w:hAnsi="Georgia"/>
                <w:sz w:val="36"/>
                <w:szCs w:val="36"/>
              </w:rPr>
              <w:t xml:space="preserve">When you have a job, you </w:t>
            </w:r>
            <w:proofErr w:type="gramStart"/>
            <w:r w:rsidR="00B50A0E" w:rsidRPr="00BC15B0">
              <w:rPr>
                <w:rFonts w:ascii="Georgia" w:eastAsia="MS Mincho" w:hAnsi="Georgia"/>
                <w:sz w:val="36"/>
                <w:szCs w:val="36"/>
              </w:rPr>
              <w:t>have to</w:t>
            </w:r>
            <w:proofErr w:type="gramEnd"/>
            <w:r w:rsidR="00B50A0E" w:rsidRPr="00BC15B0">
              <w:rPr>
                <w:rFonts w:ascii="Georgia" w:eastAsia="MS Mincho" w:hAnsi="Georgia"/>
                <w:sz w:val="36"/>
                <w:szCs w:val="36"/>
              </w:rPr>
              <w:t xml:space="preserve"> pay taxes on the money you earn. Each year, you must file your taxes by sending </w:t>
            </w:r>
            <w:proofErr w:type="gramStart"/>
            <w:r w:rsidR="00B50A0E" w:rsidRPr="00BC15B0">
              <w:rPr>
                <w:rFonts w:ascii="Georgia" w:eastAsia="MS Mincho" w:hAnsi="Georgia"/>
                <w:sz w:val="36"/>
                <w:szCs w:val="36"/>
              </w:rPr>
              <w:t xml:space="preserve">all </w:t>
            </w:r>
            <w:r w:rsidR="00D37F5D" w:rsidRPr="00BC15B0">
              <w:rPr>
                <w:rFonts w:ascii="Georgia" w:eastAsia="MS Mincho" w:hAnsi="Georgia"/>
                <w:sz w:val="36"/>
                <w:szCs w:val="36"/>
              </w:rPr>
              <w:t>of</w:t>
            </w:r>
            <w:proofErr w:type="gramEnd"/>
            <w:r w:rsidR="00D37F5D" w:rsidRPr="00BC15B0">
              <w:rPr>
                <w:rFonts w:ascii="Georgia" w:eastAsia="MS Mincho" w:hAnsi="Georgia"/>
                <w:sz w:val="36"/>
                <w:szCs w:val="36"/>
              </w:rPr>
              <w:t xml:space="preserve"> </w:t>
            </w:r>
            <w:r w:rsidR="00B50A0E" w:rsidRPr="00BC15B0">
              <w:rPr>
                <w:rFonts w:ascii="Georgia" w:eastAsia="MS Mincho" w:hAnsi="Georgia"/>
                <w:sz w:val="36"/>
                <w:szCs w:val="36"/>
              </w:rPr>
              <w:t xml:space="preserve">your income information to the government so that they can determine if you owe more money for taxes or if you get a return. There are penalties for not filing your taxes each year. </w:t>
            </w:r>
          </w:p>
          <w:p w14:paraId="737ED2A9" w14:textId="77777777" w:rsidR="00084E94" w:rsidRPr="00BC15B0" w:rsidRDefault="00084E94" w:rsidP="00084E94">
            <w:pPr>
              <w:pStyle w:val="NoSpacing"/>
              <w:rPr>
                <w:rFonts w:ascii="Times New Roman" w:hAnsi="Times New Roman"/>
                <w:sz w:val="24"/>
                <w:szCs w:val="24"/>
              </w:rPr>
            </w:pPr>
          </w:p>
        </w:tc>
      </w:tr>
    </w:tbl>
    <w:p w14:paraId="25E209A0" w14:textId="77777777" w:rsidR="00084E94" w:rsidRDefault="00084E94" w:rsidP="001F4A49">
      <w:pPr>
        <w:pStyle w:val="NoSpacing"/>
        <w:ind w:left="630"/>
        <w:rPr>
          <w:rFonts w:ascii="Times New Roman" w:hAnsi="Times New Roman"/>
          <w:sz w:val="24"/>
          <w:szCs w:val="24"/>
        </w:rPr>
      </w:pPr>
    </w:p>
    <w:p w14:paraId="6B97FBF7" w14:textId="77777777" w:rsidR="00084E94" w:rsidRDefault="00084E94">
      <w:pPr>
        <w:rPr>
          <w:rFonts w:ascii="Times New Roman" w:eastAsia="Calibri" w:hAnsi="Times New Roman" w:cs="Times New Roman"/>
        </w:rPr>
      </w:pPr>
      <w:r>
        <w:rPr>
          <w:rFonts w:ascii="Times New Roman" w:hAnsi="Times New Roman"/>
        </w:rPr>
        <w:br w:type="page"/>
      </w:r>
    </w:p>
    <w:p w14:paraId="40AA1F74" w14:textId="77777777" w:rsidR="00084E94" w:rsidRDefault="00084E94"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4E94" w14:paraId="6EE151D2" w14:textId="77777777" w:rsidTr="00BC15B0">
        <w:trPr>
          <w:jc w:val="center"/>
        </w:trPr>
        <w:tc>
          <w:tcPr>
            <w:tcW w:w="9576" w:type="dxa"/>
            <w:shd w:val="clear" w:color="auto" w:fill="auto"/>
          </w:tcPr>
          <w:p w14:paraId="59856E32" w14:textId="77777777" w:rsidR="00084E94" w:rsidRPr="002614E5" w:rsidRDefault="00084E94"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 xml:space="preserve">Jury Duty </w:t>
            </w:r>
          </w:p>
        </w:tc>
      </w:tr>
      <w:tr w:rsidR="00084E94" w14:paraId="6598B639" w14:textId="77777777" w:rsidTr="00BC15B0">
        <w:trPr>
          <w:jc w:val="center"/>
        </w:trPr>
        <w:tc>
          <w:tcPr>
            <w:tcW w:w="9576" w:type="dxa"/>
            <w:shd w:val="clear" w:color="auto" w:fill="auto"/>
          </w:tcPr>
          <w:p w14:paraId="550CE770" w14:textId="77777777" w:rsidR="007672DB" w:rsidRPr="00BC15B0" w:rsidRDefault="00084E94" w:rsidP="00084E94">
            <w:pPr>
              <w:rPr>
                <w:rFonts w:ascii="Georgia" w:eastAsia="MS Mincho" w:hAnsi="Georgia"/>
                <w:sz w:val="36"/>
                <w:szCs w:val="36"/>
              </w:rPr>
            </w:pPr>
            <w:r w:rsidRPr="00BC15B0">
              <w:rPr>
                <w:rFonts w:ascii="Georgia" w:eastAsia="MS Mincho" w:hAnsi="Georgia"/>
                <w:sz w:val="36"/>
                <w:szCs w:val="36"/>
              </w:rPr>
              <w:t>The right to a trial by jury is guaranteed to every person in the United States, whether</w:t>
            </w:r>
            <w:r w:rsidR="0067238D" w:rsidRPr="00BC15B0">
              <w:rPr>
                <w:rFonts w:ascii="Georgia" w:eastAsia="MS Mincho" w:hAnsi="Georgia"/>
                <w:sz w:val="36"/>
                <w:szCs w:val="36"/>
              </w:rPr>
              <w:t xml:space="preserve"> the person is or is</w:t>
            </w:r>
            <w:r w:rsidRPr="00BC15B0">
              <w:rPr>
                <w:rFonts w:ascii="Georgia" w:eastAsia="MS Mincho" w:hAnsi="Georgia"/>
                <w:sz w:val="36"/>
                <w:szCs w:val="36"/>
              </w:rPr>
              <w:t xml:space="preserve"> </w:t>
            </w:r>
            <w:r w:rsidR="0067238D" w:rsidRPr="00BC15B0">
              <w:rPr>
                <w:rFonts w:ascii="Georgia" w:eastAsia="MS Mincho" w:hAnsi="Georgia"/>
                <w:sz w:val="36"/>
                <w:szCs w:val="36"/>
              </w:rPr>
              <w:t>not a citizen</w:t>
            </w:r>
            <w:r w:rsidRPr="00BC15B0">
              <w:rPr>
                <w:rFonts w:ascii="Georgia" w:eastAsia="MS Mincho" w:hAnsi="Georgia"/>
                <w:sz w:val="36"/>
                <w:szCs w:val="36"/>
              </w:rPr>
              <w:t xml:space="preserve">. This right is guaranteed </w:t>
            </w:r>
            <w:r w:rsidR="007672DB" w:rsidRPr="00BC15B0">
              <w:rPr>
                <w:rFonts w:ascii="Georgia" w:eastAsia="MS Mincho" w:hAnsi="Georgia"/>
                <w:sz w:val="36"/>
                <w:szCs w:val="36"/>
              </w:rPr>
              <w:t>in</w:t>
            </w:r>
            <w:r w:rsidRPr="00BC15B0">
              <w:rPr>
                <w:rFonts w:ascii="Georgia" w:eastAsia="MS Mincho" w:hAnsi="Georgia"/>
                <w:sz w:val="36"/>
                <w:szCs w:val="36"/>
              </w:rPr>
              <w:t xml:space="preserve"> the U</w:t>
            </w:r>
            <w:r w:rsidR="00D37F5D" w:rsidRPr="00BC15B0">
              <w:rPr>
                <w:rFonts w:ascii="Georgia" w:eastAsia="MS Mincho" w:hAnsi="Georgia"/>
                <w:sz w:val="36"/>
                <w:szCs w:val="36"/>
              </w:rPr>
              <w:t>. S.</w:t>
            </w:r>
            <w:r w:rsidRPr="00BC15B0">
              <w:rPr>
                <w:rFonts w:ascii="Georgia" w:eastAsia="MS Mincho" w:hAnsi="Georgia"/>
                <w:sz w:val="36"/>
                <w:szCs w:val="36"/>
              </w:rPr>
              <w:t xml:space="preserve"> Constitution.</w:t>
            </w:r>
            <w:r w:rsidR="00B50A0E" w:rsidRPr="00BC15B0">
              <w:rPr>
                <w:rFonts w:ascii="Georgia" w:eastAsia="MS Mincho" w:hAnsi="Georgia"/>
                <w:sz w:val="36"/>
                <w:szCs w:val="36"/>
              </w:rPr>
              <w:t xml:space="preserve"> To provide this constitutional right to people put on tr</w:t>
            </w:r>
            <w:r w:rsidR="00D37F5D" w:rsidRPr="00BC15B0">
              <w:rPr>
                <w:rFonts w:ascii="Georgia" w:eastAsia="MS Mincho" w:hAnsi="Georgia"/>
                <w:sz w:val="36"/>
                <w:szCs w:val="36"/>
              </w:rPr>
              <w:t>ial, other citizens must give up</w:t>
            </w:r>
            <w:r w:rsidR="00B50A0E" w:rsidRPr="00BC15B0">
              <w:rPr>
                <w:rFonts w:ascii="Georgia" w:eastAsia="MS Mincho" w:hAnsi="Georgia"/>
                <w:sz w:val="36"/>
                <w:szCs w:val="36"/>
              </w:rPr>
              <w:t xml:space="preserve"> </w:t>
            </w:r>
            <w:r w:rsidRPr="00BC15B0">
              <w:rPr>
                <w:rFonts w:ascii="Georgia" w:eastAsia="MS Mincho" w:hAnsi="Georgia"/>
                <w:sz w:val="36"/>
                <w:szCs w:val="36"/>
              </w:rPr>
              <w:t>their time to s</w:t>
            </w:r>
            <w:r w:rsidR="007672DB" w:rsidRPr="00BC15B0">
              <w:rPr>
                <w:rFonts w:ascii="Georgia" w:eastAsia="MS Mincho" w:hAnsi="Georgia"/>
                <w:sz w:val="36"/>
                <w:szCs w:val="36"/>
              </w:rPr>
              <w:t>erve as jurors</w:t>
            </w:r>
            <w:r w:rsidRPr="00BC15B0">
              <w:rPr>
                <w:rFonts w:ascii="Georgia" w:eastAsia="MS Mincho" w:hAnsi="Georgia"/>
                <w:sz w:val="36"/>
                <w:szCs w:val="36"/>
              </w:rPr>
              <w:t xml:space="preserve">. A jury consists of a group of people who are selected to hear the evidence in a civil or a criminal trial. After the jurors hear the evidence presented during the trial, they must try to decide if the defendant is guilty or not guilty. </w:t>
            </w:r>
          </w:p>
          <w:p w14:paraId="6B17A128" w14:textId="77777777" w:rsidR="007672DB" w:rsidRPr="00BC15B0" w:rsidRDefault="007672DB" w:rsidP="00084E94">
            <w:pPr>
              <w:rPr>
                <w:rFonts w:ascii="Georgia" w:eastAsia="MS Mincho" w:hAnsi="Georgia"/>
                <w:sz w:val="36"/>
                <w:szCs w:val="36"/>
              </w:rPr>
            </w:pPr>
          </w:p>
          <w:p w14:paraId="048E63D6" w14:textId="77777777" w:rsidR="00084E94" w:rsidRPr="00BC15B0" w:rsidRDefault="00084E94" w:rsidP="007672DB">
            <w:pPr>
              <w:rPr>
                <w:rFonts w:ascii="Georgia" w:eastAsia="MS Mincho" w:hAnsi="Georgia"/>
                <w:sz w:val="36"/>
                <w:szCs w:val="36"/>
              </w:rPr>
            </w:pPr>
            <w:r w:rsidRPr="00BC15B0">
              <w:rPr>
                <w:rFonts w:ascii="Georgia" w:eastAsia="MS Mincho" w:hAnsi="Georgia"/>
                <w:sz w:val="36"/>
                <w:szCs w:val="36"/>
              </w:rPr>
              <w:t xml:space="preserve">Jurors' names are selected at random from lists of registered voters and individuals who have a driver's license issued by the Florida Department of Motor Vehicles. </w:t>
            </w:r>
            <w:r w:rsidR="007672DB" w:rsidRPr="00BC15B0">
              <w:rPr>
                <w:rFonts w:ascii="Georgia" w:eastAsia="MS Mincho" w:hAnsi="Georgia"/>
                <w:sz w:val="36"/>
                <w:szCs w:val="36"/>
              </w:rPr>
              <w:t xml:space="preserve">People receive a jury summons in the mail and must report to the court on the date and at the time listed on the summons. You can be fined or jailed for not showing up for jury duty. </w:t>
            </w:r>
          </w:p>
        </w:tc>
      </w:tr>
    </w:tbl>
    <w:p w14:paraId="2E938C5D" w14:textId="77777777" w:rsidR="00084E94" w:rsidRDefault="00084E94" w:rsidP="001F4A49">
      <w:pPr>
        <w:pStyle w:val="NoSpacing"/>
        <w:ind w:left="630"/>
        <w:rPr>
          <w:rFonts w:ascii="Times New Roman" w:hAnsi="Times New Roman"/>
          <w:sz w:val="24"/>
          <w:szCs w:val="24"/>
        </w:rPr>
      </w:pPr>
    </w:p>
    <w:p w14:paraId="6D7C9596" w14:textId="77777777" w:rsidR="00084E94" w:rsidRDefault="00084E94">
      <w:pPr>
        <w:rPr>
          <w:rFonts w:ascii="Times New Roman" w:eastAsia="Calibri" w:hAnsi="Times New Roman" w:cs="Times New Roman"/>
        </w:rPr>
      </w:pPr>
      <w:r>
        <w:rPr>
          <w:rFonts w:ascii="Times New Roman" w:hAnsi="Times New Roman"/>
        </w:rPr>
        <w:br w:type="page"/>
      </w:r>
    </w:p>
    <w:p w14:paraId="5F839879" w14:textId="77777777" w:rsidR="00084E94" w:rsidRDefault="00084E94"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4E94" w14:paraId="1C166C56" w14:textId="77777777" w:rsidTr="00BC15B0">
        <w:trPr>
          <w:jc w:val="center"/>
        </w:trPr>
        <w:tc>
          <w:tcPr>
            <w:tcW w:w="9576" w:type="dxa"/>
            <w:shd w:val="clear" w:color="auto" w:fill="auto"/>
          </w:tcPr>
          <w:p w14:paraId="567D32E5" w14:textId="77777777" w:rsidR="00084E94" w:rsidRPr="002614E5" w:rsidRDefault="00084E94"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Defending the Nation</w:t>
            </w:r>
          </w:p>
        </w:tc>
      </w:tr>
      <w:tr w:rsidR="00084E94" w14:paraId="0C28B530" w14:textId="77777777" w:rsidTr="00BC15B0">
        <w:trPr>
          <w:jc w:val="center"/>
        </w:trPr>
        <w:tc>
          <w:tcPr>
            <w:tcW w:w="9576" w:type="dxa"/>
            <w:shd w:val="clear" w:color="auto" w:fill="auto"/>
          </w:tcPr>
          <w:p w14:paraId="2346DD5C" w14:textId="77777777" w:rsidR="007672DB" w:rsidRPr="00BC15B0" w:rsidRDefault="00084E94" w:rsidP="00084E94">
            <w:pPr>
              <w:rPr>
                <w:rFonts w:ascii="Georgia" w:eastAsia="MS Mincho" w:hAnsi="Georgia"/>
                <w:sz w:val="36"/>
                <w:szCs w:val="36"/>
              </w:rPr>
            </w:pPr>
            <w:r w:rsidRPr="00BC15B0">
              <w:rPr>
                <w:rFonts w:ascii="Georgia" w:eastAsia="MS Mincho" w:hAnsi="Georgia"/>
                <w:sz w:val="36"/>
                <w:szCs w:val="36"/>
              </w:rPr>
              <w:t xml:space="preserve">Almost all males living in the United States are required to register with the Selective Service System within 30 days of their 18th birthday. Selective Service is the system by which men ages 18 through 25 register with the U.S. government for possible military service. </w:t>
            </w:r>
          </w:p>
          <w:p w14:paraId="70A6DC26" w14:textId="77777777" w:rsidR="007672DB" w:rsidRPr="00BC15B0" w:rsidRDefault="007672DB" w:rsidP="00084E94">
            <w:pPr>
              <w:rPr>
                <w:rFonts w:ascii="Georgia" w:eastAsia="MS Mincho" w:hAnsi="Georgia"/>
                <w:sz w:val="36"/>
                <w:szCs w:val="36"/>
              </w:rPr>
            </w:pPr>
          </w:p>
          <w:p w14:paraId="4C5893D1" w14:textId="77777777" w:rsidR="00084E94" w:rsidRPr="00BC15B0" w:rsidRDefault="00084E94" w:rsidP="00084E94">
            <w:pPr>
              <w:rPr>
                <w:rFonts w:ascii="Georgia" w:eastAsia="MS Mincho" w:hAnsi="Georgia"/>
                <w:sz w:val="36"/>
                <w:szCs w:val="36"/>
              </w:rPr>
            </w:pPr>
            <w:r w:rsidRPr="00BC15B0">
              <w:rPr>
                <w:rFonts w:ascii="Georgia" w:eastAsia="MS Mincho" w:hAnsi="Georgia"/>
                <w:sz w:val="36"/>
                <w:szCs w:val="36"/>
              </w:rPr>
              <w:t xml:space="preserve">Currently, the military is made up of volunteers. If a crisis occurs and </w:t>
            </w:r>
            <w:r w:rsidR="007672DB" w:rsidRPr="00BC15B0">
              <w:rPr>
                <w:rFonts w:ascii="Georgia" w:eastAsia="MS Mincho" w:hAnsi="Georgia"/>
                <w:sz w:val="36"/>
                <w:szCs w:val="36"/>
              </w:rPr>
              <w:t>the government decides they need a larger military than the amount of people who have volunteered,</w:t>
            </w:r>
            <w:r w:rsidRPr="00BC15B0">
              <w:rPr>
                <w:rFonts w:ascii="Georgia" w:eastAsia="MS Mincho" w:hAnsi="Georgia"/>
                <w:sz w:val="36"/>
                <w:szCs w:val="36"/>
              </w:rPr>
              <w:t xml:space="preserve"> Congress can pass legislation to select males from the Selective Service System to become active members of the military. </w:t>
            </w:r>
          </w:p>
          <w:p w14:paraId="7D2B960F" w14:textId="77777777" w:rsidR="00084E94" w:rsidRPr="00BC15B0" w:rsidRDefault="00084E94" w:rsidP="00084E94">
            <w:pPr>
              <w:pStyle w:val="NoSpacing"/>
              <w:rPr>
                <w:rFonts w:ascii="Times New Roman" w:hAnsi="Times New Roman"/>
                <w:sz w:val="24"/>
                <w:szCs w:val="24"/>
              </w:rPr>
            </w:pPr>
          </w:p>
        </w:tc>
      </w:tr>
    </w:tbl>
    <w:p w14:paraId="10BBB01B" w14:textId="77777777" w:rsidR="00084E94" w:rsidRDefault="00084E94" w:rsidP="001F4A49">
      <w:pPr>
        <w:pStyle w:val="NoSpacing"/>
        <w:ind w:left="630"/>
        <w:rPr>
          <w:rFonts w:ascii="Times New Roman" w:hAnsi="Times New Roman"/>
          <w:sz w:val="24"/>
          <w:szCs w:val="24"/>
        </w:rPr>
      </w:pPr>
    </w:p>
    <w:p w14:paraId="0B5FC218" w14:textId="77777777" w:rsidR="00084E94" w:rsidRDefault="00084E94">
      <w:pPr>
        <w:rPr>
          <w:rFonts w:ascii="Times New Roman" w:eastAsia="Calibri" w:hAnsi="Times New Roman" w:cs="Times New Roman"/>
        </w:rPr>
      </w:pPr>
      <w:r>
        <w:rPr>
          <w:rFonts w:ascii="Times New Roman" w:hAnsi="Times New Roman"/>
        </w:rPr>
        <w:br w:type="page"/>
      </w:r>
    </w:p>
    <w:p w14:paraId="73A5D4BA" w14:textId="77777777" w:rsidR="00084E94" w:rsidRDefault="00084E94"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4E94" w14:paraId="70FA52EB" w14:textId="77777777" w:rsidTr="00BC15B0">
        <w:trPr>
          <w:jc w:val="center"/>
        </w:trPr>
        <w:tc>
          <w:tcPr>
            <w:tcW w:w="9576" w:type="dxa"/>
            <w:shd w:val="clear" w:color="auto" w:fill="auto"/>
          </w:tcPr>
          <w:p w14:paraId="3BDEE4BF" w14:textId="77777777" w:rsidR="00084E94" w:rsidRPr="002614E5" w:rsidRDefault="00084E94"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VOTING</w:t>
            </w:r>
          </w:p>
        </w:tc>
      </w:tr>
      <w:tr w:rsidR="00084E94" w14:paraId="0B07AF07" w14:textId="77777777" w:rsidTr="00BC15B0">
        <w:trPr>
          <w:jc w:val="center"/>
        </w:trPr>
        <w:tc>
          <w:tcPr>
            <w:tcW w:w="9576" w:type="dxa"/>
            <w:shd w:val="clear" w:color="auto" w:fill="auto"/>
          </w:tcPr>
          <w:p w14:paraId="4E4BF1EA" w14:textId="77777777" w:rsidR="007672DB" w:rsidRPr="00BC15B0" w:rsidRDefault="00084E94" w:rsidP="00084E94">
            <w:pPr>
              <w:rPr>
                <w:rFonts w:ascii="Georgia" w:eastAsia="MS Mincho" w:hAnsi="Georgia"/>
                <w:sz w:val="36"/>
                <w:szCs w:val="36"/>
              </w:rPr>
            </w:pPr>
            <w:r w:rsidRPr="00BC15B0">
              <w:rPr>
                <w:rFonts w:ascii="Georgia" w:eastAsia="MS Mincho" w:hAnsi="Georgia"/>
                <w:sz w:val="36"/>
                <w:szCs w:val="36"/>
              </w:rPr>
              <w:t xml:space="preserve">The government--whether it's in Washington, DC, in your state, or in your hometown--affects your life and by voting, you get to say what's important to you, and you say it straight to the elected leaders. </w:t>
            </w:r>
          </w:p>
          <w:p w14:paraId="528C7141" w14:textId="77777777" w:rsidR="006475F0" w:rsidRPr="00BC15B0" w:rsidRDefault="006475F0" w:rsidP="00084E94">
            <w:pPr>
              <w:rPr>
                <w:rFonts w:ascii="Georgia" w:eastAsia="MS Mincho" w:hAnsi="Georgia"/>
                <w:sz w:val="36"/>
                <w:szCs w:val="36"/>
              </w:rPr>
            </w:pPr>
          </w:p>
          <w:p w14:paraId="70E19CE2" w14:textId="77777777" w:rsidR="006475F0" w:rsidRPr="00BC15B0" w:rsidRDefault="006475F0" w:rsidP="00084E94">
            <w:pPr>
              <w:rPr>
                <w:rFonts w:ascii="Georgia" w:eastAsia="MS Mincho" w:hAnsi="Georgia"/>
                <w:sz w:val="36"/>
                <w:szCs w:val="36"/>
              </w:rPr>
            </w:pPr>
            <w:proofErr w:type="gramStart"/>
            <w:r w:rsidRPr="00BC15B0">
              <w:rPr>
                <w:rFonts w:ascii="Georgia" w:eastAsia="MS Mincho" w:hAnsi="Georgia"/>
                <w:sz w:val="36"/>
                <w:szCs w:val="36"/>
              </w:rPr>
              <w:t>In order to</w:t>
            </w:r>
            <w:proofErr w:type="gramEnd"/>
            <w:r w:rsidRPr="00BC15B0">
              <w:rPr>
                <w:rFonts w:ascii="Georgia" w:eastAsia="MS Mincho" w:hAnsi="Georgia"/>
                <w:sz w:val="36"/>
                <w:szCs w:val="36"/>
              </w:rPr>
              <w:t xml:space="preserve"> vote, you must register. To be a registered voter in Florida, you </w:t>
            </w:r>
            <w:proofErr w:type="gramStart"/>
            <w:r w:rsidRPr="00BC15B0">
              <w:rPr>
                <w:rFonts w:ascii="Georgia" w:eastAsia="MS Mincho" w:hAnsi="Georgia"/>
                <w:sz w:val="36"/>
                <w:szCs w:val="36"/>
              </w:rPr>
              <w:t>have to</w:t>
            </w:r>
            <w:proofErr w:type="gramEnd"/>
            <w:r w:rsidRPr="00BC15B0">
              <w:rPr>
                <w:rFonts w:ascii="Georgia" w:eastAsia="MS Mincho" w:hAnsi="Georgia"/>
                <w:sz w:val="36"/>
                <w:szCs w:val="36"/>
              </w:rPr>
              <w:t xml:space="preserve"> be a U.S. citizen, a resident of Florida and at least 18 years old. </w:t>
            </w:r>
          </w:p>
          <w:p w14:paraId="1A4C74E1" w14:textId="77777777" w:rsidR="007672DB" w:rsidRPr="00BC15B0" w:rsidRDefault="007672DB" w:rsidP="00084E94">
            <w:pPr>
              <w:rPr>
                <w:rFonts w:ascii="Georgia" w:eastAsia="MS Mincho" w:hAnsi="Georgia"/>
                <w:sz w:val="36"/>
                <w:szCs w:val="36"/>
              </w:rPr>
            </w:pPr>
          </w:p>
          <w:p w14:paraId="022C8913" w14:textId="77777777" w:rsidR="00084E94" w:rsidRPr="00BC15B0" w:rsidRDefault="00084E94" w:rsidP="00084E94">
            <w:pPr>
              <w:rPr>
                <w:rFonts w:ascii="Georgia" w:eastAsia="MS Mincho" w:hAnsi="Georgia"/>
                <w:sz w:val="36"/>
                <w:szCs w:val="36"/>
              </w:rPr>
            </w:pPr>
            <w:r w:rsidRPr="00BC15B0">
              <w:rPr>
                <w:rFonts w:ascii="Georgia" w:eastAsia="MS Mincho" w:hAnsi="Georgia"/>
                <w:sz w:val="36"/>
                <w:szCs w:val="36"/>
              </w:rPr>
              <w:t>Elections are one of the few times when adults, 18 year</w:t>
            </w:r>
            <w:r w:rsidR="00D37F5D" w:rsidRPr="00BC15B0">
              <w:rPr>
                <w:rFonts w:ascii="Georgia" w:eastAsia="MS Mincho" w:hAnsi="Georgia"/>
                <w:sz w:val="36"/>
                <w:szCs w:val="36"/>
              </w:rPr>
              <w:t>s old</w:t>
            </w:r>
            <w:r w:rsidRPr="00BC15B0">
              <w:rPr>
                <w:rFonts w:ascii="Georgia" w:eastAsia="MS Mincho" w:hAnsi="Georgia"/>
                <w:sz w:val="36"/>
                <w:szCs w:val="36"/>
              </w:rPr>
              <w:t xml:space="preserve"> and older, all have an equal say.  Even if the person you vote for loses, your vote matters because it lets winners and losers know who supports their points of view.</w:t>
            </w:r>
            <w:r w:rsidR="007672DB" w:rsidRPr="00BC15B0">
              <w:rPr>
                <w:rFonts w:ascii="Georgia" w:eastAsia="MS Mincho" w:hAnsi="Georgia"/>
                <w:sz w:val="36"/>
                <w:szCs w:val="36"/>
              </w:rPr>
              <w:t xml:space="preserve"> </w:t>
            </w:r>
          </w:p>
          <w:p w14:paraId="01934D43" w14:textId="77777777" w:rsidR="00084E94" w:rsidRPr="00BC15B0" w:rsidRDefault="00084E94" w:rsidP="00084E94">
            <w:pPr>
              <w:pStyle w:val="NoSpacing"/>
              <w:rPr>
                <w:rFonts w:ascii="Times New Roman" w:hAnsi="Times New Roman"/>
                <w:sz w:val="24"/>
                <w:szCs w:val="24"/>
              </w:rPr>
            </w:pPr>
          </w:p>
        </w:tc>
      </w:tr>
    </w:tbl>
    <w:p w14:paraId="40D2660B" w14:textId="77777777" w:rsidR="00084E94" w:rsidRDefault="00084E94" w:rsidP="001F4A49">
      <w:pPr>
        <w:pStyle w:val="NoSpacing"/>
        <w:ind w:left="630"/>
        <w:rPr>
          <w:rFonts w:ascii="Times New Roman" w:hAnsi="Times New Roman"/>
          <w:sz w:val="24"/>
          <w:szCs w:val="24"/>
        </w:rPr>
      </w:pPr>
    </w:p>
    <w:p w14:paraId="62A19E26" w14:textId="77777777" w:rsidR="00084E94" w:rsidRDefault="00084E94">
      <w:pPr>
        <w:rPr>
          <w:rFonts w:ascii="Times New Roman" w:eastAsia="Calibri" w:hAnsi="Times New Roman" w:cs="Times New Roman"/>
        </w:rPr>
      </w:pPr>
      <w:r>
        <w:rPr>
          <w:rFonts w:ascii="Times New Roman" w:hAnsi="Times New Roman"/>
        </w:rPr>
        <w:br w:type="page"/>
      </w:r>
    </w:p>
    <w:p w14:paraId="6D3D0845" w14:textId="77777777" w:rsidR="00084E94" w:rsidRDefault="00084E94"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084E94" w14:paraId="33410368" w14:textId="77777777" w:rsidTr="00BC15B0">
        <w:trPr>
          <w:jc w:val="center"/>
        </w:trPr>
        <w:tc>
          <w:tcPr>
            <w:tcW w:w="9576" w:type="dxa"/>
            <w:shd w:val="clear" w:color="auto" w:fill="auto"/>
          </w:tcPr>
          <w:p w14:paraId="5973318E" w14:textId="77777777" w:rsidR="00084E94" w:rsidRPr="002614E5" w:rsidRDefault="00FB450C"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Attending Civic Meetings</w:t>
            </w:r>
          </w:p>
        </w:tc>
      </w:tr>
      <w:tr w:rsidR="00084E94" w14:paraId="5C7C81D1" w14:textId="77777777" w:rsidTr="00BC15B0">
        <w:trPr>
          <w:jc w:val="center"/>
        </w:trPr>
        <w:tc>
          <w:tcPr>
            <w:tcW w:w="9576" w:type="dxa"/>
            <w:shd w:val="clear" w:color="auto" w:fill="auto"/>
          </w:tcPr>
          <w:p w14:paraId="602C790E" w14:textId="77777777" w:rsidR="009D4607" w:rsidRPr="00BC15B0" w:rsidRDefault="00FB450C" w:rsidP="00FB450C">
            <w:pPr>
              <w:rPr>
                <w:rFonts w:ascii="Georgia" w:eastAsia="MS Mincho" w:hAnsi="Georgia"/>
                <w:sz w:val="36"/>
                <w:szCs w:val="36"/>
              </w:rPr>
            </w:pPr>
            <w:r w:rsidRPr="00BC15B0">
              <w:rPr>
                <w:rFonts w:ascii="Georgia" w:eastAsia="MS Mincho" w:hAnsi="Georgia"/>
                <w:sz w:val="36"/>
                <w:szCs w:val="36"/>
              </w:rPr>
              <w:t>Attending civic meetings, especially in your local com</w:t>
            </w:r>
            <w:r w:rsidR="009D4607" w:rsidRPr="00BC15B0">
              <w:rPr>
                <w:rFonts w:ascii="Georgia" w:eastAsia="MS Mincho" w:hAnsi="Georgia"/>
                <w:sz w:val="36"/>
                <w:szCs w:val="36"/>
              </w:rPr>
              <w:t>munity, provides you with a face-to-</w:t>
            </w:r>
            <w:r w:rsidRPr="00BC15B0">
              <w:rPr>
                <w:rFonts w:ascii="Georgia" w:eastAsia="MS Mincho" w:hAnsi="Georgia"/>
                <w:sz w:val="36"/>
                <w:szCs w:val="36"/>
              </w:rPr>
              <w:t xml:space="preserve">face opportunity with your government leaders. </w:t>
            </w:r>
          </w:p>
          <w:p w14:paraId="252D0AD8" w14:textId="77777777" w:rsidR="009D4607" w:rsidRPr="00BC15B0" w:rsidRDefault="009D4607" w:rsidP="00FB450C">
            <w:pPr>
              <w:rPr>
                <w:rFonts w:ascii="Georgia" w:eastAsia="MS Mincho" w:hAnsi="Georgia"/>
                <w:sz w:val="36"/>
                <w:szCs w:val="36"/>
              </w:rPr>
            </w:pPr>
          </w:p>
          <w:p w14:paraId="4C05C481" w14:textId="77777777" w:rsidR="009D4607" w:rsidRPr="00BC15B0" w:rsidRDefault="00FB450C" w:rsidP="00FB450C">
            <w:pPr>
              <w:rPr>
                <w:rFonts w:ascii="Georgia" w:eastAsia="MS Mincho" w:hAnsi="Georgia"/>
                <w:sz w:val="36"/>
                <w:szCs w:val="36"/>
              </w:rPr>
            </w:pPr>
            <w:r w:rsidRPr="00BC15B0">
              <w:rPr>
                <w:rFonts w:ascii="Georgia" w:eastAsia="MS Mincho" w:hAnsi="Georgia"/>
                <w:sz w:val="36"/>
                <w:szCs w:val="36"/>
              </w:rPr>
              <w:t xml:space="preserve">By attending a school board or city council meeting you </w:t>
            </w:r>
            <w:r w:rsidR="009D4607" w:rsidRPr="00BC15B0">
              <w:rPr>
                <w:rFonts w:ascii="Georgia" w:eastAsia="MS Mincho" w:hAnsi="Georgia"/>
                <w:sz w:val="36"/>
                <w:szCs w:val="36"/>
              </w:rPr>
              <w:t xml:space="preserve">can </w:t>
            </w:r>
            <w:r w:rsidRPr="00BC15B0">
              <w:rPr>
                <w:rFonts w:ascii="Georgia" w:eastAsia="MS Mincho" w:hAnsi="Georgia"/>
                <w:sz w:val="36"/>
                <w:szCs w:val="36"/>
              </w:rPr>
              <w:t>become informed on the</w:t>
            </w:r>
            <w:r w:rsidR="009D4607" w:rsidRPr="00BC15B0">
              <w:rPr>
                <w:rFonts w:ascii="Georgia" w:eastAsia="MS Mincho" w:hAnsi="Georgia"/>
                <w:sz w:val="36"/>
                <w:szCs w:val="36"/>
              </w:rPr>
              <w:t xml:space="preserve"> important issues </w:t>
            </w:r>
            <w:r w:rsidR="00D37F5D" w:rsidRPr="00BC15B0">
              <w:rPr>
                <w:rFonts w:ascii="Georgia" w:eastAsia="MS Mincho" w:hAnsi="Georgia"/>
                <w:sz w:val="36"/>
                <w:szCs w:val="36"/>
              </w:rPr>
              <w:t xml:space="preserve">that </w:t>
            </w:r>
            <w:r w:rsidR="009D4607" w:rsidRPr="00BC15B0">
              <w:rPr>
                <w:rFonts w:ascii="Georgia" w:eastAsia="MS Mincho" w:hAnsi="Georgia"/>
                <w:sz w:val="36"/>
                <w:szCs w:val="36"/>
              </w:rPr>
              <w:t xml:space="preserve">either group is </w:t>
            </w:r>
            <w:r w:rsidRPr="00BC15B0">
              <w:rPr>
                <w:rFonts w:ascii="Georgia" w:eastAsia="MS Mincho" w:hAnsi="Georgia"/>
                <w:sz w:val="36"/>
                <w:szCs w:val="36"/>
              </w:rPr>
              <w:t xml:space="preserve">dealing with. </w:t>
            </w:r>
            <w:r w:rsidR="009D4607" w:rsidRPr="00BC15B0">
              <w:rPr>
                <w:rFonts w:ascii="Georgia" w:eastAsia="MS Mincho" w:hAnsi="Georgia"/>
                <w:sz w:val="36"/>
                <w:szCs w:val="36"/>
              </w:rPr>
              <w:t xml:space="preserve">At a school board meeting, you can learn about important changes that might happen at your school and </w:t>
            </w:r>
            <w:r w:rsidR="00675562" w:rsidRPr="00BC15B0">
              <w:rPr>
                <w:rFonts w:ascii="Georgia" w:eastAsia="MS Mincho" w:hAnsi="Georgia"/>
                <w:sz w:val="36"/>
                <w:szCs w:val="36"/>
              </w:rPr>
              <w:t xml:space="preserve">at </w:t>
            </w:r>
            <w:r w:rsidR="009D4607" w:rsidRPr="00BC15B0">
              <w:rPr>
                <w:rFonts w:ascii="Georgia" w:eastAsia="MS Mincho" w:hAnsi="Georgia"/>
                <w:sz w:val="36"/>
                <w:szCs w:val="36"/>
              </w:rPr>
              <w:t xml:space="preserve">a city council meeting you can hear about new ordinances and see how your city council chooses to vote. </w:t>
            </w:r>
          </w:p>
          <w:p w14:paraId="14506002" w14:textId="77777777" w:rsidR="009D4607" w:rsidRPr="00BC15B0" w:rsidRDefault="009D4607" w:rsidP="00FB450C">
            <w:pPr>
              <w:rPr>
                <w:rFonts w:ascii="Georgia" w:eastAsia="MS Mincho" w:hAnsi="Georgia"/>
                <w:sz w:val="36"/>
                <w:szCs w:val="36"/>
              </w:rPr>
            </w:pPr>
          </w:p>
          <w:p w14:paraId="6A7FE9B7" w14:textId="77777777" w:rsidR="00FB450C" w:rsidRPr="00BC15B0" w:rsidRDefault="00FB450C" w:rsidP="00FB450C">
            <w:pPr>
              <w:rPr>
                <w:rFonts w:ascii="Georgia" w:eastAsia="MS Mincho" w:hAnsi="Georgia"/>
                <w:sz w:val="36"/>
                <w:szCs w:val="36"/>
              </w:rPr>
            </w:pPr>
            <w:r w:rsidRPr="00BC15B0">
              <w:rPr>
                <w:rFonts w:ascii="Georgia" w:eastAsia="MS Mincho" w:hAnsi="Georgia"/>
                <w:sz w:val="36"/>
                <w:szCs w:val="36"/>
              </w:rPr>
              <w:t xml:space="preserve">At </w:t>
            </w:r>
            <w:proofErr w:type="gramStart"/>
            <w:r w:rsidR="009D4607" w:rsidRPr="00BC15B0">
              <w:rPr>
                <w:rFonts w:ascii="Georgia" w:eastAsia="MS Mincho" w:hAnsi="Georgia"/>
                <w:sz w:val="36"/>
                <w:szCs w:val="36"/>
              </w:rPr>
              <w:t>both of these</w:t>
            </w:r>
            <w:proofErr w:type="gramEnd"/>
            <w:r w:rsidR="009D4607" w:rsidRPr="00BC15B0">
              <w:rPr>
                <w:rFonts w:ascii="Georgia" w:eastAsia="MS Mincho" w:hAnsi="Georgia"/>
                <w:sz w:val="36"/>
                <w:szCs w:val="36"/>
              </w:rPr>
              <w:t xml:space="preserve"> types of meetings,</w:t>
            </w:r>
            <w:r w:rsidR="00675562" w:rsidRPr="00BC15B0">
              <w:rPr>
                <w:rFonts w:ascii="Georgia" w:eastAsia="MS Mincho" w:hAnsi="Georgia"/>
                <w:sz w:val="36"/>
                <w:szCs w:val="36"/>
              </w:rPr>
              <w:t xml:space="preserve"> you</w:t>
            </w:r>
            <w:r w:rsidR="009D4607" w:rsidRPr="00BC15B0">
              <w:rPr>
                <w:rFonts w:ascii="Georgia" w:eastAsia="MS Mincho" w:hAnsi="Georgia"/>
                <w:sz w:val="36"/>
                <w:szCs w:val="36"/>
              </w:rPr>
              <w:t xml:space="preserve"> </w:t>
            </w:r>
            <w:r w:rsidRPr="00BC15B0">
              <w:rPr>
                <w:rFonts w:ascii="Georgia" w:eastAsia="MS Mincho" w:hAnsi="Georgia"/>
                <w:sz w:val="36"/>
                <w:szCs w:val="36"/>
              </w:rPr>
              <w:t xml:space="preserve">can have your voice heard about what is important to you as a member of the school or city. </w:t>
            </w:r>
            <w:r w:rsidR="009D4607" w:rsidRPr="00BC15B0">
              <w:rPr>
                <w:rFonts w:ascii="Georgia" w:eastAsia="MS Mincho" w:hAnsi="Georgia"/>
                <w:sz w:val="36"/>
                <w:szCs w:val="36"/>
              </w:rPr>
              <w:t xml:space="preserve">By learning about the issues facing the school board or city council, you can inform others and learn how to become involved in your community. </w:t>
            </w:r>
          </w:p>
          <w:p w14:paraId="48360C23" w14:textId="77777777" w:rsidR="00084E94" w:rsidRPr="00BC15B0" w:rsidRDefault="00084E94" w:rsidP="00084E94">
            <w:pPr>
              <w:pStyle w:val="NoSpacing"/>
              <w:rPr>
                <w:rFonts w:ascii="Times New Roman" w:hAnsi="Times New Roman"/>
                <w:sz w:val="24"/>
                <w:szCs w:val="24"/>
              </w:rPr>
            </w:pPr>
          </w:p>
        </w:tc>
      </w:tr>
    </w:tbl>
    <w:p w14:paraId="2F8D065E" w14:textId="77777777" w:rsidR="00FB450C" w:rsidRDefault="00FB450C" w:rsidP="001F4A49">
      <w:pPr>
        <w:pStyle w:val="NoSpacing"/>
        <w:ind w:left="630"/>
        <w:rPr>
          <w:rFonts w:ascii="Times New Roman" w:hAnsi="Times New Roman"/>
          <w:sz w:val="24"/>
          <w:szCs w:val="24"/>
        </w:rPr>
      </w:pPr>
    </w:p>
    <w:p w14:paraId="503A1D03" w14:textId="77777777" w:rsidR="00FB450C" w:rsidRDefault="00FB450C">
      <w:pPr>
        <w:rPr>
          <w:rFonts w:ascii="Times New Roman" w:eastAsia="Calibri" w:hAnsi="Times New Roman" w:cs="Times New Roman"/>
        </w:rPr>
      </w:pPr>
      <w:r>
        <w:rPr>
          <w:rFonts w:ascii="Times New Roman" w:hAnsi="Times New Roman"/>
        </w:rPr>
        <w:br w:type="page"/>
      </w:r>
    </w:p>
    <w:p w14:paraId="6077E643" w14:textId="77777777" w:rsidR="00084E94" w:rsidRDefault="00084E94"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50C" w14:paraId="376466E8" w14:textId="77777777" w:rsidTr="00BC15B0">
        <w:trPr>
          <w:jc w:val="center"/>
        </w:trPr>
        <w:tc>
          <w:tcPr>
            <w:tcW w:w="9576" w:type="dxa"/>
            <w:shd w:val="clear" w:color="auto" w:fill="auto"/>
          </w:tcPr>
          <w:p w14:paraId="72C980F0" w14:textId="77777777" w:rsidR="00FB450C" w:rsidRPr="002614E5" w:rsidRDefault="00BF7119" w:rsidP="00BF7119">
            <w:pPr>
              <w:pStyle w:val="NoSpacing"/>
              <w:tabs>
                <w:tab w:val="left" w:pos="448"/>
                <w:tab w:val="center" w:pos="4365"/>
              </w:tabs>
              <w:rPr>
                <w:rFonts w:ascii="Times New Roman" w:hAnsi="Times New Roman"/>
                <w:b/>
                <w:color w:val="8DB3E2"/>
                <w:sz w:val="72"/>
                <w:szCs w:val="72"/>
              </w:rPr>
            </w:pPr>
            <w:r w:rsidRPr="002614E5">
              <w:rPr>
                <w:rFonts w:ascii="Times New Roman" w:hAnsi="Times New Roman"/>
                <w:b/>
                <w:color w:val="8DB3E2"/>
                <w:sz w:val="72"/>
                <w:szCs w:val="72"/>
              </w:rPr>
              <w:tab/>
            </w:r>
            <w:r w:rsidRPr="002614E5">
              <w:rPr>
                <w:rFonts w:ascii="Times New Roman" w:hAnsi="Times New Roman"/>
                <w:b/>
                <w:color w:val="8DB3E2"/>
                <w:sz w:val="72"/>
                <w:szCs w:val="72"/>
              </w:rPr>
              <w:tab/>
            </w:r>
            <w:r w:rsidR="00FB450C" w:rsidRPr="002614E5">
              <w:rPr>
                <w:rFonts w:ascii="Times New Roman" w:hAnsi="Times New Roman"/>
                <w:b/>
                <w:color w:val="8DB3E2"/>
                <w:sz w:val="72"/>
                <w:szCs w:val="72"/>
              </w:rPr>
              <w:t>Petitioning Government</w:t>
            </w:r>
          </w:p>
        </w:tc>
      </w:tr>
      <w:tr w:rsidR="00FB450C" w14:paraId="6F2911EF" w14:textId="77777777" w:rsidTr="00BC15B0">
        <w:trPr>
          <w:jc w:val="center"/>
        </w:trPr>
        <w:tc>
          <w:tcPr>
            <w:tcW w:w="9576" w:type="dxa"/>
            <w:shd w:val="clear" w:color="auto" w:fill="auto"/>
          </w:tcPr>
          <w:p w14:paraId="21CCA587" w14:textId="77777777" w:rsidR="009D4607" w:rsidRPr="00BC15B0" w:rsidRDefault="00FB450C" w:rsidP="00FB450C">
            <w:pPr>
              <w:pStyle w:val="NoSpacing"/>
              <w:rPr>
                <w:rFonts w:ascii="Georgia" w:eastAsia="MS Mincho" w:hAnsi="Georgia" w:cs="Cambria"/>
                <w:sz w:val="36"/>
                <w:szCs w:val="36"/>
              </w:rPr>
            </w:pPr>
            <w:r w:rsidRPr="00BC15B0">
              <w:rPr>
                <w:rFonts w:ascii="Georgia" w:eastAsia="MS Mincho" w:hAnsi="Georgia" w:cs="Cambria"/>
                <w:sz w:val="36"/>
                <w:szCs w:val="36"/>
              </w:rPr>
              <w:t xml:space="preserve">The right to petition is one of the freedoms listed in the First Amendment to the </w:t>
            </w:r>
            <w:r w:rsidR="00CB239D" w:rsidRPr="00BC15B0">
              <w:rPr>
                <w:rFonts w:ascii="Georgia" w:eastAsia="MS Mincho" w:hAnsi="Georgia" w:cs="Cambria"/>
                <w:sz w:val="36"/>
                <w:szCs w:val="36"/>
              </w:rPr>
              <w:t xml:space="preserve">U.S. </w:t>
            </w:r>
            <w:r w:rsidRPr="00BC15B0">
              <w:rPr>
                <w:rFonts w:ascii="Georgia" w:eastAsia="MS Mincho" w:hAnsi="Georgia" w:cs="Cambria"/>
                <w:sz w:val="36"/>
                <w:szCs w:val="36"/>
              </w:rPr>
              <w:t>C</w:t>
            </w:r>
            <w:r w:rsidR="00CB239D" w:rsidRPr="00BC15B0">
              <w:rPr>
                <w:rFonts w:ascii="Georgia" w:eastAsia="MS Mincho" w:hAnsi="Georgia" w:cs="Cambria"/>
                <w:sz w:val="36"/>
                <w:szCs w:val="36"/>
              </w:rPr>
              <w:t>onstitution</w:t>
            </w:r>
            <w:r w:rsidR="00C16BAF" w:rsidRPr="00BC15B0">
              <w:rPr>
                <w:rFonts w:ascii="Georgia" w:eastAsia="MS Mincho" w:hAnsi="Georgia" w:cs="Cambria"/>
                <w:sz w:val="36"/>
                <w:szCs w:val="36"/>
              </w:rPr>
              <w:t>.</w:t>
            </w:r>
            <w:r w:rsidR="009D4607" w:rsidRPr="00BC15B0">
              <w:rPr>
                <w:rFonts w:ascii="Georgia" w:eastAsia="MS Mincho" w:hAnsi="Georgia" w:cs="Cambria"/>
                <w:sz w:val="36"/>
                <w:szCs w:val="36"/>
              </w:rPr>
              <w:t xml:space="preserve"> In general, the idea of p</w:t>
            </w:r>
            <w:r w:rsidRPr="00BC15B0">
              <w:rPr>
                <w:rFonts w:ascii="Georgia" w:eastAsia="MS Mincho" w:hAnsi="Georgia" w:cs="Cambria"/>
                <w:sz w:val="36"/>
                <w:szCs w:val="36"/>
              </w:rPr>
              <w:t xml:space="preserve">etitioning the government means any nonviolent, legal means of encouraging or disapproving government action, directed to the </w:t>
            </w:r>
            <w:r w:rsidR="00D37F5D" w:rsidRPr="00BC15B0">
              <w:rPr>
                <w:rFonts w:ascii="Georgia" w:eastAsia="MS Mincho" w:hAnsi="Georgia" w:cs="Cambria"/>
                <w:sz w:val="36"/>
                <w:szCs w:val="36"/>
              </w:rPr>
              <w:t xml:space="preserve">legislative, </w:t>
            </w:r>
            <w:proofErr w:type="gramStart"/>
            <w:r w:rsidR="00D37F5D" w:rsidRPr="00BC15B0">
              <w:rPr>
                <w:rFonts w:ascii="Georgia" w:eastAsia="MS Mincho" w:hAnsi="Georgia" w:cs="Cambria"/>
                <w:sz w:val="36"/>
                <w:szCs w:val="36"/>
              </w:rPr>
              <w:t>executive</w:t>
            </w:r>
            <w:proofErr w:type="gramEnd"/>
            <w:r w:rsidR="00D37F5D" w:rsidRPr="00BC15B0">
              <w:rPr>
                <w:rFonts w:ascii="Georgia" w:eastAsia="MS Mincho" w:hAnsi="Georgia" w:cs="Cambria"/>
                <w:sz w:val="36"/>
                <w:szCs w:val="36"/>
              </w:rPr>
              <w:t xml:space="preserve"> or judicial</w:t>
            </w:r>
            <w:r w:rsidRPr="00BC15B0">
              <w:rPr>
                <w:rFonts w:ascii="Georgia" w:eastAsia="MS Mincho" w:hAnsi="Georgia" w:cs="Cambria"/>
                <w:sz w:val="36"/>
                <w:szCs w:val="36"/>
              </w:rPr>
              <w:t xml:space="preserve"> branch. </w:t>
            </w:r>
          </w:p>
          <w:p w14:paraId="42F6FE50" w14:textId="77777777" w:rsidR="00C16BAF" w:rsidRPr="00BC15B0" w:rsidRDefault="00C16BAF" w:rsidP="00FB450C">
            <w:pPr>
              <w:pStyle w:val="NoSpacing"/>
              <w:rPr>
                <w:rFonts w:ascii="Georgia" w:eastAsia="MS Mincho" w:hAnsi="Georgia" w:cs="Cambria"/>
                <w:sz w:val="36"/>
                <w:szCs w:val="36"/>
              </w:rPr>
            </w:pPr>
          </w:p>
          <w:p w14:paraId="18872DD7" w14:textId="77777777" w:rsidR="00C16BAF" w:rsidRPr="00BC15B0" w:rsidRDefault="00C16BAF" w:rsidP="00C16BAF">
            <w:pPr>
              <w:pStyle w:val="NoSpacing"/>
              <w:rPr>
                <w:rFonts w:ascii="Georgia" w:eastAsia="MS Mincho" w:hAnsi="Georgia" w:cs="Cambria"/>
                <w:sz w:val="36"/>
                <w:szCs w:val="36"/>
              </w:rPr>
            </w:pPr>
            <w:r w:rsidRPr="00BC15B0">
              <w:rPr>
                <w:rFonts w:ascii="Georgia" w:eastAsia="MS Mincho" w:hAnsi="Georgia" w:cs="Cambria"/>
                <w:sz w:val="36"/>
                <w:szCs w:val="36"/>
              </w:rPr>
              <w:t xml:space="preserve">A common way that petitioning the government occurs is through citizens writing a document </w:t>
            </w:r>
            <w:r w:rsidR="00FD3E62" w:rsidRPr="00BC15B0">
              <w:rPr>
                <w:rFonts w:ascii="Georgia" w:eastAsia="MS Mincho" w:hAnsi="Georgia" w:cs="Cambria"/>
                <w:sz w:val="36"/>
                <w:szCs w:val="36"/>
              </w:rPr>
              <w:t xml:space="preserve">about an issue </w:t>
            </w:r>
            <w:r w:rsidRPr="00BC15B0">
              <w:rPr>
                <w:rFonts w:ascii="Georgia" w:eastAsia="MS Mincho" w:hAnsi="Georgia" w:cs="Cambria"/>
                <w:sz w:val="36"/>
                <w:szCs w:val="36"/>
              </w:rPr>
              <w:t xml:space="preserve">and collecting signatures </w:t>
            </w:r>
            <w:r w:rsidR="00FD3E62" w:rsidRPr="00BC15B0">
              <w:rPr>
                <w:rFonts w:ascii="Georgia" w:eastAsia="MS Mincho" w:hAnsi="Georgia" w:cs="Cambria"/>
                <w:sz w:val="36"/>
                <w:szCs w:val="36"/>
              </w:rPr>
              <w:t>in support of the document</w:t>
            </w:r>
            <w:r w:rsidRPr="00BC15B0">
              <w:rPr>
                <w:rFonts w:ascii="Georgia" w:eastAsia="MS Mincho" w:hAnsi="Georgia" w:cs="Cambria"/>
                <w:sz w:val="36"/>
                <w:szCs w:val="36"/>
              </w:rPr>
              <w:t xml:space="preserve">.  This document is known as a petition and is a formal, written request made to an official person or organized body, usually the government, and usually with a list of signatures to show the government body how many citizens support the request. </w:t>
            </w:r>
          </w:p>
          <w:p w14:paraId="14F63E5D" w14:textId="77777777" w:rsidR="009D4607" w:rsidRPr="00BC15B0" w:rsidRDefault="009D4607" w:rsidP="00FB450C">
            <w:pPr>
              <w:pStyle w:val="NoSpacing"/>
              <w:rPr>
                <w:rFonts w:ascii="Georgia" w:eastAsia="MS Mincho" w:hAnsi="Georgia" w:cs="Cambria"/>
                <w:sz w:val="36"/>
                <w:szCs w:val="36"/>
              </w:rPr>
            </w:pPr>
          </w:p>
          <w:p w14:paraId="45C34489" w14:textId="77777777" w:rsidR="00FB450C" w:rsidRPr="00BC15B0" w:rsidRDefault="00FB450C" w:rsidP="00C16BAF">
            <w:pPr>
              <w:pStyle w:val="NoSpacing"/>
              <w:rPr>
                <w:rFonts w:ascii="Times New Roman" w:hAnsi="Times New Roman"/>
                <w:sz w:val="24"/>
                <w:szCs w:val="24"/>
              </w:rPr>
            </w:pPr>
            <w:r w:rsidRPr="00BC15B0">
              <w:rPr>
                <w:rFonts w:ascii="Georgia" w:eastAsia="MS Mincho" w:hAnsi="Georgia" w:cs="Cambria"/>
                <w:sz w:val="36"/>
                <w:szCs w:val="36"/>
              </w:rPr>
              <w:t xml:space="preserve">Many citizens sign petitions to provide their support for or against an issue. </w:t>
            </w:r>
          </w:p>
        </w:tc>
      </w:tr>
    </w:tbl>
    <w:p w14:paraId="15A1F9AF" w14:textId="77777777" w:rsidR="00FB450C" w:rsidRDefault="00FB450C" w:rsidP="001F4A49">
      <w:pPr>
        <w:pStyle w:val="NoSpacing"/>
        <w:ind w:left="630"/>
        <w:rPr>
          <w:rFonts w:ascii="Times New Roman" w:hAnsi="Times New Roman"/>
          <w:sz w:val="24"/>
          <w:szCs w:val="24"/>
        </w:rPr>
      </w:pPr>
    </w:p>
    <w:p w14:paraId="01F46BCB" w14:textId="77777777" w:rsidR="00FB450C" w:rsidRDefault="00FB450C">
      <w:pPr>
        <w:rPr>
          <w:rFonts w:ascii="Times New Roman" w:eastAsia="Calibri" w:hAnsi="Times New Roman" w:cs="Times New Roman"/>
        </w:rPr>
      </w:pPr>
      <w:r>
        <w:rPr>
          <w:rFonts w:ascii="Times New Roman" w:hAnsi="Times New Roman"/>
        </w:rPr>
        <w:br w:type="page"/>
      </w:r>
    </w:p>
    <w:p w14:paraId="18D80D96" w14:textId="77777777" w:rsidR="00FB450C" w:rsidRDefault="00FB450C" w:rsidP="001F4A49">
      <w:pPr>
        <w:pStyle w:val="NoSpacing"/>
        <w:ind w:left="630"/>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50C" w14:paraId="66051F37" w14:textId="77777777" w:rsidTr="00BC15B0">
        <w:trPr>
          <w:jc w:val="center"/>
        </w:trPr>
        <w:tc>
          <w:tcPr>
            <w:tcW w:w="9576" w:type="dxa"/>
            <w:shd w:val="clear" w:color="auto" w:fill="auto"/>
          </w:tcPr>
          <w:p w14:paraId="338DE7DF" w14:textId="77777777" w:rsidR="00FB450C" w:rsidRPr="002614E5" w:rsidRDefault="00FB450C"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Running for Office</w:t>
            </w:r>
          </w:p>
        </w:tc>
      </w:tr>
      <w:tr w:rsidR="00FB450C" w14:paraId="182A42BB" w14:textId="77777777" w:rsidTr="00BC15B0">
        <w:trPr>
          <w:jc w:val="center"/>
        </w:trPr>
        <w:tc>
          <w:tcPr>
            <w:tcW w:w="9576" w:type="dxa"/>
            <w:shd w:val="clear" w:color="auto" w:fill="auto"/>
          </w:tcPr>
          <w:p w14:paraId="6D8B6C93" w14:textId="77777777" w:rsidR="00BB7FE5" w:rsidRPr="00BC15B0" w:rsidRDefault="00FB450C" w:rsidP="00FB450C">
            <w:pPr>
              <w:pStyle w:val="NoSpacing"/>
              <w:rPr>
                <w:rFonts w:ascii="Georgia" w:eastAsia="MS Mincho" w:hAnsi="Georgia"/>
                <w:sz w:val="36"/>
                <w:szCs w:val="36"/>
              </w:rPr>
            </w:pPr>
            <w:r w:rsidRPr="00BC15B0">
              <w:rPr>
                <w:rFonts w:ascii="Georgia" w:eastAsia="MS Mincho" w:hAnsi="Georgia"/>
                <w:sz w:val="36"/>
                <w:szCs w:val="36"/>
              </w:rPr>
              <w:t>In the United States, citizens can run for local, state, or federal office.  The government</w:t>
            </w:r>
            <w:r w:rsidR="00B8176E" w:rsidRPr="00BC15B0">
              <w:rPr>
                <w:rFonts w:ascii="Georgia" w:eastAsia="MS Mincho" w:hAnsi="Georgia"/>
                <w:sz w:val="36"/>
                <w:szCs w:val="36"/>
              </w:rPr>
              <w:t xml:space="preserve"> affects many aspects of your life</w:t>
            </w:r>
            <w:r w:rsidRPr="00BC15B0">
              <w:rPr>
                <w:rFonts w:ascii="Georgia" w:eastAsia="MS Mincho" w:hAnsi="Georgia"/>
                <w:sz w:val="36"/>
                <w:szCs w:val="36"/>
              </w:rPr>
              <w:t xml:space="preserve">--whether </w:t>
            </w:r>
            <w:proofErr w:type="gramStart"/>
            <w:r w:rsidRPr="00BC15B0">
              <w:rPr>
                <w:rFonts w:ascii="Georgia" w:eastAsia="MS Mincho" w:hAnsi="Georgia"/>
                <w:sz w:val="36"/>
                <w:szCs w:val="36"/>
              </w:rPr>
              <w:t>it's</w:t>
            </w:r>
            <w:proofErr w:type="gramEnd"/>
            <w:r w:rsidRPr="00BC15B0">
              <w:rPr>
                <w:rFonts w:ascii="Georgia" w:eastAsia="MS Mincho" w:hAnsi="Georgia"/>
                <w:sz w:val="36"/>
                <w:szCs w:val="36"/>
              </w:rPr>
              <w:t xml:space="preserve"> </w:t>
            </w:r>
            <w:r w:rsidR="00B8176E" w:rsidRPr="00BC15B0">
              <w:rPr>
                <w:rFonts w:ascii="Georgia" w:eastAsia="MS Mincho" w:hAnsi="Georgia"/>
                <w:sz w:val="36"/>
                <w:szCs w:val="36"/>
              </w:rPr>
              <w:t>at the federal level, in Tallahassee, or in your city.</w:t>
            </w:r>
          </w:p>
          <w:p w14:paraId="18D13D50" w14:textId="77777777" w:rsidR="00B8176E" w:rsidRPr="00BC15B0" w:rsidRDefault="00B8176E" w:rsidP="00FB450C">
            <w:pPr>
              <w:pStyle w:val="NoSpacing"/>
              <w:rPr>
                <w:rFonts w:ascii="Georgia" w:eastAsia="MS Mincho" w:hAnsi="Georgia"/>
                <w:sz w:val="36"/>
                <w:szCs w:val="36"/>
              </w:rPr>
            </w:pPr>
            <w:r w:rsidRPr="00BC15B0">
              <w:rPr>
                <w:rFonts w:ascii="Georgia" w:eastAsia="MS Mincho" w:hAnsi="Georgia"/>
                <w:sz w:val="36"/>
                <w:szCs w:val="36"/>
              </w:rPr>
              <w:t xml:space="preserve"> </w:t>
            </w:r>
          </w:p>
          <w:p w14:paraId="2E29EDEC" w14:textId="77777777" w:rsidR="00FB450C" w:rsidRPr="00BC15B0" w:rsidRDefault="00B8176E" w:rsidP="00FB450C">
            <w:pPr>
              <w:pStyle w:val="NoSpacing"/>
              <w:rPr>
                <w:rFonts w:ascii="Georgia" w:eastAsia="MS Mincho" w:hAnsi="Georgia"/>
                <w:sz w:val="36"/>
                <w:szCs w:val="36"/>
              </w:rPr>
            </w:pPr>
            <w:r w:rsidRPr="00BC15B0">
              <w:rPr>
                <w:rFonts w:ascii="Georgia" w:eastAsia="MS Mincho" w:hAnsi="Georgia"/>
                <w:sz w:val="36"/>
                <w:szCs w:val="36"/>
              </w:rPr>
              <w:t>B</w:t>
            </w:r>
            <w:r w:rsidR="00FB450C" w:rsidRPr="00BC15B0">
              <w:rPr>
                <w:rFonts w:ascii="Georgia" w:eastAsia="MS Mincho" w:hAnsi="Georgia"/>
                <w:sz w:val="36"/>
                <w:szCs w:val="36"/>
              </w:rPr>
              <w:t>y running for office, you can state what is important to you and how you will be a good representative for your community.</w:t>
            </w:r>
          </w:p>
          <w:p w14:paraId="199931A1" w14:textId="77777777" w:rsidR="00E4381D" w:rsidRPr="00BC15B0" w:rsidRDefault="00E4381D" w:rsidP="00FB450C">
            <w:pPr>
              <w:pStyle w:val="NoSpacing"/>
              <w:rPr>
                <w:rFonts w:ascii="Georgia" w:eastAsia="MS Mincho" w:hAnsi="Georgia"/>
                <w:sz w:val="36"/>
                <w:szCs w:val="36"/>
              </w:rPr>
            </w:pPr>
          </w:p>
          <w:p w14:paraId="2511BE7D" w14:textId="77777777" w:rsidR="00E4381D" w:rsidRPr="00BC15B0" w:rsidRDefault="00E4381D" w:rsidP="00FB450C">
            <w:pPr>
              <w:pStyle w:val="NoSpacing"/>
              <w:rPr>
                <w:rFonts w:ascii="Georgia" w:eastAsia="MS Mincho" w:hAnsi="Georgia"/>
                <w:sz w:val="36"/>
                <w:szCs w:val="36"/>
              </w:rPr>
            </w:pPr>
            <w:proofErr w:type="gramStart"/>
            <w:r w:rsidRPr="00BC15B0">
              <w:rPr>
                <w:rFonts w:ascii="Georgia" w:eastAsia="MS Mincho" w:hAnsi="Georgia"/>
                <w:sz w:val="36"/>
                <w:szCs w:val="36"/>
              </w:rPr>
              <w:t>In order to</w:t>
            </w:r>
            <w:proofErr w:type="gramEnd"/>
            <w:r w:rsidRPr="00BC15B0">
              <w:rPr>
                <w:rFonts w:ascii="Georgia" w:eastAsia="MS Mincho" w:hAnsi="Georgia"/>
                <w:sz w:val="36"/>
                <w:szCs w:val="36"/>
              </w:rPr>
              <w:t xml:space="preserve"> run for office in Florida, you must be a registered voter and complete a variety of forms so that you become an official candidate. Depending on the office you run for, there are requirements for how long you have lived in Florida, the county you live and/or the city you live in. </w:t>
            </w:r>
          </w:p>
          <w:p w14:paraId="34C58273" w14:textId="77777777" w:rsidR="00FB450C" w:rsidRPr="00BC15B0" w:rsidRDefault="00FB450C" w:rsidP="00FB450C">
            <w:pPr>
              <w:pStyle w:val="NoSpacing"/>
              <w:rPr>
                <w:rFonts w:ascii="Times New Roman" w:hAnsi="Times New Roman"/>
                <w:sz w:val="24"/>
                <w:szCs w:val="24"/>
              </w:rPr>
            </w:pPr>
          </w:p>
        </w:tc>
      </w:tr>
    </w:tbl>
    <w:p w14:paraId="284EC851" w14:textId="77777777" w:rsidR="00FB450C" w:rsidRDefault="00FB450C" w:rsidP="001F4A49">
      <w:pPr>
        <w:pStyle w:val="NoSpacing"/>
        <w:ind w:left="630"/>
        <w:rPr>
          <w:rFonts w:ascii="Times New Roman" w:hAnsi="Times New Roman"/>
          <w:sz w:val="24"/>
          <w:szCs w:val="24"/>
        </w:rPr>
      </w:pPr>
    </w:p>
    <w:p w14:paraId="716790BB" w14:textId="77777777" w:rsidR="00FB450C" w:rsidRDefault="00FB450C" w:rsidP="001F4A49">
      <w:pPr>
        <w:pStyle w:val="NoSpacing"/>
        <w:ind w:left="630"/>
        <w:rPr>
          <w:rFonts w:ascii="Times New Roman" w:hAnsi="Times New Roman"/>
          <w:sz w:val="24"/>
          <w:szCs w:val="24"/>
        </w:rPr>
      </w:pPr>
    </w:p>
    <w:p w14:paraId="2D2856D0" w14:textId="77777777" w:rsidR="00FB450C" w:rsidRDefault="00FB450C">
      <w:pPr>
        <w:rPr>
          <w:rFonts w:ascii="Times New Roman" w:eastAsia="Calibri" w:hAnsi="Times New Roman" w:cs="Times New Roman"/>
        </w:rPr>
      </w:pPr>
      <w:r>
        <w:rPr>
          <w:rFonts w:ascii="Times New Roman" w:hAnsi="Times New Roman"/>
        </w:rPr>
        <w:br w:type="page"/>
      </w:r>
    </w:p>
    <w:p w14:paraId="7F972D38" w14:textId="77777777" w:rsidR="00FB450C" w:rsidRDefault="00FB450C" w:rsidP="00FB450C">
      <w:pPr>
        <w:pStyle w:val="NoSpacing"/>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B450C" w14:paraId="7BCA1441" w14:textId="77777777" w:rsidTr="00BC15B0">
        <w:trPr>
          <w:jc w:val="center"/>
        </w:trPr>
        <w:tc>
          <w:tcPr>
            <w:tcW w:w="9576" w:type="dxa"/>
            <w:shd w:val="clear" w:color="auto" w:fill="auto"/>
          </w:tcPr>
          <w:p w14:paraId="65AEBE5E" w14:textId="77777777" w:rsidR="00FB450C" w:rsidRPr="002614E5" w:rsidRDefault="00FB450C" w:rsidP="00BC15B0">
            <w:pPr>
              <w:pStyle w:val="NoSpacing"/>
              <w:jc w:val="center"/>
              <w:rPr>
                <w:rFonts w:ascii="Times New Roman" w:hAnsi="Times New Roman"/>
                <w:b/>
                <w:color w:val="8DB3E2"/>
                <w:sz w:val="72"/>
                <w:szCs w:val="72"/>
              </w:rPr>
            </w:pPr>
            <w:r w:rsidRPr="002614E5">
              <w:rPr>
                <w:rFonts w:ascii="Times New Roman" w:hAnsi="Times New Roman"/>
                <w:b/>
                <w:color w:val="8DB3E2"/>
                <w:sz w:val="72"/>
                <w:szCs w:val="72"/>
              </w:rPr>
              <w:t xml:space="preserve">Community Service </w:t>
            </w:r>
          </w:p>
        </w:tc>
      </w:tr>
      <w:tr w:rsidR="00FB450C" w14:paraId="7EEAB2D5" w14:textId="77777777" w:rsidTr="00BC15B0">
        <w:trPr>
          <w:jc w:val="center"/>
        </w:trPr>
        <w:tc>
          <w:tcPr>
            <w:tcW w:w="9576" w:type="dxa"/>
            <w:shd w:val="clear" w:color="auto" w:fill="auto"/>
          </w:tcPr>
          <w:p w14:paraId="12780856" w14:textId="77777777" w:rsidR="00BB7FE5" w:rsidRPr="00BC15B0" w:rsidRDefault="00FB450C" w:rsidP="00FB450C">
            <w:pPr>
              <w:rPr>
                <w:rFonts w:ascii="Georgia" w:eastAsia="MS Mincho" w:hAnsi="Georgia"/>
                <w:sz w:val="36"/>
                <w:szCs w:val="36"/>
              </w:rPr>
            </w:pPr>
            <w:r w:rsidRPr="00BC15B0">
              <w:rPr>
                <w:rFonts w:ascii="Georgia" w:eastAsia="MS Mincho" w:hAnsi="Georgia"/>
                <w:sz w:val="36"/>
                <w:szCs w:val="36"/>
              </w:rPr>
              <w:t xml:space="preserve">Your community impacts your </w:t>
            </w:r>
            <w:proofErr w:type="gramStart"/>
            <w:r w:rsidRPr="00BC15B0">
              <w:rPr>
                <w:rFonts w:ascii="Georgia" w:eastAsia="MS Mincho" w:hAnsi="Georgia"/>
                <w:sz w:val="36"/>
                <w:szCs w:val="36"/>
              </w:rPr>
              <w:t>every day</w:t>
            </w:r>
            <w:proofErr w:type="gramEnd"/>
            <w:r w:rsidRPr="00BC15B0">
              <w:rPr>
                <w:rFonts w:ascii="Georgia" w:eastAsia="MS Mincho" w:hAnsi="Georgia"/>
                <w:sz w:val="36"/>
                <w:szCs w:val="36"/>
              </w:rPr>
              <w:t xml:space="preserve"> life. As a citizen, you often see problems or issues that need to be fi</w:t>
            </w:r>
            <w:r w:rsidR="00BB7FE5" w:rsidRPr="00BC15B0">
              <w:rPr>
                <w:rFonts w:ascii="Georgia" w:eastAsia="MS Mincho" w:hAnsi="Georgia"/>
                <w:sz w:val="36"/>
                <w:szCs w:val="36"/>
              </w:rPr>
              <w:t>xed in your school, city, state</w:t>
            </w:r>
            <w:r w:rsidRPr="00BC15B0">
              <w:rPr>
                <w:rFonts w:ascii="Georgia" w:eastAsia="MS Mincho" w:hAnsi="Georgia"/>
                <w:sz w:val="36"/>
                <w:szCs w:val="36"/>
              </w:rPr>
              <w:t xml:space="preserve">, or even the entire country. </w:t>
            </w:r>
          </w:p>
          <w:p w14:paraId="21E49580" w14:textId="77777777" w:rsidR="00B06E94" w:rsidRPr="00BC15B0" w:rsidRDefault="00B06E94" w:rsidP="00FB450C">
            <w:pPr>
              <w:rPr>
                <w:rFonts w:ascii="Georgia" w:eastAsia="MS Mincho" w:hAnsi="Georgia"/>
                <w:sz w:val="36"/>
                <w:szCs w:val="36"/>
              </w:rPr>
            </w:pPr>
          </w:p>
          <w:p w14:paraId="59480333" w14:textId="77777777" w:rsidR="00B06E94" w:rsidRPr="00BC15B0" w:rsidRDefault="00B06E94" w:rsidP="00FB450C">
            <w:pPr>
              <w:rPr>
                <w:rFonts w:ascii="Georgia" w:eastAsia="MS Mincho" w:hAnsi="Georgia"/>
                <w:sz w:val="36"/>
                <w:szCs w:val="36"/>
              </w:rPr>
            </w:pPr>
            <w:r w:rsidRPr="00BC15B0">
              <w:rPr>
                <w:rFonts w:ascii="Georgia" w:eastAsia="MS Mincho" w:hAnsi="Georgia"/>
                <w:sz w:val="36"/>
                <w:szCs w:val="36"/>
              </w:rPr>
              <w:t xml:space="preserve">As a member of a community and a responsible citizen, you can play a role in seeing these problems or issues get fixed. One way is by completing community service. Citizens at any age can identify issues in their community and seek out opportunities to help fix that issue. The common good of any community benefits when its citizens see issues that need to be fixed and take the extra step of trying to solve them. </w:t>
            </w:r>
          </w:p>
          <w:p w14:paraId="3AAFA21B" w14:textId="77777777" w:rsidR="00FB450C" w:rsidRPr="00BC15B0" w:rsidRDefault="00FB450C" w:rsidP="00B06E94">
            <w:pPr>
              <w:rPr>
                <w:rFonts w:ascii="Times New Roman" w:eastAsia="MS Mincho" w:hAnsi="Times New Roman"/>
              </w:rPr>
            </w:pPr>
          </w:p>
        </w:tc>
      </w:tr>
    </w:tbl>
    <w:p w14:paraId="0CDB8B18" w14:textId="77777777" w:rsidR="00FB450C" w:rsidRDefault="00FB450C" w:rsidP="00FB450C">
      <w:pPr>
        <w:pStyle w:val="NoSpacing"/>
        <w:rPr>
          <w:rFonts w:ascii="Times New Roman" w:hAnsi="Times New Roman"/>
          <w:sz w:val="24"/>
          <w:szCs w:val="24"/>
        </w:rPr>
        <w:sectPr w:rsidR="00FB450C" w:rsidSect="001F4A49">
          <w:pgSz w:w="12240" w:h="15840"/>
          <w:pgMar w:top="1440" w:right="1440" w:bottom="1440" w:left="1440" w:header="720" w:footer="720" w:gutter="0"/>
          <w:cols w:space="720"/>
          <w:docGrid w:linePitch="360"/>
        </w:sectPr>
      </w:pPr>
    </w:p>
    <w:p w14:paraId="5D73D8FB" w14:textId="77777777" w:rsidR="003D4549" w:rsidRPr="00965202" w:rsidRDefault="003D4549" w:rsidP="00965202">
      <w:pPr>
        <w:pStyle w:val="NoSpacing"/>
        <w:tabs>
          <w:tab w:val="left" w:pos="3870"/>
        </w:tabs>
        <w:jc w:val="center"/>
        <w:rPr>
          <w:rFonts w:ascii="Times New Roman" w:hAnsi="Times New Roman"/>
          <w:sz w:val="28"/>
          <w:szCs w:val="28"/>
        </w:rPr>
      </w:pPr>
      <w:r w:rsidRPr="003D4549">
        <w:rPr>
          <w:rFonts w:ascii="Times New Roman" w:hAnsi="Times New Roman"/>
          <w:sz w:val="28"/>
          <w:szCs w:val="28"/>
        </w:rPr>
        <w:lastRenderedPageBreak/>
        <w:t>Obligations of Citizens</w:t>
      </w:r>
    </w:p>
    <w:p w14:paraId="4057F70A" w14:textId="77777777" w:rsidR="00AD1261" w:rsidRDefault="00AD1261" w:rsidP="00965202">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AD1261">
        <w:rPr>
          <w:rFonts w:ascii="Times New Roman" w:hAnsi="Times New Roman"/>
          <w:b/>
          <w:sz w:val="24"/>
          <w:szCs w:val="24"/>
        </w:rPr>
        <w:t>common good</w:t>
      </w:r>
      <w:r>
        <w:rPr>
          <w:rFonts w:ascii="Times New Roman" w:hAnsi="Times New Roman"/>
          <w:sz w:val="24"/>
          <w:szCs w:val="24"/>
        </w:rPr>
        <w:t>: ________________________________________________________________________________________________________________</w:t>
      </w:r>
    </w:p>
    <w:p w14:paraId="09AD1D04" w14:textId="77777777" w:rsidR="003D4549" w:rsidRDefault="003D4549" w:rsidP="00965202">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3D4549">
        <w:rPr>
          <w:rFonts w:ascii="Times New Roman" w:hAnsi="Times New Roman"/>
          <w:b/>
          <w:sz w:val="24"/>
          <w:szCs w:val="24"/>
        </w:rPr>
        <w:t>obligation</w:t>
      </w:r>
      <w:r>
        <w:rPr>
          <w:rFonts w:ascii="Times New Roman" w:hAnsi="Times New Roman"/>
          <w:sz w:val="24"/>
          <w:szCs w:val="24"/>
        </w:rPr>
        <w:t xml:space="preserve">: </w:t>
      </w:r>
    </w:p>
    <w:p w14:paraId="513EE8E3" w14:textId="77777777" w:rsidR="003D4549" w:rsidRDefault="003D4549" w:rsidP="003D4549">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w:t>
      </w:r>
      <w:r w:rsidR="00965202">
        <w:rPr>
          <w:rFonts w:ascii="Times New Roman" w:hAnsi="Times New Roman"/>
          <w:sz w:val="24"/>
          <w:szCs w:val="24"/>
        </w:rPr>
        <w:t>______________________________</w:t>
      </w:r>
    </w:p>
    <w:p w14:paraId="75791C69" w14:textId="77777777" w:rsidR="003D4549" w:rsidRDefault="003D4549" w:rsidP="00965202">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10"/>
        <w:gridCol w:w="2580"/>
        <w:gridCol w:w="2580"/>
        <w:gridCol w:w="2580"/>
        <w:gridCol w:w="2580"/>
      </w:tblGrid>
      <w:tr w:rsidR="009A15E2" w14:paraId="6169BFC4" w14:textId="77777777" w:rsidTr="00BC15B0">
        <w:tc>
          <w:tcPr>
            <w:tcW w:w="1350" w:type="dxa"/>
            <w:shd w:val="clear" w:color="auto" w:fill="auto"/>
          </w:tcPr>
          <w:p w14:paraId="4243E114" w14:textId="77777777" w:rsidR="001169A8" w:rsidRPr="00BC15B0" w:rsidRDefault="001169A8"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14:paraId="411E9CB3" w14:textId="77777777" w:rsidR="001169A8" w:rsidRPr="00BC15B0" w:rsidRDefault="001169A8"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obligation using a complete sentence</w:t>
            </w:r>
          </w:p>
        </w:tc>
        <w:tc>
          <w:tcPr>
            <w:tcW w:w="2580" w:type="dxa"/>
            <w:shd w:val="clear" w:color="auto" w:fill="auto"/>
          </w:tcPr>
          <w:p w14:paraId="4E6E5019" w14:textId="77777777" w:rsidR="001169A8" w:rsidRPr="00BC15B0" w:rsidRDefault="001169A8"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an obligation?</w:t>
            </w:r>
          </w:p>
        </w:tc>
        <w:tc>
          <w:tcPr>
            <w:tcW w:w="2580" w:type="dxa"/>
            <w:shd w:val="clear" w:color="auto" w:fill="auto"/>
          </w:tcPr>
          <w:p w14:paraId="7903BD73" w14:textId="77777777" w:rsidR="001169A8" w:rsidRPr="00BC15B0" w:rsidRDefault="001169A8"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obligation relate to the common good?</w:t>
            </w:r>
          </w:p>
        </w:tc>
        <w:tc>
          <w:tcPr>
            <w:tcW w:w="2580" w:type="dxa"/>
            <w:shd w:val="clear" w:color="auto" w:fill="auto"/>
          </w:tcPr>
          <w:p w14:paraId="1F87D3F9" w14:textId="77777777" w:rsidR="001169A8" w:rsidRPr="00BC15B0" w:rsidRDefault="001169A8"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obligation?</w:t>
            </w:r>
          </w:p>
        </w:tc>
        <w:tc>
          <w:tcPr>
            <w:tcW w:w="2580" w:type="dxa"/>
            <w:shd w:val="clear" w:color="auto" w:fill="auto"/>
          </w:tcPr>
          <w:p w14:paraId="38DBC037" w14:textId="77777777" w:rsidR="001169A8" w:rsidRPr="00BC15B0" w:rsidRDefault="00192F6C" w:rsidP="00BC15B0">
            <w:pPr>
              <w:pStyle w:val="NoSpacing"/>
              <w:tabs>
                <w:tab w:val="left" w:pos="3870"/>
              </w:tabs>
              <w:rPr>
                <w:rFonts w:ascii="Times New Roman" w:hAnsi="Times New Roman"/>
                <w:b/>
                <w:sz w:val="23"/>
                <w:szCs w:val="23"/>
              </w:rPr>
            </w:pPr>
            <w:r w:rsidRPr="00BC15B0">
              <w:rPr>
                <w:rFonts w:ascii="Times New Roman" w:hAnsi="Times New Roman"/>
                <w:b/>
                <w:sz w:val="21"/>
                <w:szCs w:val="21"/>
              </w:rPr>
              <w:t xml:space="preserve">How does this act relate to being an active participant in society, </w:t>
            </w:r>
            <w:proofErr w:type="gramStart"/>
            <w:r w:rsidRPr="00BC15B0">
              <w:rPr>
                <w:rFonts w:ascii="Times New Roman" w:hAnsi="Times New Roman"/>
                <w:b/>
                <w:sz w:val="21"/>
                <w:szCs w:val="21"/>
              </w:rPr>
              <w:t>government</w:t>
            </w:r>
            <w:proofErr w:type="gramEnd"/>
            <w:r w:rsidRPr="00BC15B0">
              <w:rPr>
                <w:rFonts w:ascii="Times New Roman" w:hAnsi="Times New Roman"/>
                <w:b/>
                <w:sz w:val="21"/>
                <w:szCs w:val="21"/>
              </w:rPr>
              <w:t xml:space="preserve"> or political process? What is the impact of this act?</w:t>
            </w:r>
          </w:p>
        </w:tc>
      </w:tr>
      <w:tr w:rsidR="009A15E2" w14:paraId="6D90E6D0" w14:textId="77777777" w:rsidTr="00BC15B0">
        <w:trPr>
          <w:trHeight w:val="1440"/>
        </w:trPr>
        <w:tc>
          <w:tcPr>
            <w:tcW w:w="1350" w:type="dxa"/>
            <w:shd w:val="clear" w:color="auto" w:fill="auto"/>
          </w:tcPr>
          <w:p w14:paraId="30EEAE7A" w14:textId="77777777" w:rsidR="001169A8" w:rsidRPr="00BC15B0" w:rsidRDefault="001169A8" w:rsidP="00BC15B0">
            <w:pPr>
              <w:pStyle w:val="NoSpacing"/>
              <w:tabs>
                <w:tab w:val="left" w:pos="3870"/>
              </w:tabs>
              <w:rPr>
                <w:rFonts w:ascii="Times New Roman" w:hAnsi="Times New Roman"/>
                <w:sz w:val="24"/>
                <w:szCs w:val="24"/>
              </w:rPr>
            </w:pPr>
          </w:p>
        </w:tc>
        <w:tc>
          <w:tcPr>
            <w:tcW w:w="2910" w:type="dxa"/>
            <w:shd w:val="clear" w:color="auto" w:fill="auto"/>
          </w:tcPr>
          <w:p w14:paraId="4FA843DA" w14:textId="77777777" w:rsidR="001169A8" w:rsidRPr="00BC15B0" w:rsidRDefault="001169A8" w:rsidP="00BC15B0">
            <w:pPr>
              <w:pStyle w:val="NoSpacing"/>
              <w:tabs>
                <w:tab w:val="left" w:pos="3870"/>
              </w:tabs>
              <w:rPr>
                <w:rFonts w:ascii="Times New Roman" w:hAnsi="Times New Roman"/>
                <w:sz w:val="24"/>
                <w:szCs w:val="24"/>
              </w:rPr>
            </w:pPr>
          </w:p>
        </w:tc>
        <w:tc>
          <w:tcPr>
            <w:tcW w:w="2580" w:type="dxa"/>
            <w:shd w:val="clear" w:color="auto" w:fill="auto"/>
          </w:tcPr>
          <w:p w14:paraId="053FF19E" w14:textId="77777777" w:rsidR="001169A8" w:rsidRPr="00BC15B0" w:rsidRDefault="001169A8" w:rsidP="00BC15B0">
            <w:pPr>
              <w:pStyle w:val="NoSpacing"/>
              <w:tabs>
                <w:tab w:val="left" w:pos="3870"/>
              </w:tabs>
              <w:rPr>
                <w:rFonts w:ascii="Times New Roman" w:hAnsi="Times New Roman"/>
                <w:sz w:val="24"/>
                <w:szCs w:val="24"/>
              </w:rPr>
            </w:pPr>
          </w:p>
        </w:tc>
        <w:tc>
          <w:tcPr>
            <w:tcW w:w="2580" w:type="dxa"/>
            <w:shd w:val="clear" w:color="auto" w:fill="auto"/>
          </w:tcPr>
          <w:p w14:paraId="0124F1B3" w14:textId="77777777" w:rsidR="001169A8" w:rsidRPr="00BC15B0" w:rsidRDefault="001169A8" w:rsidP="00BC15B0">
            <w:pPr>
              <w:pStyle w:val="NoSpacing"/>
              <w:tabs>
                <w:tab w:val="left" w:pos="3870"/>
              </w:tabs>
              <w:rPr>
                <w:rFonts w:ascii="Times New Roman" w:hAnsi="Times New Roman"/>
                <w:sz w:val="24"/>
                <w:szCs w:val="24"/>
              </w:rPr>
            </w:pPr>
          </w:p>
        </w:tc>
        <w:tc>
          <w:tcPr>
            <w:tcW w:w="2580" w:type="dxa"/>
            <w:shd w:val="clear" w:color="auto" w:fill="auto"/>
          </w:tcPr>
          <w:p w14:paraId="01591575" w14:textId="77777777" w:rsidR="001169A8" w:rsidRPr="00BC15B0" w:rsidRDefault="001169A8" w:rsidP="00BC15B0">
            <w:pPr>
              <w:pStyle w:val="NoSpacing"/>
              <w:tabs>
                <w:tab w:val="left" w:pos="3870"/>
              </w:tabs>
              <w:rPr>
                <w:rFonts w:ascii="Times New Roman" w:hAnsi="Times New Roman"/>
                <w:sz w:val="24"/>
                <w:szCs w:val="24"/>
              </w:rPr>
            </w:pPr>
          </w:p>
        </w:tc>
        <w:tc>
          <w:tcPr>
            <w:tcW w:w="2580" w:type="dxa"/>
            <w:shd w:val="clear" w:color="auto" w:fill="auto"/>
          </w:tcPr>
          <w:p w14:paraId="5198CA2C" w14:textId="77777777" w:rsidR="001169A8" w:rsidRPr="00BC15B0" w:rsidRDefault="001169A8" w:rsidP="00BC15B0">
            <w:pPr>
              <w:pStyle w:val="NoSpacing"/>
              <w:tabs>
                <w:tab w:val="left" w:pos="3870"/>
              </w:tabs>
              <w:rPr>
                <w:rFonts w:ascii="Times New Roman" w:hAnsi="Times New Roman"/>
                <w:sz w:val="24"/>
                <w:szCs w:val="24"/>
              </w:rPr>
            </w:pPr>
          </w:p>
        </w:tc>
      </w:tr>
      <w:tr w:rsidR="009A15E2" w14:paraId="436471A8" w14:textId="77777777" w:rsidTr="00BC15B0">
        <w:trPr>
          <w:trHeight w:val="1440"/>
        </w:trPr>
        <w:tc>
          <w:tcPr>
            <w:tcW w:w="1350" w:type="dxa"/>
            <w:shd w:val="clear" w:color="auto" w:fill="auto"/>
          </w:tcPr>
          <w:p w14:paraId="6AF3AF93"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21A3778A"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172DBA95"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505BAA9D"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7AD239F"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783C7BC0"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143617E7" w14:textId="77777777" w:rsidTr="00BC15B0">
        <w:trPr>
          <w:trHeight w:val="1440"/>
        </w:trPr>
        <w:tc>
          <w:tcPr>
            <w:tcW w:w="1350" w:type="dxa"/>
            <w:shd w:val="clear" w:color="auto" w:fill="auto"/>
          </w:tcPr>
          <w:p w14:paraId="7F690C13"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7C013121"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54C6C57C"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89301AF"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AB47608"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820FA7B"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3AF90F08" w14:textId="77777777" w:rsidTr="00BC15B0">
        <w:trPr>
          <w:trHeight w:val="1440"/>
        </w:trPr>
        <w:tc>
          <w:tcPr>
            <w:tcW w:w="1350" w:type="dxa"/>
            <w:shd w:val="clear" w:color="auto" w:fill="auto"/>
          </w:tcPr>
          <w:p w14:paraId="7A3FBCE0"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7A3DD3E9"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30F77946"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0F42E00"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529578FC"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4B4F4439" w14:textId="77777777" w:rsidR="00965202" w:rsidRPr="00BC15B0" w:rsidRDefault="00965202" w:rsidP="00BC15B0">
            <w:pPr>
              <w:pStyle w:val="NoSpacing"/>
              <w:tabs>
                <w:tab w:val="left" w:pos="3870"/>
              </w:tabs>
              <w:rPr>
                <w:rFonts w:ascii="Times New Roman" w:hAnsi="Times New Roman"/>
                <w:sz w:val="24"/>
                <w:szCs w:val="24"/>
              </w:rPr>
            </w:pPr>
          </w:p>
        </w:tc>
      </w:tr>
    </w:tbl>
    <w:p w14:paraId="7FC274F4" w14:textId="77777777" w:rsidR="003D4549" w:rsidRDefault="003D4549" w:rsidP="003D4549">
      <w:pPr>
        <w:pStyle w:val="NoSpacing"/>
        <w:tabs>
          <w:tab w:val="left" w:pos="3870"/>
        </w:tabs>
        <w:rPr>
          <w:rFonts w:ascii="Times New Roman" w:hAnsi="Times New Roman"/>
          <w:sz w:val="24"/>
          <w:szCs w:val="24"/>
        </w:rPr>
        <w:sectPr w:rsidR="003D4549" w:rsidSect="00965202">
          <w:pgSz w:w="15840" w:h="12240" w:orient="landscape"/>
          <w:pgMar w:top="1152" w:right="1152" w:bottom="1152" w:left="1152" w:header="720" w:footer="720" w:gutter="0"/>
          <w:cols w:space="720"/>
          <w:docGrid w:linePitch="360"/>
        </w:sectPr>
      </w:pPr>
    </w:p>
    <w:p w14:paraId="620DA6AE" w14:textId="77777777" w:rsidR="00965202" w:rsidRPr="00965202" w:rsidRDefault="00965202" w:rsidP="00965202">
      <w:pPr>
        <w:pStyle w:val="NoSpacing"/>
        <w:tabs>
          <w:tab w:val="left" w:pos="3870"/>
        </w:tabs>
        <w:jc w:val="center"/>
        <w:rPr>
          <w:rFonts w:ascii="Times New Roman" w:hAnsi="Times New Roman"/>
          <w:sz w:val="28"/>
          <w:szCs w:val="28"/>
        </w:rPr>
      </w:pPr>
      <w:r>
        <w:rPr>
          <w:rFonts w:ascii="Times New Roman" w:hAnsi="Times New Roman"/>
          <w:sz w:val="28"/>
          <w:szCs w:val="28"/>
        </w:rPr>
        <w:lastRenderedPageBreak/>
        <w:t xml:space="preserve"> Responsibilities </w:t>
      </w:r>
      <w:r w:rsidRPr="003D4549">
        <w:rPr>
          <w:rFonts w:ascii="Times New Roman" w:hAnsi="Times New Roman"/>
          <w:sz w:val="28"/>
          <w:szCs w:val="28"/>
        </w:rPr>
        <w:t>of Citizens</w:t>
      </w:r>
    </w:p>
    <w:p w14:paraId="40C04CBC" w14:textId="77777777" w:rsidR="00965202" w:rsidRDefault="00965202" w:rsidP="00965202">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Pr>
          <w:rFonts w:ascii="Times New Roman" w:hAnsi="Times New Roman"/>
          <w:b/>
          <w:sz w:val="24"/>
          <w:szCs w:val="24"/>
        </w:rPr>
        <w:t>responsibility</w:t>
      </w:r>
      <w:r>
        <w:rPr>
          <w:rFonts w:ascii="Times New Roman" w:hAnsi="Times New Roman"/>
          <w:sz w:val="24"/>
          <w:szCs w:val="24"/>
        </w:rPr>
        <w:t xml:space="preserve">: </w:t>
      </w:r>
    </w:p>
    <w:p w14:paraId="2C4C94E0" w14:textId="77777777" w:rsidR="00965202" w:rsidRDefault="00965202" w:rsidP="00965202">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w:t>
      </w:r>
    </w:p>
    <w:p w14:paraId="10F82148" w14:textId="77777777" w:rsidR="00965202" w:rsidRDefault="00965202" w:rsidP="00965202">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10"/>
        <w:gridCol w:w="2580"/>
        <w:gridCol w:w="2580"/>
        <w:gridCol w:w="2580"/>
        <w:gridCol w:w="2580"/>
      </w:tblGrid>
      <w:tr w:rsidR="009A15E2" w14:paraId="35FA6239" w14:textId="77777777" w:rsidTr="00BC15B0">
        <w:tc>
          <w:tcPr>
            <w:tcW w:w="1350" w:type="dxa"/>
            <w:shd w:val="clear" w:color="auto" w:fill="auto"/>
          </w:tcPr>
          <w:p w14:paraId="1A217AB6" w14:textId="77777777" w:rsidR="00965202" w:rsidRPr="00BC15B0" w:rsidRDefault="00965202"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14:paraId="116D4A66" w14:textId="77777777" w:rsidR="00965202" w:rsidRPr="00BC15B0" w:rsidRDefault="00965202"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responsibility using a complete sentence</w:t>
            </w:r>
          </w:p>
        </w:tc>
        <w:tc>
          <w:tcPr>
            <w:tcW w:w="2580" w:type="dxa"/>
            <w:shd w:val="clear" w:color="auto" w:fill="auto"/>
          </w:tcPr>
          <w:p w14:paraId="28CBD9F6" w14:textId="77777777" w:rsidR="00965202" w:rsidRPr="00BC15B0" w:rsidRDefault="00965202"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 responsibility?</w:t>
            </w:r>
          </w:p>
        </w:tc>
        <w:tc>
          <w:tcPr>
            <w:tcW w:w="2580" w:type="dxa"/>
            <w:shd w:val="clear" w:color="auto" w:fill="auto"/>
          </w:tcPr>
          <w:p w14:paraId="2F7580F8" w14:textId="77777777" w:rsidR="00965202" w:rsidRPr="00BC15B0" w:rsidRDefault="00965202"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responsibility relate to the common good?</w:t>
            </w:r>
          </w:p>
        </w:tc>
        <w:tc>
          <w:tcPr>
            <w:tcW w:w="2580" w:type="dxa"/>
            <w:shd w:val="clear" w:color="auto" w:fill="auto"/>
          </w:tcPr>
          <w:p w14:paraId="49E17253" w14:textId="77777777" w:rsidR="00965202" w:rsidRPr="00BC15B0" w:rsidRDefault="00965202"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responsibility?</w:t>
            </w:r>
          </w:p>
        </w:tc>
        <w:tc>
          <w:tcPr>
            <w:tcW w:w="2580" w:type="dxa"/>
            <w:shd w:val="clear" w:color="auto" w:fill="auto"/>
          </w:tcPr>
          <w:p w14:paraId="68EBB7E3" w14:textId="77777777" w:rsidR="00965202" w:rsidRPr="00BC15B0" w:rsidRDefault="00192F6C" w:rsidP="00BC15B0">
            <w:pPr>
              <w:pStyle w:val="NoSpacing"/>
              <w:tabs>
                <w:tab w:val="left" w:pos="3870"/>
              </w:tabs>
              <w:rPr>
                <w:rFonts w:ascii="Times New Roman" w:hAnsi="Times New Roman"/>
                <w:b/>
                <w:sz w:val="21"/>
                <w:szCs w:val="21"/>
              </w:rPr>
            </w:pPr>
            <w:r w:rsidRPr="00BC15B0">
              <w:rPr>
                <w:rFonts w:ascii="Times New Roman" w:hAnsi="Times New Roman"/>
                <w:b/>
                <w:sz w:val="21"/>
                <w:szCs w:val="21"/>
              </w:rPr>
              <w:t xml:space="preserve">How does this act relate to being an active participant in society, </w:t>
            </w:r>
            <w:proofErr w:type="gramStart"/>
            <w:r w:rsidRPr="00BC15B0">
              <w:rPr>
                <w:rFonts w:ascii="Times New Roman" w:hAnsi="Times New Roman"/>
                <w:b/>
                <w:sz w:val="21"/>
                <w:szCs w:val="21"/>
              </w:rPr>
              <w:t>government</w:t>
            </w:r>
            <w:proofErr w:type="gramEnd"/>
            <w:r w:rsidRPr="00BC15B0">
              <w:rPr>
                <w:rFonts w:ascii="Times New Roman" w:hAnsi="Times New Roman"/>
                <w:b/>
                <w:sz w:val="21"/>
                <w:szCs w:val="21"/>
              </w:rPr>
              <w:t xml:space="preserve"> or political process? What is the impact of this act?</w:t>
            </w:r>
          </w:p>
        </w:tc>
      </w:tr>
      <w:tr w:rsidR="009A15E2" w14:paraId="159E44DC" w14:textId="77777777" w:rsidTr="00BC15B0">
        <w:trPr>
          <w:trHeight w:val="1440"/>
        </w:trPr>
        <w:tc>
          <w:tcPr>
            <w:tcW w:w="1350" w:type="dxa"/>
            <w:shd w:val="clear" w:color="auto" w:fill="auto"/>
          </w:tcPr>
          <w:p w14:paraId="6196E79E"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75407A1A"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45993241"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129B65D"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5845E3F4"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0C46DD23"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45D6F93E" w14:textId="77777777" w:rsidTr="00BC15B0">
        <w:trPr>
          <w:trHeight w:val="1440"/>
        </w:trPr>
        <w:tc>
          <w:tcPr>
            <w:tcW w:w="1350" w:type="dxa"/>
            <w:shd w:val="clear" w:color="auto" w:fill="auto"/>
          </w:tcPr>
          <w:p w14:paraId="73C467C9"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50CE8F3E"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1F5A15DE"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5E059F0B"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18B34815"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30E1145D"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0F675A57" w14:textId="77777777" w:rsidTr="00BC15B0">
        <w:trPr>
          <w:trHeight w:val="1440"/>
        </w:trPr>
        <w:tc>
          <w:tcPr>
            <w:tcW w:w="1350" w:type="dxa"/>
            <w:shd w:val="clear" w:color="auto" w:fill="auto"/>
          </w:tcPr>
          <w:p w14:paraId="6324A7F9"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104CDD3E"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FD04892"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47CF9F5"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98DFBA7"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06FC12BC"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3972CE90" w14:textId="77777777" w:rsidTr="00BC15B0">
        <w:trPr>
          <w:trHeight w:val="1440"/>
        </w:trPr>
        <w:tc>
          <w:tcPr>
            <w:tcW w:w="1350" w:type="dxa"/>
            <w:shd w:val="clear" w:color="auto" w:fill="auto"/>
          </w:tcPr>
          <w:p w14:paraId="0B017D3F"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532E91DB"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3C9E72B3"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5A30556"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7A107294"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64089CC3" w14:textId="77777777" w:rsidR="00965202" w:rsidRPr="00BC15B0" w:rsidRDefault="00965202" w:rsidP="00BC15B0">
            <w:pPr>
              <w:pStyle w:val="NoSpacing"/>
              <w:tabs>
                <w:tab w:val="left" w:pos="3870"/>
              </w:tabs>
              <w:rPr>
                <w:rFonts w:ascii="Times New Roman" w:hAnsi="Times New Roman"/>
                <w:sz w:val="24"/>
                <w:szCs w:val="24"/>
              </w:rPr>
            </w:pPr>
          </w:p>
        </w:tc>
      </w:tr>
      <w:tr w:rsidR="009A15E2" w14:paraId="572CB760" w14:textId="77777777" w:rsidTr="00BC15B0">
        <w:trPr>
          <w:trHeight w:val="1440"/>
        </w:trPr>
        <w:tc>
          <w:tcPr>
            <w:tcW w:w="1350" w:type="dxa"/>
            <w:shd w:val="clear" w:color="auto" w:fill="auto"/>
          </w:tcPr>
          <w:p w14:paraId="046B4F78" w14:textId="77777777" w:rsidR="00965202" w:rsidRPr="00BC15B0" w:rsidRDefault="00965202" w:rsidP="00BC15B0">
            <w:pPr>
              <w:pStyle w:val="NoSpacing"/>
              <w:tabs>
                <w:tab w:val="left" w:pos="3870"/>
              </w:tabs>
              <w:rPr>
                <w:rFonts w:ascii="Times New Roman" w:hAnsi="Times New Roman"/>
                <w:sz w:val="24"/>
                <w:szCs w:val="24"/>
              </w:rPr>
            </w:pPr>
          </w:p>
        </w:tc>
        <w:tc>
          <w:tcPr>
            <w:tcW w:w="2910" w:type="dxa"/>
            <w:shd w:val="clear" w:color="auto" w:fill="auto"/>
          </w:tcPr>
          <w:p w14:paraId="23D46A50"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6FF4FFD"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BAC56FB"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0D91AC42" w14:textId="77777777" w:rsidR="00965202" w:rsidRPr="00BC15B0" w:rsidRDefault="00965202" w:rsidP="00BC15B0">
            <w:pPr>
              <w:pStyle w:val="NoSpacing"/>
              <w:tabs>
                <w:tab w:val="left" w:pos="3870"/>
              </w:tabs>
              <w:rPr>
                <w:rFonts w:ascii="Times New Roman" w:hAnsi="Times New Roman"/>
                <w:sz w:val="24"/>
                <w:szCs w:val="24"/>
              </w:rPr>
            </w:pPr>
          </w:p>
        </w:tc>
        <w:tc>
          <w:tcPr>
            <w:tcW w:w="2580" w:type="dxa"/>
            <w:shd w:val="clear" w:color="auto" w:fill="auto"/>
          </w:tcPr>
          <w:p w14:paraId="288A27FC" w14:textId="77777777" w:rsidR="00965202" w:rsidRPr="00BC15B0" w:rsidRDefault="00965202" w:rsidP="00BC15B0">
            <w:pPr>
              <w:pStyle w:val="NoSpacing"/>
              <w:tabs>
                <w:tab w:val="left" w:pos="3870"/>
              </w:tabs>
              <w:rPr>
                <w:rFonts w:ascii="Times New Roman" w:hAnsi="Times New Roman"/>
                <w:sz w:val="24"/>
                <w:szCs w:val="24"/>
              </w:rPr>
            </w:pPr>
          </w:p>
        </w:tc>
      </w:tr>
    </w:tbl>
    <w:p w14:paraId="6983CCFE" w14:textId="77777777" w:rsidR="00E318D7" w:rsidRPr="009B7F46" w:rsidRDefault="00E318D7" w:rsidP="001F1083">
      <w:pPr>
        <w:rPr>
          <w:rFonts w:ascii="Times New Roman" w:hAnsi="Times New Roman"/>
          <w:sz w:val="16"/>
          <w:szCs w:val="16"/>
        </w:rPr>
        <w:sectPr w:rsidR="00E318D7" w:rsidRPr="009B7F46" w:rsidSect="00965202">
          <w:pgSz w:w="15840" w:h="12240" w:orient="landscape"/>
          <w:pgMar w:top="1152" w:right="1152" w:bottom="1152" w:left="1152" w:header="720" w:footer="720" w:gutter="0"/>
          <w:cols w:space="720"/>
          <w:docGrid w:linePitch="360"/>
        </w:sectPr>
      </w:pPr>
    </w:p>
    <w:p w14:paraId="005C146E" w14:textId="60C463D7" w:rsidR="005B5E68" w:rsidRPr="00171EBF" w:rsidRDefault="00BE5A08" w:rsidP="005B5E68">
      <w:pPr>
        <w:spacing w:before="100" w:beforeAutospacing="1" w:after="100" w:afterAutospacing="1"/>
        <w:rPr>
          <w:rFonts w:ascii="Times New Roman" w:hAnsi="Times New Roman"/>
          <w:sz w:val="21"/>
          <w:szCs w:val="21"/>
        </w:rPr>
      </w:pPr>
      <w:r>
        <w:rPr>
          <w:noProof/>
        </w:rPr>
        <w:lastRenderedPageBreak/>
        <w:drawing>
          <wp:anchor distT="0" distB="0" distL="114300" distR="114300" simplePos="0" relativeHeight="251657728" behindDoc="0" locked="0" layoutInCell="1" allowOverlap="1" wp14:anchorId="1A9D4553" wp14:editId="082078BB">
            <wp:simplePos x="0" y="0"/>
            <wp:positionH relativeFrom="margin">
              <wp:align>center</wp:align>
            </wp:positionH>
            <wp:positionV relativeFrom="margin">
              <wp:align>center</wp:align>
            </wp:positionV>
            <wp:extent cx="7181850" cy="6400800"/>
            <wp:effectExtent l="0" t="0" r="6350" b="0"/>
            <wp:wrapSquare wrapText="bothSides"/>
            <wp:docPr id="2" name="Picture 4" descr="Description: Description: Description: Civic and political involvement in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Civic and political involvement in Americ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81850" cy="6400800"/>
                    </a:xfrm>
                    <a:prstGeom prst="rect">
                      <a:avLst/>
                    </a:prstGeom>
                    <a:noFill/>
                  </pic:spPr>
                </pic:pic>
              </a:graphicData>
            </a:graphic>
            <wp14:sizeRelH relativeFrom="margin">
              <wp14:pctWidth>0</wp14:pctWidth>
            </wp14:sizeRelH>
            <wp14:sizeRelV relativeFrom="margin">
              <wp14:pctHeight>0</wp14:pctHeight>
            </wp14:sizeRelV>
          </wp:anchor>
        </w:drawing>
      </w:r>
    </w:p>
    <w:p w14:paraId="67885F81" w14:textId="77777777" w:rsidR="005B5E68" w:rsidRDefault="005B5E68" w:rsidP="002E1374">
      <w:pPr>
        <w:jc w:val="center"/>
        <w:rPr>
          <w:rFonts w:ascii="Times New Roman" w:hAnsi="Times New Roman"/>
          <w:b/>
          <w:sz w:val="28"/>
          <w:szCs w:val="28"/>
        </w:rPr>
      </w:pPr>
    </w:p>
    <w:p w14:paraId="75C4C3C2" w14:textId="77777777" w:rsidR="0010320C" w:rsidRDefault="0010320C" w:rsidP="0010320C">
      <w:pPr>
        <w:rPr>
          <w:rFonts w:ascii="Times New Roman" w:hAnsi="Times New Roman" w:cs="Times New Roman"/>
          <w:b/>
          <w:i/>
        </w:rPr>
      </w:pPr>
    </w:p>
    <w:p w14:paraId="1896E749" w14:textId="77777777" w:rsidR="0010320C" w:rsidRDefault="0010320C" w:rsidP="0010320C">
      <w:pPr>
        <w:rPr>
          <w:rFonts w:ascii="Times New Roman" w:hAnsi="Times New Roman" w:cs="Times New Roman"/>
          <w:b/>
          <w:i/>
        </w:rPr>
      </w:pPr>
    </w:p>
    <w:p w14:paraId="70338E18" w14:textId="77777777" w:rsidR="0010320C" w:rsidRDefault="0010320C" w:rsidP="0010320C">
      <w:pPr>
        <w:rPr>
          <w:rFonts w:ascii="Times New Roman" w:hAnsi="Times New Roman" w:cs="Times New Roman"/>
          <w:b/>
          <w:i/>
        </w:rPr>
      </w:pPr>
    </w:p>
    <w:p w14:paraId="04DF1FDD" w14:textId="77777777" w:rsidR="005E392E" w:rsidRDefault="005E392E">
      <w:pPr>
        <w:rPr>
          <w:rFonts w:ascii="Times New Roman" w:hAnsi="Times New Roman" w:cs="Times New Roman"/>
          <w:b/>
          <w:i/>
        </w:rPr>
      </w:pPr>
    </w:p>
    <w:p w14:paraId="7ED61F8C" w14:textId="77777777" w:rsidR="0010320C" w:rsidRDefault="0010320C">
      <w:pPr>
        <w:rPr>
          <w:rFonts w:ascii="Times New Roman" w:hAnsi="Times New Roman" w:cs="Times New Roman"/>
          <w:b/>
          <w:i/>
        </w:rPr>
      </w:pPr>
      <w:r>
        <w:rPr>
          <w:rFonts w:ascii="Times New Roman" w:hAnsi="Times New Roman" w:cs="Times New Roman"/>
          <w:b/>
          <w:i/>
        </w:rPr>
        <w:br w:type="page"/>
      </w:r>
    </w:p>
    <w:p w14:paraId="77853BE3" w14:textId="77777777" w:rsidR="0010320C" w:rsidRPr="0063245D" w:rsidRDefault="0010320C" w:rsidP="0010320C">
      <w:pPr>
        <w:jc w:val="center"/>
        <w:rPr>
          <w:rFonts w:ascii="Times New Roman" w:hAnsi="Times New Roman" w:cs="Times New Roman"/>
          <w:b/>
          <w:sz w:val="28"/>
          <w:szCs w:val="28"/>
        </w:rPr>
      </w:pPr>
      <w:r w:rsidRPr="0063245D">
        <w:rPr>
          <w:rFonts w:ascii="Times New Roman" w:hAnsi="Times New Roman" w:cs="Times New Roman"/>
          <w:b/>
          <w:sz w:val="28"/>
          <w:szCs w:val="28"/>
        </w:rPr>
        <w:lastRenderedPageBreak/>
        <w:t xml:space="preserve">What Does Being A </w:t>
      </w:r>
      <w:r w:rsidR="00663D57">
        <w:rPr>
          <w:rFonts w:ascii="Times New Roman" w:hAnsi="Times New Roman" w:cs="Times New Roman"/>
          <w:b/>
          <w:sz w:val="28"/>
          <w:szCs w:val="28"/>
        </w:rPr>
        <w:t>Responsible</w:t>
      </w:r>
      <w:r w:rsidRPr="0063245D">
        <w:rPr>
          <w:rFonts w:ascii="Times New Roman" w:hAnsi="Times New Roman" w:cs="Times New Roman"/>
          <w:b/>
          <w:sz w:val="28"/>
          <w:szCs w:val="28"/>
        </w:rPr>
        <w:t xml:space="preserve"> Citizen Look Like? </w:t>
      </w:r>
    </w:p>
    <w:p w14:paraId="4D576162" w14:textId="77777777" w:rsidR="0063245D" w:rsidRDefault="0063245D" w:rsidP="0010320C">
      <w:pPr>
        <w:rPr>
          <w:rFonts w:ascii="Times New Roman" w:hAnsi="Times New Roman" w:cs="Times New Roman"/>
          <w:b/>
          <w:i/>
        </w:rPr>
      </w:pPr>
      <w:r>
        <w:rPr>
          <w:rFonts w:ascii="Times New Roman" w:hAnsi="Times New Roman" w:cs="Times New Roman"/>
          <w:b/>
          <w:i/>
        </w:rPr>
        <w:t>While watching the Citizens Unite! video, make a list of the exa</w:t>
      </w:r>
      <w:r w:rsidR="00B3349E">
        <w:rPr>
          <w:rFonts w:ascii="Times New Roman" w:hAnsi="Times New Roman" w:cs="Times New Roman"/>
          <w:b/>
          <w:i/>
        </w:rPr>
        <w:t>mples shared of how to be a responsible</w:t>
      </w:r>
      <w:r>
        <w:rPr>
          <w:rFonts w:ascii="Times New Roman" w:hAnsi="Times New Roman" w:cs="Times New Roman"/>
          <w:b/>
          <w:i/>
        </w:rPr>
        <w:t xml:space="preserve"> citizen.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5060DB52" w14:textId="77777777" w:rsidTr="00BC15B0">
        <w:tc>
          <w:tcPr>
            <w:tcW w:w="10152" w:type="dxa"/>
            <w:shd w:val="clear" w:color="auto" w:fill="auto"/>
          </w:tcPr>
          <w:p w14:paraId="2C3FD86D" w14:textId="77777777" w:rsidR="00485628" w:rsidRPr="00BC15B0" w:rsidRDefault="00485628" w:rsidP="0010320C">
            <w:pPr>
              <w:rPr>
                <w:rFonts w:ascii="Times New Roman" w:eastAsia="MS Mincho" w:hAnsi="Times New Roman" w:cs="Times New Roman"/>
                <w:b/>
                <w:i/>
              </w:rPr>
            </w:pPr>
          </w:p>
          <w:p w14:paraId="285E8FB0" w14:textId="77777777" w:rsidR="00485628" w:rsidRPr="00BC15B0" w:rsidRDefault="00485628" w:rsidP="0010320C">
            <w:pPr>
              <w:rPr>
                <w:rFonts w:ascii="Times New Roman" w:eastAsia="MS Mincho" w:hAnsi="Times New Roman" w:cs="Times New Roman"/>
                <w:b/>
                <w:i/>
              </w:rPr>
            </w:pPr>
          </w:p>
          <w:p w14:paraId="4EBB0E5B" w14:textId="77777777" w:rsidR="00485628" w:rsidRPr="00BC15B0" w:rsidRDefault="00485628" w:rsidP="0010320C">
            <w:pPr>
              <w:rPr>
                <w:rFonts w:ascii="Times New Roman" w:eastAsia="MS Mincho" w:hAnsi="Times New Roman" w:cs="Times New Roman"/>
                <w:b/>
                <w:i/>
              </w:rPr>
            </w:pPr>
          </w:p>
          <w:p w14:paraId="79229478" w14:textId="77777777" w:rsidR="00485628" w:rsidRPr="00BC15B0" w:rsidRDefault="00485628" w:rsidP="0010320C">
            <w:pPr>
              <w:rPr>
                <w:rFonts w:ascii="Times New Roman" w:eastAsia="MS Mincho" w:hAnsi="Times New Roman" w:cs="Times New Roman"/>
                <w:b/>
                <w:i/>
              </w:rPr>
            </w:pPr>
          </w:p>
          <w:p w14:paraId="3EA6B083" w14:textId="77777777" w:rsidR="00485628" w:rsidRPr="00BC15B0" w:rsidRDefault="00485628" w:rsidP="0010320C">
            <w:pPr>
              <w:rPr>
                <w:rFonts w:ascii="Times New Roman" w:eastAsia="MS Mincho" w:hAnsi="Times New Roman" w:cs="Times New Roman"/>
                <w:b/>
                <w:i/>
              </w:rPr>
            </w:pPr>
          </w:p>
          <w:p w14:paraId="1BCE613E" w14:textId="77777777" w:rsidR="00485628" w:rsidRPr="00BC15B0" w:rsidRDefault="00485628" w:rsidP="0010320C">
            <w:pPr>
              <w:rPr>
                <w:rFonts w:ascii="Times New Roman" w:eastAsia="MS Mincho" w:hAnsi="Times New Roman" w:cs="Times New Roman"/>
                <w:b/>
                <w:i/>
              </w:rPr>
            </w:pPr>
          </w:p>
          <w:p w14:paraId="57753E38" w14:textId="77777777" w:rsidR="00485628" w:rsidRPr="00BC15B0" w:rsidRDefault="00485628" w:rsidP="0010320C">
            <w:pPr>
              <w:rPr>
                <w:rFonts w:ascii="Times New Roman" w:eastAsia="MS Mincho" w:hAnsi="Times New Roman" w:cs="Times New Roman"/>
                <w:b/>
                <w:i/>
              </w:rPr>
            </w:pPr>
          </w:p>
          <w:p w14:paraId="47E0DB1C" w14:textId="77777777" w:rsidR="00485628" w:rsidRPr="00BC15B0" w:rsidRDefault="00485628" w:rsidP="0010320C">
            <w:pPr>
              <w:rPr>
                <w:rFonts w:ascii="Times New Roman" w:eastAsia="MS Mincho" w:hAnsi="Times New Roman" w:cs="Times New Roman"/>
                <w:b/>
                <w:i/>
              </w:rPr>
            </w:pPr>
          </w:p>
          <w:p w14:paraId="1842A92D" w14:textId="77777777" w:rsidR="00485628" w:rsidRPr="00BC15B0" w:rsidRDefault="00485628" w:rsidP="0010320C">
            <w:pPr>
              <w:rPr>
                <w:rFonts w:ascii="Times New Roman" w:eastAsia="MS Mincho" w:hAnsi="Times New Roman" w:cs="Times New Roman"/>
                <w:b/>
                <w:i/>
              </w:rPr>
            </w:pPr>
          </w:p>
        </w:tc>
      </w:tr>
    </w:tbl>
    <w:p w14:paraId="2ECAA691" w14:textId="77777777" w:rsidR="0063245D" w:rsidRDefault="0063245D" w:rsidP="0010320C">
      <w:pPr>
        <w:rPr>
          <w:rFonts w:ascii="Times New Roman" w:hAnsi="Times New Roman" w:cs="Times New Roman"/>
          <w:b/>
          <w:i/>
        </w:rPr>
      </w:pPr>
    </w:p>
    <w:p w14:paraId="2F64D0FC" w14:textId="77777777" w:rsidR="0063245D" w:rsidRDefault="0063245D" w:rsidP="0010320C">
      <w:pPr>
        <w:rPr>
          <w:rFonts w:ascii="Times New Roman" w:hAnsi="Times New Roman" w:cs="Times New Roman"/>
          <w:b/>
          <w:i/>
        </w:rPr>
      </w:pPr>
      <w:r>
        <w:rPr>
          <w:rFonts w:ascii="Times New Roman" w:hAnsi="Times New Roman" w:cs="Times New Roman"/>
          <w:b/>
          <w:i/>
        </w:rPr>
        <w:t xml:space="preserve">In the video, an individual was mentioned as </w:t>
      </w:r>
      <w:r w:rsidR="00485628">
        <w:rPr>
          <w:rFonts w:ascii="Times New Roman" w:hAnsi="Times New Roman" w:cs="Times New Roman"/>
          <w:b/>
          <w:i/>
        </w:rPr>
        <w:t xml:space="preserve">an </w:t>
      </w:r>
      <w:r>
        <w:rPr>
          <w:rFonts w:ascii="Times New Roman" w:hAnsi="Times New Roman" w:cs="Times New Roman"/>
          <w:b/>
          <w:i/>
        </w:rPr>
        <w:t xml:space="preserve">example of </w:t>
      </w:r>
      <w:r w:rsidR="00485628">
        <w:rPr>
          <w:rFonts w:ascii="Times New Roman" w:hAnsi="Times New Roman" w:cs="Times New Roman"/>
          <w:b/>
          <w:i/>
        </w:rPr>
        <w:t xml:space="preserve">being </w:t>
      </w:r>
      <w:r w:rsidR="00B3349E">
        <w:rPr>
          <w:rFonts w:ascii="Times New Roman" w:hAnsi="Times New Roman" w:cs="Times New Roman"/>
          <w:b/>
          <w:i/>
        </w:rPr>
        <w:t>a responsible</w:t>
      </w:r>
      <w:r>
        <w:rPr>
          <w:rFonts w:ascii="Times New Roman" w:hAnsi="Times New Roman" w:cs="Times New Roman"/>
          <w:b/>
          <w:i/>
        </w:rPr>
        <w:t xml:space="preserve"> citizen. Write that person’s name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4F651019" w14:textId="77777777" w:rsidTr="00BC15B0">
        <w:tc>
          <w:tcPr>
            <w:tcW w:w="10152" w:type="dxa"/>
            <w:shd w:val="clear" w:color="auto" w:fill="auto"/>
          </w:tcPr>
          <w:p w14:paraId="49B211E3" w14:textId="77777777" w:rsidR="00485628" w:rsidRPr="00BC15B0" w:rsidRDefault="00485628" w:rsidP="0010320C">
            <w:pPr>
              <w:rPr>
                <w:rFonts w:ascii="Times New Roman" w:eastAsia="MS Mincho" w:hAnsi="Times New Roman" w:cs="Times New Roman"/>
                <w:b/>
                <w:i/>
              </w:rPr>
            </w:pPr>
            <w:r w:rsidRPr="00BC15B0">
              <w:rPr>
                <w:rFonts w:ascii="Times New Roman" w:eastAsia="MS Mincho" w:hAnsi="Times New Roman" w:cs="Times New Roman"/>
                <w:b/>
                <w:i/>
              </w:rPr>
              <w:t xml:space="preserve">Name: </w:t>
            </w:r>
          </w:p>
        </w:tc>
      </w:tr>
      <w:tr w:rsidR="00B3349E" w14:paraId="5270BA60" w14:textId="77777777" w:rsidTr="00BC15B0">
        <w:tc>
          <w:tcPr>
            <w:tcW w:w="10152" w:type="dxa"/>
            <w:shd w:val="clear" w:color="auto" w:fill="auto"/>
          </w:tcPr>
          <w:p w14:paraId="732778BA" w14:textId="77777777" w:rsidR="00B3349E" w:rsidRPr="00BC15B0" w:rsidRDefault="00B3349E" w:rsidP="0010320C">
            <w:pPr>
              <w:rPr>
                <w:rFonts w:ascii="Times New Roman" w:eastAsia="MS Mincho" w:hAnsi="Times New Roman" w:cs="Times New Roman"/>
                <w:b/>
                <w:i/>
              </w:rPr>
            </w:pPr>
          </w:p>
          <w:p w14:paraId="4C4F7C1E" w14:textId="77777777" w:rsidR="00B3349E" w:rsidRPr="00BC15B0" w:rsidRDefault="00B3349E" w:rsidP="0010320C">
            <w:pPr>
              <w:rPr>
                <w:rFonts w:ascii="Times New Roman" w:eastAsia="MS Mincho" w:hAnsi="Times New Roman" w:cs="Times New Roman"/>
                <w:b/>
                <w:i/>
              </w:rPr>
            </w:pPr>
          </w:p>
          <w:p w14:paraId="2059712E" w14:textId="77777777" w:rsidR="00B3349E" w:rsidRPr="00BC15B0" w:rsidRDefault="00B3349E" w:rsidP="0010320C">
            <w:pPr>
              <w:rPr>
                <w:rFonts w:ascii="Times New Roman" w:eastAsia="MS Mincho" w:hAnsi="Times New Roman" w:cs="Times New Roman"/>
                <w:b/>
                <w:i/>
              </w:rPr>
            </w:pPr>
          </w:p>
          <w:p w14:paraId="2257A2DE" w14:textId="77777777" w:rsidR="00B3349E" w:rsidRPr="00BC15B0" w:rsidRDefault="00B3349E" w:rsidP="0010320C">
            <w:pPr>
              <w:rPr>
                <w:rFonts w:ascii="Times New Roman" w:eastAsia="MS Mincho" w:hAnsi="Times New Roman" w:cs="Times New Roman"/>
                <w:b/>
                <w:i/>
              </w:rPr>
            </w:pPr>
          </w:p>
          <w:p w14:paraId="170FD81F" w14:textId="77777777" w:rsidR="00B3349E" w:rsidRPr="00BC15B0" w:rsidRDefault="00B3349E" w:rsidP="0010320C">
            <w:pPr>
              <w:rPr>
                <w:rFonts w:ascii="Times New Roman" w:eastAsia="MS Mincho" w:hAnsi="Times New Roman" w:cs="Times New Roman"/>
                <w:b/>
                <w:i/>
              </w:rPr>
            </w:pPr>
          </w:p>
          <w:p w14:paraId="55E2DCF3" w14:textId="77777777" w:rsidR="00B3349E" w:rsidRPr="00BC15B0" w:rsidRDefault="00B3349E" w:rsidP="0010320C">
            <w:pPr>
              <w:rPr>
                <w:rFonts w:ascii="Times New Roman" w:eastAsia="MS Mincho" w:hAnsi="Times New Roman" w:cs="Times New Roman"/>
                <w:b/>
                <w:i/>
              </w:rPr>
            </w:pPr>
          </w:p>
          <w:p w14:paraId="7B433F40" w14:textId="77777777" w:rsidR="00B3349E" w:rsidRPr="00BC15B0" w:rsidRDefault="00B3349E" w:rsidP="0010320C">
            <w:pPr>
              <w:rPr>
                <w:rFonts w:ascii="Times New Roman" w:eastAsia="MS Mincho" w:hAnsi="Times New Roman" w:cs="Times New Roman"/>
                <w:b/>
                <w:i/>
              </w:rPr>
            </w:pPr>
          </w:p>
          <w:p w14:paraId="5DDE6672" w14:textId="77777777" w:rsidR="00B3349E" w:rsidRPr="00BC15B0" w:rsidRDefault="00B3349E" w:rsidP="0010320C">
            <w:pPr>
              <w:rPr>
                <w:rFonts w:ascii="Times New Roman" w:eastAsia="MS Mincho" w:hAnsi="Times New Roman" w:cs="Times New Roman"/>
                <w:b/>
                <w:i/>
              </w:rPr>
            </w:pPr>
          </w:p>
          <w:p w14:paraId="380D0858" w14:textId="77777777" w:rsidR="00B3349E" w:rsidRPr="00BC15B0" w:rsidRDefault="00B3349E" w:rsidP="0010320C">
            <w:pPr>
              <w:rPr>
                <w:rFonts w:ascii="Times New Roman" w:eastAsia="MS Mincho" w:hAnsi="Times New Roman" w:cs="Times New Roman"/>
                <w:b/>
                <w:i/>
              </w:rPr>
            </w:pPr>
          </w:p>
          <w:p w14:paraId="6705E525" w14:textId="77777777" w:rsidR="00B3349E" w:rsidRPr="00BC15B0" w:rsidRDefault="00B3349E" w:rsidP="0010320C">
            <w:pPr>
              <w:rPr>
                <w:rFonts w:ascii="Times New Roman" w:eastAsia="MS Mincho" w:hAnsi="Times New Roman" w:cs="Times New Roman"/>
                <w:b/>
                <w:i/>
              </w:rPr>
            </w:pPr>
          </w:p>
          <w:p w14:paraId="683499BA" w14:textId="77777777" w:rsidR="00B3349E" w:rsidRPr="00BC15B0" w:rsidRDefault="00B3349E" w:rsidP="0010320C">
            <w:pPr>
              <w:rPr>
                <w:rFonts w:ascii="Times New Roman" w:eastAsia="MS Mincho" w:hAnsi="Times New Roman" w:cs="Times New Roman"/>
                <w:b/>
                <w:i/>
              </w:rPr>
            </w:pPr>
          </w:p>
          <w:p w14:paraId="44FA53E1" w14:textId="77777777" w:rsidR="00B3349E" w:rsidRPr="00BC15B0" w:rsidRDefault="00B3349E" w:rsidP="0010320C">
            <w:pPr>
              <w:rPr>
                <w:rFonts w:ascii="Times New Roman" w:eastAsia="MS Mincho" w:hAnsi="Times New Roman" w:cs="Times New Roman"/>
                <w:b/>
                <w:i/>
              </w:rPr>
            </w:pPr>
          </w:p>
        </w:tc>
      </w:tr>
    </w:tbl>
    <w:p w14:paraId="49AAD455" w14:textId="77777777" w:rsidR="00724A54" w:rsidRDefault="00724A54" w:rsidP="0010320C">
      <w:pPr>
        <w:rPr>
          <w:rFonts w:ascii="Times New Roman" w:hAnsi="Times New Roman" w:cs="Times New Roman"/>
          <w:b/>
          <w:i/>
        </w:rPr>
      </w:pPr>
    </w:p>
    <w:p w14:paraId="39A0AA74" w14:textId="77777777" w:rsidR="00485628" w:rsidRDefault="00485628" w:rsidP="0010320C">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2432BC62" w14:textId="77777777" w:rsidTr="00BC15B0">
        <w:tc>
          <w:tcPr>
            <w:tcW w:w="10152" w:type="dxa"/>
            <w:shd w:val="clear" w:color="auto" w:fill="auto"/>
          </w:tcPr>
          <w:p w14:paraId="63B7FB5B" w14:textId="77777777" w:rsidR="00485628" w:rsidRPr="00BC15B0" w:rsidRDefault="00485628" w:rsidP="00485628">
            <w:pPr>
              <w:rPr>
                <w:rFonts w:ascii="Times New Roman" w:eastAsia="MS Mincho" w:hAnsi="Times New Roman" w:cs="Times New Roman"/>
                <w:b/>
                <w:i/>
              </w:rPr>
            </w:pPr>
            <w:r w:rsidRPr="00BC15B0">
              <w:rPr>
                <w:rFonts w:ascii="Times New Roman" w:eastAsia="MS Mincho" w:hAnsi="Times New Roman" w:cs="Times New Roman"/>
                <w:b/>
                <w:i/>
              </w:rPr>
              <w:t xml:space="preserve">Name: </w:t>
            </w:r>
          </w:p>
        </w:tc>
      </w:tr>
      <w:tr w:rsidR="003D10CE" w14:paraId="0837B2CC" w14:textId="77777777" w:rsidTr="00BC15B0">
        <w:tc>
          <w:tcPr>
            <w:tcW w:w="10152" w:type="dxa"/>
            <w:shd w:val="clear" w:color="auto" w:fill="auto"/>
          </w:tcPr>
          <w:p w14:paraId="4971CBC6" w14:textId="77777777" w:rsidR="003D10CE" w:rsidRPr="00BC15B0" w:rsidRDefault="003D10CE" w:rsidP="00485628">
            <w:pPr>
              <w:rPr>
                <w:rFonts w:ascii="Times New Roman" w:eastAsia="MS Mincho" w:hAnsi="Times New Roman" w:cs="Times New Roman"/>
                <w:b/>
                <w:i/>
              </w:rPr>
            </w:pPr>
            <w:r w:rsidRPr="00BC15B0">
              <w:rPr>
                <w:rFonts w:ascii="Times New Roman" w:eastAsia="MS Mincho" w:hAnsi="Times New Roman"/>
              </w:rPr>
              <w:t xml:space="preserve">How does this person exemplify a responsible citizen? How </w:t>
            </w:r>
            <w:r w:rsidR="00962744" w:rsidRPr="00BC15B0">
              <w:rPr>
                <w:rFonts w:ascii="Times New Roman" w:eastAsia="MS Mincho" w:hAnsi="Times New Roman"/>
              </w:rPr>
              <w:t>do</w:t>
            </w:r>
            <w:r w:rsidRPr="00BC15B0">
              <w:rPr>
                <w:rFonts w:ascii="Times New Roman" w:eastAsia="MS Mincho" w:hAnsi="Times New Roman"/>
              </w:rPr>
              <w:t xml:space="preserve"> their actions support the common good of the country?</w:t>
            </w:r>
          </w:p>
          <w:p w14:paraId="2DA35268" w14:textId="77777777" w:rsidR="003D10CE" w:rsidRPr="00BC15B0" w:rsidRDefault="003D10CE" w:rsidP="00485628">
            <w:pPr>
              <w:rPr>
                <w:rFonts w:ascii="Times New Roman" w:eastAsia="MS Mincho" w:hAnsi="Times New Roman" w:cs="Times New Roman"/>
                <w:b/>
                <w:i/>
              </w:rPr>
            </w:pPr>
          </w:p>
          <w:p w14:paraId="6D9D33B3" w14:textId="77777777" w:rsidR="003D10CE" w:rsidRPr="00BC15B0" w:rsidRDefault="003D10CE" w:rsidP="00485628">
            <w:pPr>
              <w:rPr>
                <w:rFonts w:ascii="Times New Roman" w:eastAsia="MS Mincho" w:hAnsi="Times New Roman" w:cs="Times New Roman"/>
                <w:b/>
                <w:i/>
              </w:rPr>
            </w:pPr>
          </w:p>
          <w:p w14:paraId="42D544A7" w14:textId="77777777" w:rsidR="003D10CE" w:rsidRPr="00BC15B0" w:rsidRDefault="003D10CE" w:rsidP="00485628">
            <w:pPr>
              <w:rPr>
                <w:rFonts w:ascii="Times New Roman" w:eastAsia="MS Mincho" w:hAnsi="Times New Roman" w:cs="Times New Roman"/>
                <w:b/>
                <w:i/>
              </w:rPr>
            </w:pPr>
          </w:p>
          <w:p w14:paraId="0AB7806E" w14:textId="77777777" w:rsidR="003D10CE" w:rsidRPr="00BC15B0" w:rsidRDefault="003D10CE" w:rsidP="00485628">
            <w:pPr>
              <w:rPr>
                <w:rFonts w:ascii="Times New Roman" w:eastAsia="MS Mincho" w:hAnsi="Times New Roman" w:cs="Times New Roman"/>
                <w:b/>
                <w:i/>
              </w:rPr>
            </w:pPr>
          </w:p>
          <w:p w14:paraId="3CC6B38F" w14:textId="77777777" w:rsidR="003D10CE" w:rsidRPr="00BC15B0" w:rsidRDefault="003D10CE" w:rsidP="00485628">
            <w:pPr>
              <w:rPr>
                <w:rFonts w:ascii="Times New Roman" w:eastAsia="MS Mincho" w:hAnsi="Times New Roman" w:cs="Times New Roman"/>
                <w:b/>
                <w:i/>
              </w:rPr>
            </w:pPr>
          </w:p>
          <w:p w14:paraId="2DE3463F" w14:textId="77777777" w:rsidR="003D10CE" w:rsidRPr="00BC15B0" w:rsidRDefault="003D10CE" w:rsidP="00485628">
            <w:pPr>
              <w:rPr>
                <w:rFonts w:ascii="Times New Roman" w:eastAsia="MS Mincho" w:hAnsi="Times New Roman" w:cs="Times New Roman"/>
                <w:b/>
                <w:i/>
              </w:rPr>
            </w:pPr>
          </w:p>
          <w:p w14:paraId="030ABBCD" w14:textId="77777777" w:rsidR="003D10CE" w:rsidRPr="00BC15B0" w:rsidRDefault="003D10CE" w:rsidP="00485628">
            <w:pPr>
              <w:rPr>
                <w:rFonts w:ascii="Times New Roman" w:eastAsia="MS Mincho" w:hAnsi="Times New Roman" w:cs="Times New Roman"/>
                <w:b/>
                <w:i/>
              </w:rPr>
            </w:pPr>
          </w:p>
          <w:p w14:paraId="4DD363F0" w14:textId="77777777" w:rsidR="003D10CE" w:rsidRPr="00BC15B0" w:rsidRDefault="003D10CE" w:rsidP="00485628">
            <w:pPr>
              <w:rPr>
                <w:rFonts w:ascii="Times New Roman" w:eastAsia="MS Mincho" w:hAnsi="Times New Roman" w:cs="Times New Roman"/>
                <w:b/>
                <w:i/>
              </w:rPr>
            </w:pPr>
          </w:p>
          <w:p w14:paraId="41ADDE6F" w14:textId="77777777" w:rsidR="003D10CE" w:rsidRPr="00BC15B0" w:rsidRDefault="003D10CE" w:rsidP="00485628">
            <w:pPr>
              <w:rPr>
                <w:rFonts w:ascii="Times New Roman" w:eastAsia="MS Mincho" w:hAnsi="Times New Roman" w:cs="Times New Roman"/>
                <w:b/>
                <w:i/>
              </w:rPr>
            </w:pPr>
          </w:p>
          <w:p w14:paraId="463B168D" w14:textId="77777777" w:rsidR="003D10CE" w:rsidRPr="00BC15B0" w:rsidRDefault="003D10CE" w:rsidP="00485628">
            <w:pPr>
              <w:rPr>
                <w:rFonts w:ascii="Times New Roman" w:eastAsia="MS Mincho" w:hAnsi="Times New Roman" w:cs="Times New Roman"/>
                <w:b/>
                <w:i/>
              </w:rPr>
            </w:pPr>
          </w:p>
          <w:p w14:paraId="63DCEAF9" w14:textId="77777777" w:rsidR="003D10CE" w:rsidRPr="00BC15B0" w:rsidRDefault="003D10CE" w:rsidP="00485628">
            <w:pPr>
              <w:rPr>
                <w:rFonts w:ascii="Times New Roman" w:eastAsia="MS Mincho" w:hAnsi="Times New Roman" w:cs="Times New Roman"/>
                <w:b/>
                <w:i/>
              </w:rPr>
            </w:pPr>
          </w:p>
          <w:p w14:paraId="2D2F44CD" w14:textId="77777777" w:rsidR="003D10CE" w:rsidRPr="00BC15B0" w:rsidRDefault="003D10CE" w:rsidP="00485628">
            <w:pPr>
              <w:rPr>
                <w:rFonts w:ascii="Times New Roman" w:eastAsia="MS Mincho" w:hAnsi="Times New Roman" w:cs="Times New Roman"/>
                <w:b/>
                <w:i/>
              </w:rPr>
            </w:pPr>
          </w:p>
          <w:p w14:paraId="096F26FF" w14:textId="77777777" w:rsidR="003D10CE" w:rsidRPr="00BC15B0" w:rsidRDefault="003D10CE" w:rsidP="00485628">
            <w:pPr>
              <w:rPr>
                <w:rFonts w:ascii="Times New Roman" w:eastAsia="MS Mincho" w:hAnsi="Times New Roman" w:cs="Times New Roman"/>
                <w:b/>
                <w:i/>
              </w:rPr>
            </w:pPr>
          </w:p>
        </w:tc>
      </w:tr>
    </w:tbl>
    <w:p w14:paraId="5BD2EB63" w14:textId="77777777" w:rsidR="00485628" w:rsidRDefault="00485628" w:rsidP="0010320C">
      <w:pPr>
        <w:rPr>
          <w:rFonts w:ascii="Times New Roman" w:hAnsi="Times New Roman" w:cs="Times New Roman"/>
          <w:b/>
          <w:i/>
        </w:rPr>
      </w:pPr>
    </w:p>
    <w:p w14:paraId="459D2668" w14:textId="77777777" w:rsidR="00485628" w:rsidRDefault="00485628">
      <w:pPr>
        <w:rPr>
          <w:rFonts w:ascii="Times New Roman" w:hAnsi="Times New Roman" w:cs="Times New Roman"/>
          <w:b/>
          <w:i/>
        </w:rPr>
      </w:pPr>
      <w:r>
        <w:rPr>
          <w:rFonts w:ascii="Times New Roman" w:hAnsi="Times New Roman" w:cs="Times New Roman"/>
          <w:b/>
          <w:i/>
        </w:rPr>
        <w:br w:type="page"/>
      </w:r>
    </w:p>
    <w:p w14:paraId="38D73DC5"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F52C00"/>
          <w:sz w:val="32"/>
          <w:szCs w:val="32"/>
        </w:rPr>
      </w:pPr>
      <w:r w:rsidRPr="005D0073">
        <w:rPr>
          <w:rFonts w:ascii="Times New Roman" w:hAnsi="Times New Roman" w:cs="Times New Roman"/>
          <w:b/>
          <w:bCs/>
          <w:color w:val="F52C00"/>
          <w:sz w:val="32"/>
          <w:szCs w:val="32"/>
        </w:rPr>
        <w:lastRenderedPageBreak/>
        <w:t>Dr. Martin Luther King, Jr.</w:t>
      </w:r>
    </w:p>
    <w:p w14:paraId="34698E2D"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2B5196"/>
        </w:rPr>
        <w:t xml:space="preserve">The King Center | </w:t>
      </w:r>
      <w:hyperlink r:id="rId16" w:history="1">
        <w:r w:rsidRPr="005D0073">
          <w:rPr>
            <w:rStyle w:val="Hyperlink"/>
            <w:rFonts w:ascii="Times New Roman" w:hAnsi="Times New Roman" w:cs="Times New Roman"/>
            <w:b/>
            <w:bCs/>
          </w:rPr>
          <w:t>http://www.thekingcenter.org/about-dr-king</w:t>
        </w:r>
      </w:hyperlink>
      <w:r w:rsidRPr="005D0073">
        <w:rPr>
          <w:rFonts w:ascii="Times New Roman" w:hAnsi="Times New Roman" w:cs="Times New Roman"/>
          <w:b/>
          <w:bCs/>
          <w:color w:val="2B5196"/>
        </w:rPr>
        <w:t xml:space="preserve"> </w:t>
      </w:r>
    </w:p>
    <w:p w14:paraId="5080257F" w14:textId="77777777" w:rsidR="006920FA" w:rsidRDefault="006920FA" w:rsidP="006920FA">
      <w:pPr>
        <w:widowControl w:val="0"/>
        <w:autoSpaceDE w:val="0"/>
        <w:autoSpaceDN w:val="0"/>
        <w:adjustRightInd w:val="0"/>
        <w:rPr>
          <w:rFonts w:ascii="Times New Roman" w:hAnsi="Times New Roman" w:cs="Times New Roman"/>
          <w:b/>
          <w:bCs/>
          <w:color w:val="2B5196"/>
        </w:rPr>
      </w:pPr>
    </w:p>
    <w:p w14:paraId="5F2B481C" w14:textId="77777777" w:rsidR="006920FA" w:rsidRPr="003218DB" w:rsidRDefault="006920FA" w:rsidP="006920FA">
      <w:pPr>
        <w:widowControl w:val="0"/>
        <w:autoSpaceDE w:val="0"/>
        <w:autoSpaceDN w:val="0"/>
        <w:adjustRightInd w:val="0"/>
        <w:ind w:firstLine="720"/>
        <w:rPr>
          <w:rFonts w:ascii="Times New Roman" w:hAnsi="Times New Roman" w:cs="Times New Roman"/>
        </w:rPr>
      </w:pPr>
      <w:r w:rsidRPr="003218DB">
        <w:rPr>
          <w:rFonts w:ascii="Times New Roman" w:hAnsi="Times New Roman" w:cs="Times New Roman"/>
        </w:rPr>
        <w:t>During the less than 13 years of Dr. Martin Luther King, Jr.’s leadership of the modern American Civil Rights Movement, from December, 1955 until April 4, 1968, African Americans achieved more genuine progress toward racial equality in America than the previous 350 years had produced. Dr. King is widely regarded as America’s pre-eminent advocate of nonviolence and one of the greatest nonviolent leaders in world history.</w:t>
      </w:r>
    </w:p>
    <w:p w14:paraId="1A7A453F" w14:textId="77777777" w:rsidR="006920FA" w:rsidRPr="003218DB" w:rsidRDefault="006920FA" w:rsidP="006920FA">
      <w:pPr>
        <w:widowControl w:val="0"/>
        <w:autoSpaceDE w:val="0"/>
        <w:autoSpaceDN w:val="0"/>
        <w:adjustRightInd w:val="0"/>
        <w:ind w:firstLine="720"/>
        <w:rPr>
          <w:rFonts w:ascii="Times New Roman" w:hAnsi="Times New Roman" w:cs="Times New Roman"/>
        </w:rPr>
      </w:pPr>
    </w:p>
    <w:p w14:paraId="5FBF4B04" w14:textId="77777777" w:rsidR="006920FA" w:rsidRPr="003218DB" w:rsidRDefault="006920FA" w:rsidP="006920FA">
      <w:pPr>
        <w:widowControl w:val="0"/>
        <w:autoSpaceDE w:val="0"/>
        <w:autoSpaceDN w:val="0"/>
        <w:adjustRightInd w:val="0"/>
        <w:ind w:firstLine="720"/>
        <w:rPr>
          <w:rFonts w:ascii="Times New Roman" w:hAnsi="Times New Roman" w:cs="Times New Roman"/>
        </w:rPr>
      </w:pPr>
      <w:r w:rsidRPr="003218DB">
        <w:rPr>
          <w:rFonts w:ascii="Times New Roman" w:hAnsi="Times New Roman" w:cs="Times New Roman"/>
        </w:rPr>
        <w:t xml:space="preserve">Drawing inspiration from both his Christian faith and the peaceful teachings of Mahatma Gandhi, Dr. King led a nonviolent movement in the late 1950’s and ‘60s to achieve legal equality for </w:t>
      </w:r>
      <w:proofErr w:type="gramStart"/>
      <w:r w:rsidRPr="003218DB">
        <w:rPr>
          <w:rFonts w:ascii="Times New Roman" w:hAnsi="Times New Roman" w:cs="Times New Roman"/>
        </w:rPr>
        <w:t>African-Americans</w:t>
      </w:r>
      <w:proofErr w:type="gramEnd"/>
      <w:r w:rsidRPr="003218DB">
        <w:rPr>
          <w:rFonts w:ascii="Times New Roman" w:hAnsi="Times New Roman" w:cs="Times New Roman"/>
        </w:rPr>
        <w:t xml:space="preserve"> in the United States. </w:t>
      </w:r>
      <w:r w:rsidR="0067238D" w:rsidRPr="003218DB">
        <w:rPr>
          <w:rFonts w:ascii="Times New Roman" w:hAnsi="Times New Roman" w:cs="Times New Roman"/>
        </w:rPr>
        <w:t>While others were advocating for freedom by “any means necessary,” including violence, Martin Luther King, Jr. used the power of words and acts of nonviolent resistance, such as protests, grassroots organizing, and civil di</w:t>
      </w:r>
      <w:r w:rsidR="0067238D">
        <w:rPr>
          <w:rFonts w:ascii="Times New Roman" w:hAnsi="Times New Roman" w:cs="Times New Roman"/>
        </w:rPr>
        <w:t xml:space="preserve">sobedience to achieve what seemed to be </w:t>
      </w:r>
      <w:r w:rsidR="0067238D" w:rsidRPr="003218DB">
        <w:rPr>
          <w:rFonts w:ascii="Times New Roman" w:hAnsi="Times New Roman" w:cs="Times New Roman"/>
        </w:rPr>
        <w:t xml:space="preserve">impossible goals. </w:t>
      </w:r>
      <w:r w:rsidRPr="003218DB">
        <w:rPr>
          <w:rFonts w:ascii="Times New Roman" w:hAnsi="Times New Roman" w:cs="Times New Roman"/>
        </w:rPr>
        <w:t>He went on to lead similar campaigns against poverty and international conflict, always maintaining fidelity to his principles that men and women everywhere, regardless of color or creed, are equal members of the human family.</w:t>
      </w:r>
    </w:p>
    <w:p w14:paraId="48ADBD15" w14:textId="77777777" w:rsidR="006920FA" w:rsidRPr="003218DB" w:rsidRDefault="006920FA" w:rsidP="006920FA">
      <w:pPr>
        <w:widowControl w:val="0"/>
        <w:autoSpaceDE w:val="0"/>
        <w:autoSpaceDN w:val="0"/>
        <w:adjustRightInd w:val="0"/>
        <w:ind w:firstLine="720"/>
        <w:rPr>
          <w:rFonts w:ascii="Times New Roman" w:hAnsi="Times New Roman" w:cs="Times New Roman"/>
        </w:rPr>
      </w:pPr>
    </w:p>
    <w:p w14:paraId="4C3BA64B" w14:textId="77777777" w:rsidR="006920FA" w:rsidRPr="003218DB" w:rsidRDefault="006920FA" w:rsidP="006920FA">
      <w:pPr>
        <w:widowControl w:val="0"/>
        <w:autoSpaceDE w:val="0"/>
        <w:autoSpaceDN w:val="0"/>
        <w:adjustRightInd w:val="0"/>
        <w:ind w:firstLine="720"/>
        <w:rPr>
          <w:rFonts w:ascii="Times New Roman" w:hAnsi="Times New Roman" w:cs="Times New Roman"/>
        </w:rPr>
      </w:pPr>
      <w:r w:rsidRPr="003218DB">
        <w:rPr>
          <w:rFonts w:ascii="Times New Roman" w:hAnsi="Times New Roman" w:cs="Times New Roman"/>
        </w:rPr>
        <w:t xml:space="preserve">Dr. King’s “I Have a Dream” speech, Nobel Peace Prize lecture and “Letter from a Birmingham Jail” are among the most revered orations and writings in the English language. His accomplishments are now taught to American children of all races, and his teachings are studied by scholars and students worldwide. He is the only non-president to have a national holiday dedicated in his </w:t>
      </w:r>
      <w:proofErr w:type="gramStart"/>
      <w:r w:rsidRPr="003218DB">
        <w:rPr>
          <w:rFonts w:ascii="Times New Roman" w:hAnsi="Times New Roman" w:cs="Times New Roman"/>
        </w:rPr>
        <w:t>honor, and</w:t>
      </w:r>
      <w:proofErr w:type="gramEnd"/>
      <w:r w:rsidRPr="003218DB">
        <w:rPr>
          <w:rFonts w:ascii="Times New Roman" w:hAnsi="Times New Roman" w:cs="Times New Roman"/>
        </w:rPr>
        <w:t xml:space="preserve"> is the only non-president memorialized on the Great Mall in the nation’s capitol. He is memorialized in hundreds of statues, parks, streets, squares, </w:t>
      </w:r>
      <w:proofErr w:type="gramStart"/>
      <w:r w:rsidRPr="003218DB">
        <w:rPr>
          <w:rFonts w:ascii="Times New Roman" w:hAnsi="Times New Roman" w:cs="Times New Roman"/>
        </w:rPr>
        <w:t>churches</w:t>
      </w:r>
      <w:proofErr w:type="gramEnd"/>
      <w:r w:rsidRPr="003218DB">
        <w:rPr>
          <w:rFonts w:ascii="Times New Roman" w:hAnsi="Times New Roman" w:cs="Times New Roman"/>
        </w:rPr>
        <w:t xml:space="preserve"> and other public facilities around the world as a leader whose teachings are </w:t>
      </w:r>
      <w:r w:rsidR="0067238D" w:rsidRPr="003218DB">
        <w:rPr>
          <w:rFonts w:ascii="Times New Roman" w:hAnsi="Times New Roman" w:cs="Times New Roman"/>
        </w:rPr>
        <w:t>increasingly relevant</w:t>
      </w:r>
      <w:r w:rsidRPr="003218DB">
        <w:rPr>
          <w:rFonts w:ascii="Times New Roman" w:hAnsi="Times New Roman" w:cs="Times New Roman"/>
        </w:rPr>
        <w:t xml:space="preserve"> to the progress of humankind.</w:t>
      </w:r>
    </w:p>
    <w:p w14:paraId="27677905" w14:textId="77777777" w:rsidR="006920FA" w:rsidRPr="003218DB" w:rsidRDefault="006920FA" w:rsidP="006920FA">
      <w:pPr>
        <w:widowControl w:val="0"/>
        <w:autoSpaceDE w:val="0"/>
        <w:autoSpaceDN w:val="0"/>
        <w:adjustRightInd w:val="0"/>
        <w:ind w:firstLine="720"/>
        <w:rPr>
          <w:rFonts w:ascii="Times New Roman" w:hAnsi="Times New Roman" w:cs="Times New Roman"/>
        </w:rPr>
      </w:pPr>
    </w:p>
    <w:p w14:paraId="479A6C43" w14:textId="77777777" w:rsidR="006920FA" w:rsidRPr="003218DB" w:rsidRDefault="006920FA" w:rsidP="006920FA">
      <w:pPr>
        <w:widowControl w:val="0"/>
        <w:autoSpaceDE w:val="0"/>
        <w:autoSpaceDN w:val="0"/>
        <w:adjustRightInd w:val="0"/>
        <w:ind w:firstLine="720"/>
        <w:rPr>
          <w:rFonts w:ascii="Times New Roman" w:hAnsi="Times New Roman" w:cs="Times New Roman"/>
        </w:rPr>
      </w:pPr>
      <w:r w:rsidRPr="003218DB">
        <w:rPr>
          <w:rFonts w:ascii="Times New Roman" w:hAnsi="Times New Roman" w:cs="Times New Roman"/>
        </w:rPr>
        <w:t>Some of Dr. King’s most important achievements include:</w:t>
      </w:r>
    </w:p>
    <w:p w14:paraId="0A383011"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 xml:space="preserve">In 1955, he was recruited to serve as spokesman for the Montgomery Bus Boycott, which was a campaign by the </w:t>
      </w:r>
      <w:proofErr w:type="gramStart"/>
      <w:r w:rsidRPr="00D95E69">
        <w:rPr>
          <w:rFonts w:ascii="Times New Roman" w:hAnsi="Times New Roman"/>
          <w:sz w:val="24"/>
          <w:szCs w:val="24"/>
        </w:rPr>
        <w:t>African-American</w:t>
      </w:r>
      <w:proofErr w:type="gramEnd"/>
      <w:r w:rsidRPr="00D95E69">
        <w:rPr>
          <w:rFonts w:ascii="Times New Roman" w:hAnsi="Times New Roman"/>
          <w:sz w:val="24"/>
          <w:szCs w:val="24"/>
        </w:rPr>
        <w:t xml:space="preserve"> population of Montgomery, Alabama to force integration of the city’s bus lines. After 381 days of nearly universal participation by citizens of the black community, many of </w:t>
      </w:r>
      <w:proofErr w:type="gramStart"/>
      <w:r w:rsidR="0067238D" w:rsidRPr="00D95E69">
        <w:rPr>
          <w:rFonts w:ascii="Times New Roman" w:hAnsi="Times New Roman"/>
          <w:sz w:val="24"/>
          <w:szCs w:val="24"/>
        </w:rPr>
        <w:t>who</w:t>
      </w:r>
      <w:proofErr w:type="gramEnd"/>
      <w:r w:rsidRPr="00D95E69">
        <w:rPr>
          <w:rFonts w:ascii="Times New Roman" w:hAnsi="Times New Roman"/>
          <w:sz w:val="24"/>
          <w:szCs w:val="24"/>
        </w:rPr>
        <w:t xml:space="preserve"> had to walk miles to work each day as a result, the U.S. Supreme Court ruled that racial segregation in transportation was unconstitutional.</w:t>
      </w:r>
    </w:p>
    <w:p w14:paraId="2898BAF8"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In 1957, Dr. King was elected president of the Southern Christian Leadership Conference (SCLC), an organization designed to provide new leadership for the now burgeoning civil rights movement. He would serve as head of the SCLC until his assassination in 1968, a period during which he would emerge as the most important social leader of the modern American civil rights movement.</w:t>
      </w:r>
    </w:p>
    <w:p w14:paraId="064977D1"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In 1963, he led a coalition of numerous civil rights groups in a nonviolent campaign aimed at Birmingham, Alabama, which at the time was described as the “most segregated city in America.” The subsequent brutality of the city’s police, illustrated most vividly by television images of young blacks being assaulted by dogs and water hoses, led to a national outrage resulting in a push for unprecedented civil rights legislation. It was during this campaign that Dr. King drafted the “Letter from a Birmingham Jail,” the manifesto of Dr. King’s philosophy and tactics, which is today required-reading in universities worldwide.</w:t>
      </w:r>
    </w:p>
    <w:p w14:paraId="4B86377C"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Later in 1963, Dr. King was one of the driving forces behind the March for Jobs and Freedom, more commonly known as the “March on Washington,” which drew over a quarter-million people to the national mall. It was at this march that Dr. King delivered his famous “I Have a Dream” speech, which cemented his status as a social change leader and helped inspire the nation to act on civil rights. Dr. King was later named Time magazine’s “Man of the Year.”</w:t>
      </w:r>
    </w:p>
    <w:p w14:paraId="770B707A"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lastRenderedPageBreak/>
        <w:t xml:space="preserve">In 1964, at 35 years old, Martin Luther King, Jr. became the youngest person to win the Nobel Peace Prize. His acceptance speech in Oslo is thought by many to be among the most powerful remarks ever delivered at the event, climaxing at one point with the oft-quoted phrase “I believe that unarmed truth and unconditional love will have the final word in reality. </w:t>
      </w:r>
      <w:proofErr w:type="gramStart"/>
      <w:r w:rsidRPr="00D95E69">
        <w:rPr>
          <w:rFonts w:ascii="Times New Roman" w:hAnsi="Times New Roman"/>
          <w:sz w:val="24"/>
          <w:szCs w:val="24"/>
        </w:rPr>
        <w:t>This is why</w:t>
      </w:r>
      <w:proofErr w:type="gramEnd"/>
      <w:r w:rsidRPr="00D95E69">
        <w:rPr>
          <w:rFonts w:ascii="Times New Roman" w:hAnsi="Times New Roman"/>
          <w:sz w:val="24"/>
          <w:szCs w:val="24"/>
        </w:rPr>
        <w:t xml:space="preserve"> right temporarily defeated is stronger than evil triumphant.”</w:t>
      </w:r>
    </w:p>
    <w:p w14:paraId="0CE6EFC2"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proofErr w:type="gramStart"/>
      <w:r w:rsidRPr="00D95E69">
        <w:rPr>
          <w:rFonts w:ascii="Times New Roman" w:hAnsi="Times New Roman"/>
          <w:sz w:val="24"/>
          <w:szCs w:val="24"/>
        </w:rPr>
        <w:t>Also</w:t>
      </w:r>
      <w:proofErr w:type="gramEnd"/>
      <w:r w:rsidRPr="00D95E69">
        <w:rPr>
          <w:rFonts w:ascii="Times New Roman" w:hAnsi="Times New Roman"/>
          <w:sz w:val="24"/>
          <w:szCs w:val="24"/>
        </w:rPr>
        <w:t xml:space="preserve"> in 1964, partly due to the March on Washington, Congress passed the landmark Civil Rights Act, essentially eliminating legalized racial segregation in the United States. The legislation made it illegal to discriminate against blacks or other minorities in hiring, public accommodations, education or transportation, areas which at the time were still very segregated in many places.</w:t>
      </w:r>
    </w:p>
    <w:p w14:paraId="1288ADA3"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 xml:space="preserve">The next year, 1965, Congress went on to pass the Voting Rights Act, which was an </w:t>
      </w:r>
      <w:r w:rsidR="0067238D" w:rsidRPr="00D95E69">
        <w:rPr>
          <w:rFonts w:ascii="Times New Roman" w:hAnsi="Times New Roman"/>
          <w:sz w:val="24"/>
          <w:szCs w:val="24"/>
        </w:rPr>
        <w:t>equally important</w:t>
      </w:r>
      <w:r w:rsidRPr="00D95E69">
        <w:rPr>
          <w:rFonts w:ascii="Times New Roman" w:hAnsi="Times New Roman"/>
          <w:sz w:val="24"/>
          <w:szCs w:val="24"/>
        </w:rPr>
        <w:t xml:space="preserve"> set of laws that eliminated the remaining barriers to voting for </w:t>
      </w:r>
      <w:proofErr w:type="gramStart"/>
      <w:r w:rsidRPr="00D95E69">
        <w:rPr>
          <w:rFonts w:ascii="Times New Roman" w:hAnsi="Times New Roman"/>
          <w:sz w:val="24"/>
          <w:szCs w:val="24"/>
        </w:rPr>
        <w:t>African-Americans</w:t>
      </w:r>
      <w:proofErr w:type="gramEnd"/>
      <w:r w:rsidRPr="00D95E69">
        <w:rPr>
          <w:rFonts w:ascii="Times New Roman" w:hAnsi="Times New Roman"/>
          <w:sz w:val="24"/>
          <w:szCs w:val="24"/>
        </w:rPr>
        <w:t>, who in some locales had been almost completely disenfranchised. This legislation resulted directly from the Selma to Montgomery, AL March for Voting Rights lead by Dr. King.</w:t>
      </w:r>
    </w:p>
    <w:p w14:paraId="2079F69F" w14:textId="77777777" w:rsidR="006920FA" w:rsidRPr="00D95E69"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D95E69">
        <w:rPr>
          <w:rFonts w:ascii="Times New Roman" w:hAnsi="Times New Roman"/>
          <w:sz w:val="24"/>
          <w:szCs w:val="24"/>
        </w:rPr>
        <w:t>Between 1965 and 1968, Dr. King shifted his focus toward economic justice – which he highlighted by leading several campaigns in Chicago, Illinois – and international peace – which he championed by speaking out strongly against the Vietnam War. His work in these years culminated in the “Poor Peoples Campaign,” which was a broad effort to assemble a multiracial coalition of impoverished Americans who would advocate for economic change.</w:t>
      </w:r>
    </w:p>
    <w:p w14:paraId="01F6F247" w14:textId="77777777" w:rsidR="006920FA" w:rsidRPr="00FA3B0D" w:rsidRDefault="006920FA" w:rsidP="006920FA">
      <w:pPr>
        <w:pStyle w:val="ListParagraph"/>
        <w:widowControl w:val="0"/>
        <w:numPr>
          <w:ilvl w:val="0"/>
          <w:numId w:val="26"/>
        </w:numPr>
        <w:autoSpaceDE w:val="0"/>
        <w:autoSpaceDN w:val="0"/>
        <w:adjustRightInd w:val="0"/>
        <w:spacing w:after="0" w:line="240" w:lineRule="auto"/>
        <w:rPr>
          <w:rFonts w:ascii="Times New Roman" w:hAnsi="Times New Roman"/>
        </w:rPr>
      </w:pPr>
      <w:r w:rsidRPr="00D95E69">
        <w:rPr>
          <w:rFonts w:ascii="Times New Roman" w:hAnsi="Times New Roman"/>
          <w:sz w:val="24"/>
          <w:szCs w:val="24"/>
        </w:rPr>
        <w:t xml:space="preserve">Dr. Martin Luther King, Jr.’s less than thirteen years of nonviolent leadership ended abruptly and tragically on April 4th, 1968, when he was assassinated at the Lorraine Motel in Memphis, Tennessee. </w:t>
      </w:r>
      <w:r w:rsidR="0067238D" w:rsidRPr="00D95E69">
        <w:rPr>
          <w:rFonts w:ascii="Times New Roman" w:hAnsi="Times New Roman"/>
          <w:sz w:val="24"/>
          <w:szCs w:val="24"/>
        </w:rPr>
        <w:t>Dr. King’s body was returned to his hometown of Atlanta, Georgia, where his funeral ceremony was attended by high-level leaders of all races and political parties.</w:t>
      </w:r>
      <w:r w:rsidR="0067238D">
        <w:rPr>
          <w:rFonts w:ascii="Times New Roman" w:hAnsi="Times New Roman"/>
        </w:rPr>
        <w:t xml:space="preserve"> </w:t>
      </w:r>
    </w:p>
    <w:p w14:paraId="79B95053" w14:textId="77777777" w:rsidR="006920FA" w:rsidRDefault="006920FA" w:rsidP="006920FA">
      <w:pPr>
        <w:widowControl w:val="0"/>
        <w:autoSpaceDE w:val="0"/>
        <w:autoSpaceDN w:val="0"/>
        <w:adjustRightInd w:val="0"/>
        <w:ind w:firstLine="720"/>
        <w:rPr>
          <w:rFonts w:ascii="Times New Roman" w:hAnsi="Times New Roman" w:cs="Times New Roman"/>
        </w:rPr>
      </w:pPr>
    </w:p>
    <w:p w14:paraId="554B8BBF" w14:textId="77777777" w:rsidR="006920FA" w:rsidRDefault="006920FA">
      <w:pPr>
        <w:rPr>
          <w:rFonts w:ascii="Times New Roman" w:hAnsi="Times New Roman" w:cs="Times New Roman"/>
          <w:b/>
          <w:i/>
        </w:rPr>
      </w:pPr>
    </w:p>
    <w:p w14:paraId="4E3CF813" w14:textId="77777777" w:rsidR="006920FA" w:rsidRDefault="006920FA">
      <w:pPr>
        <w:rPr>
          <w:rFonts w:ascii="Times New Roman" w:hAnsi="Times New Roman" w:cs="Times New Roman"/>
          <w:b/>
          <w:i/>
        </w:rPr>
      </w:pPr>
      <w:r>
        <w:rPr>
          <w:rFonts w:ascii="Times New Roman" w:hAnsi="Times New Roman" w:cs="Times New Roman"/>
          <w:b/>
          <w:i/>
        </w:rPr>
        <w:br w:type="page"/>
      </w:r>
    </w:p>
    <w:p w14:paraId="1405DB01"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F52C00"/>
          <w:sz w:val="32"/>
          <w:szCs w:val="32"/>
        </w:rPr>
      </w:pPr>
      <w:r w:rsidRPr="005D0073">
        <w:rPr>
          <w:rFonts w:ascii="Times New Roman" w:hAnsi="Times New Roman" w:cs="Times New Roman"/>
          <w:b/>
          <w:bCs/>
          <w:color w:val="F52C00"/>
          <w:sz w:val="32"/>
          <w:szCs w:val="32"/>
        </w:rPr>
        <w:lastRenderedPageBreak/>
        <w:t xml:space="preserve">Mary McLeod Bethune </w:t>
      </w:r>
    </w:p>
    <w:p w14:paraId="3FAF70A2"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2B5196"/>
        </w:rPr>
      </w:pPr>
      <w:r w:rsidRPr="005D0073">
        <w:rPr>
          <w:rFonts w:ascii="Times New Roman" w:hAnsi="Times New Roman" w:cs="Times New Roman"/>
          <w:b/>
          <w:bCs/>
          <w:color w:val="2B5196"/>
        </w:rPr>
        <w:t>By J. L. Woods</w:t>
      </w:r>
    </w:p>
    <w:p w14:paraId="4880C454"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Graduate Student, Grand Valley State University</w:t>
      </w:r>
    </w:p>
    <w:p w14:paraId="0EF89D51"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 xml:space="preserve">Adapted from: </w:t>
      </w:r>
      <w:hyperlink r:id="rId17" w:history="1">
        <w:r w:rsidRPr="005D0073">
          <w:rPr>
            <w:rStyle w:val="Hyperlink"/>
            <w:rFonts w:ascii="Times New Roman" w:hAnsi="Times New Roman" w:cs="Times New Roman"/>
            <w:b/>
            <w:bCs/>
          </w:rPr>
          <w:t>http://www.learningtogive.org/papers/paper215.html</w:t>
        </w:r>
      </w:hyperlink>
      <w:r w:rsidRPr="005D0073">
        <w:rPr>
          <w:rFonts w:ascii="Times New Roman" w:hAnsi="Times New Roman" w:cs="Times New Roman"/>
          <w:b/>
          <w:bCs/>
          <w:color w:val="4B8CB0"/>
        </w:rPr>
        <w:t xml:space="preserve"> </w:t>
      </w:r>
    </w:p>
    <w:p w14:paraId="72B7D4E2" w14:textId="77777777" w:rsidR="006920FA" w:rsidRPr="001E1E67" w:rsidRDefault="006920FA" w:rsidP="006920FA">
      <w:pPr>
        <w:widowControl w:val="0"/>
        <w:autoSpaceDE w:val="0"/>
        <w:autoSpaceDN w:val="0"/>
        <w:adjustRightInd w:val="0"/>
        <w:jc w:val="center"/>
        <w:rPr>
          <w:rFonts w:ascii="Times" w:hAnsi="Times" w:cs="Times"/>
          <w:b/>
          <w:bCs/>
          <w:color w:val="4B8CB0"/>
        </w:rPr>
      </w:pPr>
    </w:p>
    <w:p w14:paraId="116EE59B" w14:textId="77777777" w:rsidR="006920FA" w:rsidRDefault="006920FA" w:rsidP="006920FA">
      <w:pPr>
        <w:widowControl w:val="0"/>
        <w:autoSpaceDE w:val="0"/>
        <w:autoSpaceDN w:val="0"/>
        <w:adjustRightInd w:val="0"/>
        <w:ind w:firstLine="720"/>
        <w:rPr>
          <w:rFonts w:ascii="Times New Roman" w:hAnsi="Times New Roman" w:cs="Times New Roman"/>
        </w:rPr>
      </w:pPr>
      <w:r w:rsidRPr="001E1E67">
        <w:rPr>
          <w:rFonts w:ascii="Times New Roman" w:hAnsi="Times New Roman" w:cs="Times New Roman"/>
        </w:rPr>
        <w:t xml:space="preserve">Mary McLeod Bethune, born to former slaves a decade after the Civil War, </w:t>
      </w:r>
      <w:r w:rsidRPr="004D2031">
        <w:rPr>
          <w:rFonts w:ascii="Times New Roman" w:hAnsi="Times New Roman" w:cs="Times New Roman"/>
        </w:rPr>
        <w:t>devoted her life to ensure the right to education and freedom from discrimination for black Americans.</w:t>
      </w:r>
      <w:r w:rsidRPr="001E1E67">
        <w:rPr>
          <w:rFonts w:ascii="Times New Roman" w:hAnsi="Times New Roman" w:cs="Times New Roman"/>
        </w:rPr>
        <w:t xml:space="preserve"> Bethune believed that with education, blacks would begin to earn a living in a country that still opposed racial equality. Bethune worked tirelessly until her death and would not rest while there was “a single Negro boy or girl without a chance to prove her worth” (National Association of Home Care).  As a result of her hard work and contributions to society, there was a United States Postal Stamp issued in 1985, thirty years after her death, in remembrance of Mary McLeod Bethune.</w:t>
      </w:r>
    </w:p>
    <w:p w14:paraId="666B1664" w14:textId="77777777" w:rsidR="006920FA" w:rsidRPr="001E1E67" w:rsidRDefault="006920FA" w:rsidP="006920FA">
      <w:pPr>
        <w:widowControl w:val="0"/>
        <w:autoSpaceDE w:val="0"/>
        <w:autoSpaceDN w:val="0"/>
        <w:adjustRightInd w:val="0"/>
        <w:rPr>
          <w:rFonts w:ascii="Times New Roman" w:hAnsi="Times New Roman" w:cs="Times New Roman"/>
        </w:rPr>
      </w:pPr>
    </w:p>
    <w:p w14:paraId="3546E52D" w14:textId="77777777" w:rsidR="006920FA" w:rsidRDefault="006920FA" w:rsidP="006920FA">
      <w:pPr>
        <w:widowControl w:val="0"/>
        <w:autoSpaceDE w:val="0"/>
        <w:autoSpaceDN w:val="0"/>
        <w:adjustRightInd w:val="0"/>
        <w:ind w:firstLine="720"/>
        <w:rPr>
          <w:rFonts w:ascii="Times New Roman" w:hAnsi="Times New Roman" w:cs="Times New Roman"/>
        </w:rPr>
      </w:pPr>
      <w:r w:rsidRPr="001E1E67">
        <w:rPr>
          <w:rFonts w:ascii="Times New Roman" w:hAnsi="Times New Roman" w:cs="Times New Roman"/>
        </w:rPr>
        <w:t xml:space="preserve">Mary McLeod Bethune was an educator, an organizer, and a political activist. In addition, she also made many contributions to the African American society (ibid.). On October 3, 1904, Bethune opened one of the first schools for African American girls, Daytona Educational and Industrial Training School, in Daytona Beach, Florida, which is now called </w:t>
      </w:r>
      <w:r w:rsidRPr="004D2031">
        <w:rPr>
          <w:rFonts w:ascii="Times New Roman" w:hAnsi="Times New Roman" w:cs="Times New Roman"/>
        </w:rPr>
        <w:t>Bethune-Cookman College. Upon the opening of the school, there were five girls who attended as</w:t>
      </w:r>
      <w:r w:rsidRPr="001E1E67">
        <w:rPr>
          <w:rFonts w:ascii="Times New Roman" w:hAnsi="Times New Roman" w:cs="Times New Roman"/>
        </w:rPr>
        <w:t xml:space="preserve"> students. Because Bethune had very little money, she used boxes and packaged crates for desks and charged $.50 a week for tuition.  Although th</w:t>
      </w:r>
      <w:r>
        <w:rPr>
          <w:rFonts w:ascii="Times New Roman" w:hAnsi="Times New Roman" w:cs="Times New Roman"/>
        </w:rPr>
        <w:t>e students had to pay tuition, </w:t>
      </w:r>
      <w:r w:rsidRPr="001E1E67">
        <w:rPr>
          <w:rFonts w:ascii="Times New Roman" w:hAnsi="Times New Roman" w:cs="Times New Roman"/>
        </w:rPr>
        <w:t>she never turned away any child whose parents were unable to pay. Later, boys were able to attend as well (National Association of Home Care). In addition to working hard to maintain the school, Bethune also fought aggressively the segregation and inequality facing blacks, even opening a high school</w:t>
      </w:r>
      <w:r>
        <w:rPr>
          <w:rFonts w:ascii="Times New Roman" w:hAnsi="Times New Roman" w:cs="Times New Roman"/>
        </w:rPr>
        <w:t xml:space="preserve"> and a hospital for blacks</w:t>
      </w:r>
      <w:r w:rsidRPr="001E1E67">
        <w:rPr>
          <w:rFonts w:ascii="Times New Roman" w:hAnsi="Times New Roman" w:cs="Times New Roman"/>
        </w:rPr>
        <w:t xml:space="preserve"> (ibid.). </w:t>
      </w:r>
    </w:p>
    <w:p w14:paraId="7BD2C9EF" w14:textId="77777777" w:rsidR="006920FA" w:rsidRPr="001E1E67" w:rsidRDefault="006920FA" w:rsidP="006920FA">
      <w:pPr>
        <w:widowControl w:val="0"/>
        <w:autoSpaceDE w:val="0"/>
        <w:autoSpaceDN w:val="0"/>
        <w:adjustRightInd w:val="0"/>
        <w:rPr>
          <w:rFonts w:ascii="Times New Roman" w:hAnsi="Times New Roman" w:cs="Times New Roman"/>
        </w:rPr>
      </w:pPr>
    </w:p>
    <w:p w14:paraId="6099C6D0" w14:textId="77777777" w:rsidR="006920FA" w:rsidRPr="001E1E67" w:rsidRDefault="006920FA" w:rsidP="006920FA">
      <w:pPr>
        <w:widowControl w:val="0"/>
        <w:autoSpaceDE w:val="0"/>
        <w:autoSpaceDN w:val="0"/>
        <w:adjustRightInd w:val="0"/>
        <w:spacing w:after="300"/>
        <w:ind w:firstLine="720"/>
        <w:rPr>
          <w:rFonts w:ascii="Times New Roman" w:hAnsi="Times New Roman" w:cs="Times New Roman"/>
        </w:rPr>
      </w:pPr>
      <w:r w:rsidRPr="001E1E67">
        <w:rPr>
          <w:rFonts w:ascii="Times New Roman" w:hAnsi="Times New Roman" w:cs="Times New Roman"/>
        </w:rPr>
        <w:t xml:space="preserve">In addition to Bethune’s school success, she also became increasingly involved in political issues (Women in History).  Bethune was the first African American woman to be involved in the White House, assisting four different presidents from 1904 to 1942 and 1946 to1947 (ibid.). Because of the discussions she had with Vice President Thomas Marshall, the Red Cross decided to </w:t>
      </w:r>
      <w:proofErr w:type="gramStart"/>
      <w:r w:rsidRPr="001E1E67">
        <w:rPr>
          <w:rFonts w:ascii="Times New Roman" w:hAnsi="Times New Roman" w:cs="Times New Roman"/>
        </w:rPr>
        <w:t>integrate</w:t>
      </w:r>
      <w:proofErr w:type="gramEnd"/>
      <w:r w:rsidRPr="001E1E67">
        <w:rPr>
          <w:rFonts w:ascii="Times New Roman" w:hAnsi="Times New Roman" w:cs="Times New Roman"/>
        </w:rPr>
        <w:t xml:space="preserve"> and blacks were allowed to perform the same duties as whites (National Association of Home Care).  In 1917, Bethune became president of the Florida Federation of Colored Women. In 1924, she was the president of the National Association of Colored Women </w:t>
      </w:r>
      <w:proofErr w:type="gramStart"/>
      <w:r w:rsidRPr="001E1E67">
        <w:rPr>
          <w:rFonts w:ascii="Times New Roman" w:hAnsi="Times New Roman" w:cs="Times New Roman"/>
        </w:rPr>
        <w:t>and also</w:t>
      </w:r>
      <w:proofErr w:type="gramEnd"/>
      <w:r w:rsidRPr="001E1E67">
        <w:rPr>
          <w:rFonts w:ascii="Times New Roman" w:hAnsi="Times New Roman" w:cs="Times New Roman"/>
        </w:rPr>
        <w:t xml:space="preserve"> reached the highest level in national office to which, at that time, a black woman could aspire. She also formed the National Council of Negro Women to take on national issues affecting blacks. In 1936, she was the director of the National Youth Administration’s Division of Negro Affairs and in 1940 she was the vice-president of the NAACP. In 1951, she then served on President Truman’s Committee of Twelve f</w:t>
      </w:r>
      <w:r w:rsidR="00192F6C">
        <w:rPr>
          <w:rFonts w:ascii="Times New Roman" w:hAnsi="Times New Roman" w:cs="Times New Roman"/>
        </w:rPr>
        <w:t xml:space="preserve">or National Defense (ibid.). </w:t>
      </w:r>
      <w:r w:rsidRPr="001E1E67">
        <w:rPr>
          <w:rFonts w:ascii="Times New Roman" w:hAnsi="Times New Roman" w:cs="Times New Roman"/>
        </w:rPr>
        <w:t>In addition to all the commitments that she had over the years, Bethune continued to work with many different organizations such as the National Urban League, the Association of American Colleges, and the League of Women Voters. She also worked under presidents Calvin Coolidge, Herbert Hoover, and Theodore Roosevelt on child welfare, housing, employment, and education. In June of 1936, she was assigned director of the Division of Negro Affairs and became the first black woman to serve as head of the federal agency (ibid.).</w:t>
      </w:r>
    </w:p>
    <w:p w14:paraId="066D1679" w14:textId="77777777" w:rsidR="006920FA" w:rsidRDefault="006920FA">
      <w:pPr>
        <w:rPr>
          <w:rFonts w:ascii="Times New Roman" w:hAnsi="Times New Roman" w:cs="Times New Roman"/>
          <w:b/>
          <w:i/>
        </w:rPr>
      </w:pPr>
      <w:r>
        <w:rPr>
          <w:rFonts w:ascii="Times New Roman" w:hAnsi="Times New Roman" w:cs="Times New Roman"/>
          <w:b/>
          <w:i/>
        </w:rPr>
        <w:br w:type="page"/>
      </w:r>
    </w:p>
    <w:p w14:paraId="2203CB91"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F52C00"/>
          <w:sz w:val="32"/>
          <w:szCs w:val="32"/>
        </w:rPr>
      </w:pPr>
      <w:r w:rsidRPr="005D0073">
        <w:rPr>
          <w:rFonts w:ascii="Times New Roman" w:hAnsi="Times New Roman" w:cs="Times New Roman"/>
          <w:b/>
          <w:bCs/>
          <w:color w:val="F52C00"/>
          <w:sz w:val="32"/>
          <w:szCs w:val="32"/>
        </w:rPr>
        <w:lastRenderedPageBreak/>
        <w:t>César Chávez</w:t>
      </w:r>
    </w:p>
    <w:p w14:paraId="06A54894"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2B5196"/>
        </w:rPr>
      </w:pPr>
      <w:r w:rsidRPr="005D0073">
        <w:rPr>
          <w:rFonts w:ascii="Times New Roman" w:hAnsi="Times New Roman" w:cs="Times New Roman"/>
          <w:b/>
          <w:bCs/>
          <w:color w:val="2B5196"/>
        </w:rPr>
        <w:t>By Amelia E. Clark</w:t>
      </w:r>
    </w:p>
    <w:p w14:paraId="0DDE1383"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Graduate Student, Center on Philanthropy at Indiana University</w:t>
      </w:r>
    </w:p>
    <w:p w14:paraId="1B9F2F7B"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 xml:space="preserve">Adapted from: </w:t>
      </w:r>
      <w:hyperlink r:id="rId18" w:history="1">
        <w:r w:rsidRPr="005D0073">
          <w:rPr>
            <w:rStyle w:val="Hyperlink"/>
            <w:rFonts w:ascii="Times New Roman" w:hAnsi="Times New Roman" w:cs="Times New Roman"/>
            <w:b/>
            <w:bCs/>
          </w:rPr>
          <w:t>http://www.learningtogive.org/papers/paper84.html</w:t>
        </w:r>
      </w:hyperlink>
      <w:r w:rsidRPr="005D0073">
        <w:rPr>
          <w:rFonts w:ascii="Times New Roman" w:hAnsi="Times New Roman" w:cs="Times New Roman"/>
          <w:b/>
          <w:bCs/>
          <w:color w:val="4B8CB0"/>
        </w:rPr>
        <w:t xml:space="preserve"> </w:t>
      </w:r>
    </w:p>
    <w:p w14:paraId="44ED3F93" w14:textId="77777777" w:rsidR="006920FA" w:rsidRPr="00DB5159" w:rsidRDefault="006920FA" w:rsidP="006920FA">
      <w:pPr>
        <w:widowControl w:val="0"/>
        <w:autoSpaceDE w:val="0"/>
        <w:autoSpaceDN w:val="0"/>
        <w:adjustRightInd w:val="0"/>
        <w:rPr>
          <w:rFonts w:ascii="Times New Roman" w:hAnsi="Times New Roman" w:cs="Times New Roman"/>
          <w:b/>
          <w:bCs/>
        </w:rPr>
      </w:pPr>
    </w:p>
    <w:p w14:paraId="5CACC597" w14:textId="77777777" w:rsidR="006920FA" w:rsidRPr="00DB5159" w:rsidRDefault="006920FA" w:rsidP="006920FA">
      <w:pPr>
        <w:widowControl w:val="0"/>
        <w:autoSpaceDE w:val="0"/>
        <w:autoSpaceDN w:val="0"/>
        <w:adjustRightInd w:val="0"/>
        <w:ind w:firstLine="720"/>
        <w:rPr>
          <w:rFonts w:ascii="Times New Roman" w:hAnsi="Times New Roman" w:cs="Times New Roman"/>
        </w:rPr>
      </w:pPr>
      <w:r w:rsidRPr="00DB5159">
        <w:rPr>
          <w:rFonts w:ascii="Times New Roman" w:hAnsi="Times New Roman" w:cs="Times New Roman"/>
        </w:rPr>
        <w:t>César Estrada Chávez was born on March 31, 1927. Chávez dedicated his life to serving humanity by improving the working conditions of migrant farm workers in America and advancing the ideals of equality and civil rights for everyone. In 1962, Chávez founded the National Farm Workers Association (NFWA), later renamed the United Farm Workers (UFW). The UFW became the voice of migrant farm workers throughout the United States.</w:t>
      </w:r>
    </w:p>
    <w:p w14:paraId="6B250DDD" w14:textId="77777777" w:rsidR="006920FA" w:rsidRPr="00DB5159" w:rsidRDefault="006920FA" w:rsidP="006920FA">
      <w:pPr>
        <w:widowControl w:val="0"/>
        <w:autoSpaceDE w:val="0"/>
        <w:autoSpaceDN w:val="0"/>
        <w:adjustRightInd w:val="0"/>
        <w:rPr>
          <w:rFonts w:ascii="Times New Roman" w:hAnsi="Times New Roman" w:cs="Times New Roman"/>
        </w:rPr>
      </w:pPr>
      <w:r w:rsidRPr="00DB5159">
        <w:rPr>
          <w:rFonts w:ascii="Times New Roman" w:hAnsi="Times New Roman" w:cs="Times New Roman"/>
        </w:rPr>
        <w:t xml:space="preserve">Like his contemporary, Dr. Martin Luther King Jr., Chávez used nonviolent reform, such as pickets, </w:t>
      </w:r>
      <w:proofErr w:type="gramStart"/>
      <w:r w:rsidRPr="00DB5159">
        <w:rPr>
          <w:rFonts w:ascii="Times New Roman" w:hAnsi="Times New Roman" w:cs="Times New Roman"/>
        </w:rPr>
        <w:t>boycotts</w:t>
      </w:r>
      <w:proofErr w:type="gramEnd"/>
      <w:r w:rsidRPr="00DB5159">
        <w:rPr>
          <w:rFonts w:ascii="Times New Roman" w:hAnsi="Times New Roman" w:cs="Times New Roman"/>
        </w:rPr>
        <w:t xml:space="preserve"> and peaceful demonstrations. The UFW and Chávez had many accomplishments - establishing minimum wage standards, wage contracts, safer working conditions, child labor reform, and advancement in civil rights for Chicanos and other farm workers.</w:t>
      </w:r>
    </w:p>
    <w:p w14:paraId="0791D997" w14:textId="77777777" w:rsidR="006920FA" w:rsidRPr="00DB5159" w:rsidRDefault="006920FA" w:rsidP="006920FA">
      <w:pPr>
        <w:widowControl w:val="0"/>
        <w:autoSpaceDE w:val="0"/>
        <w:autoSpaceDN w:val="0"/>
        <w:adjustRightInd w:val="0"/>
        <w:rPr>
          <w:rFonts w:ascii="Times New Roman" w:hAnsi="Times New Roman" w:cs="Times New Roman"/>
        </w:rPr>
      </w:pPr>
      <w:r w:rsidRPr="00DB5159">
        <w:rPr>
          <w:rFonts w:ascii="Times New Roman" w:hAnsi="Times New Roman" w:cs="Times New Roman"/>
        </w:rPr>
        <w:t> </w:t>
      </w:r>
    </w:p>
    <w:p w14:paraId="0155248A" w14:textId="77777777" w:rsidR="006920FA" w:rsidRPr="00DB5159" w:rsidRDefault="006920FA" w:rsidP="006920FA">
      <w:pPr>
        <w:widowControl w:val="0"/>
        <w:autoSpaceDE w:val="0"/>
        <w:autoSpaceDN w:val="0"/>
        <w:adjustRightInd w:val="0"/>
        <w:ind w:firstLine="720"/>
        <w:rPr>
          <w:rFonts w:ascii="Times New Roman" w:hAnsi="Times New Roman" w:cs="Times New Roman"/>
        </w:rPr>
      </w:pPr>
      <w:r w:rsidRPr="00DB5159">
        <w:rPr>
          <w:rFonts w:ascii="Times New Roman" w:hAnsi="Times New Roman" w:cs="Times New Roman"/>
        </w:rPr>
        <w:t>In 1962, Chávez founded the National Farm Workers Association (NFWA), later renamed United Farm Workers (UFW). By founding UFW, Chávez furthered his dedication to promote the racial equality and dignity of farm workers. The workers had few resources to help them stand up for their civil rights and especially feared risking the loss of their jobs. Though farm work was poorly paid and dangerous to the health, in many migrant families, men, women and children all worked in the fields to ensure the survival of the family.</w:t>
      </w:r>
    </w:p>
    <w:p w14:paraId="3A677BD4" w14:textId="77777777" w:rsidR="006920FA" w:rsidRDefault="006920FA" w:rsidP="006920FA">
      <w:pPr>
        <w:widowControl w:val="0"/>
        <w:autoSpaceDE w:val="0"/>
        <w:autoSpaceDN w:val="0"/>
        <w:adjustRightInd w:val="0"/>
        <w:rPr>
          <w:rFonts w:ascii="Times New Roman" w:hAnsi="Times New Roman" w:cs="Times New Roman"/>
        </w:rPr>
      </w:pPr>
      <w:r w:rsidRPr="00DB5159">
        <w:rPr>
          <w:rFonts w:ascii="Times New Roman" w:hAnsi="Times New Roman" w:cs="Times New Roman"/>
        </w:rPr>
        <w:t>Organizing the UFW was difficult due to the transient lives of the workers. They endured long working hours in harsh conditions for meager wages and had little time for activities outside of work. However, in 1965, Chávez and the NFWA joined a group of Filipino farm workers and began a boycott that lasted five years against the Delano, California grape growers. In fact, throughout the 1960s and 70s, Chávez led many boycotts against grape growers. In 1966, he negotiated his first union contract with Schenley Vineyards. During 1967-70, the grape boycott became an international demonstration with people in many countries refusing to purchase grapes as a sign of support for the UFW</w:t>
      </w:r>
      <w:r w:rsidR="00A3308C">
        <w:rPr>
          <w:rFonts w:ascii="Times New Roman" w:hAnsi="Times New Roman" w:cs="Times New Roman"/>
        </w:rPr>
        <w:t>.</w:t>
      </w:r>
    </w:p>
    <w:p w14:paraId="2F06489D" w14:textId="77777777" w:rsidR="006920FA" w:rsidRPr="00DB5159" w:rsidRDefault="006920FA" w:rsidP="006920FA">
      <w:pPr>
        <w:widowControl w:val="0"/>
        <w:autoSpaceDE w:val="0"/>
        <w:autoSpaceDN w:val="0"/>
        <w:adjustRightInd w:val="0"/>
        <w:rPr>
          <w:rFonts w:ascii="Times New Roman" w:hAnsi="Times New Roman" w:cs="Times New Roman"/>
        </w:rPr>
      </w:pPr>
    </w:p>
    <w:p w14:paraId="1F1C70C0" w14:textId="77777777" w:rsidR="006920FA" w:rsidRDefault="006920FA" w:rsidP="006920FA">
      <w:pPr>
        <w:widowControl w:val="0"/>
        <w:autoSpaceDE w:val="0"/>
        <w:autoSpaceDN w:val="0"/>
        <w:adjustRightInd w:val="0"/>
        <w:ind w:firstLine="720"/>
        <w:rPr>
          <w:rFonts w:ascii="Times New Roman" w:hAnsi="Times New Roman" w:cs="Times New Roman"/>
        </w:rPr>
      </w:pPr>
      <w:r w:rsidRPr="00DB5159">
        <w:rPr>
          <w:rFonts w:ascii="Times New Roman" w:hAnsi="Times New Roman" w:cs="Times New Roman"/>
        </w:rPr>
        <w:t>Another peaceful reform tactic that Chávez used was fasting. In 1968, Chávez began his first fast. It lasted for 25 days and was an attempt to keep the farm workers dedicated to non-violent reform tactics. Senator Robert F. Kennedy traveled to California to visit with Chávez, at which time he broke his fast</w:t>
      </w:r>
      <w:r w:rsidR="00A3308C">
        <w:rPr>
          <w:rFonts w:ascii="Times New Roman" w:hAnsi="Times New Roman" w:cs="Times New Roman"/>
        </w:rPr>
        <w:t>.</w:t>
      </w:r>
    </w:p>
    <w:p w14:paraId="211E34B1" w14:textId="77777777" w:rsidR="006920FA" w:rsidRPr="00DB5159" w:rsidRDefault="006920FA" w:rsidP="006920FA">
      <w:pPr>
        <w:widowControl w:val="0"/>
        <w:autoSpaceDE w:val="0"/>
        <w:autoSpaceDN w:val="0"/>
        <w:adjustRightInd w:val="0"/>
        <w:ind w:firstLine="720"/>
        <w:rPr>
          <w:rFonts w:ascii="Times New Roman" w:hAnsi="Times New Roman" w:cs="Times New Roman"/>
        </w:rPr>
      </w:pPr>
    </w:p>
    <w:p w14:paraId="1ED833F5" w14:textId="77777777" w:rsidR="006920FA" w:rsidRPr="00DB5159" w:rsidRDefault="006920FA" w:rsidP="006920FA">
      <w:pPr>
        <w:widowControl w:val="0"/>
        <w:autoSpaceDE w:val="0"/>
        <w:autoSpaceDN w:val="0"/>
        <w:adjustRightInd w:val="0"/>
        <w:ind w:firstLine="720"/>
        <w:rPr>
          <w:rFonts w:ascii="Times New Roman" w:hAnsi="Times New Roman" w:cs="Times New Roman"/>
        </w:rPr>
      </w:pPr>
      <w:r w:rsidRPr="00DB5159">
        <w:rPr>
          <w:rFonts w:ascii="Times New Roman" w:hAnsi="Times New Roman" w:cs="Times New Roman"/>
        </w:rPr>
        <w:t xml:space="preserve">Chávez remained active in the fight for justice and in his proficiency to organize nonviolent demonstrations for workers and civil rights his entire life. The UFW website, </w:t>
      </w:r>
      <w:hyperlink r:id="rId19" w:history="1">
        <w:r w:rsidRPr="00DB5159">
          <w:rPr>
            <w:rFonts w:ascii="Times New Roman" w:hAnsi="Times New Roman" w:cs="Times New Roman"/>
            <w:color w:val="2B5196"/>
            <w:u w:val="single" w:color="2B5196"/>
          </w:rPr>
          <w:t>www.ufw.org</w:t>
        </w:r>
      </w:hyperlink>
      <w:r w:rsidRPr="00DB5159">
        <w:rPr>
          <w:rFonts w:ascii="Times New Roman" w:hAnsi="Times New Roman" w:cs="Times New Roman"/>
        </w:rPr>
        <w:t>, has a comprehensive list of the boycotts, strikes and demonstrations that were led by him. On April 23, 1993, César Chávez died. At his funeral services, 40,000 mourners marched behind the casket. President Bill Clinton presented the United States Medal of Freedom to César Chávez</w:t>
      </w:r>
      <w:r w:rsidR="00A3308C">
        <w:rPr>
          <w:rFonts w:ascii="Times New Roman" w:hAnsi="Times New Roman" w:cs="Times New Roman"/>
        </w:rPr>
        <w:t xml:space="preserve"> posthumously on August 8, 1994.</w:t>
      </w:r>
    </w:p>
    <w:p w14:paraId="674E06AF" w14:textId="77777777" w:rsidR="006920FA" w:rsidRDefault="006920FA">
      <w:pPr>
        <w:rPr>
          <w:rFonts w:ascii="Times New Roman" w:hAnsi="Times New Roman" w:cs="Times New Roman"/>
          <w:b/>
          <w:i/>
        </w:rPr>
      </w:pPr>
      <w:r>
        <w:rPr>
          <w:rFonts w:ascii="Times New Roman" w:hAnsi="Times New Roman" w:cs="Times New Roman"/>
          <w:b/>
          <w:i/>
        </w:rPr>
        <w:br w:type="page"/>
      </w:r>
    </w:p>
    <w:p w14:paraId="376348C2"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F52C00"/>
          <w:sz w:val="32"/>
          <w:szCs w:val="32"/>
        </w:rPr>
      </w:pPr>
      <w:r w:rsidRPr="005D0073">
        <w:rPr>
          <w:rFonts w:ascii="Times New Roman" w:hAnsi="Times New Roman" w:cs="Times New Roman"/>
          <w:b/>
          <w:bCs/>
          <w:color w:val="F52C00"/>
          <w:sz w:val="32"/>
          <w:szCs w:val="32"/>
        </w:rPr>
        <w:lastRenderedPageBreak/>
        <w:t>Rebecca Adamson</w:t>
      </w:r>
    </w:p>
    <w:p w14:paraId="76EB0481"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2B5196"/>
        </w:rPr>
      </w:pPr>
      <w:r w:rsidRPr="005D0073">
        <w:rPr>
          <w:rFonts w:ascii="Times New Roman" w:hAnsi="Times New Roman" w:cs="Times New Roman"/>
          <w:b/>
          <w:bCs/>
          <w:color w:val="2B5196"/>
        </w:rPr>
        <w:t>By Christine B. Wood</w:t>
      </w:r>
    </w:p>
    <w:p w14:paraId="3118B463"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Adjunct Instructor, San Juan College in Farmington, New Mexico</w:t>
      </w:r>
    </w:p>
    <w:p w14:paraId="1BCD069E" w14:textId="77777777" w:rsidR="006920FA" w:rsidRPr="005D0073" w:rsidRDefault="006920FA" w:rsidP="006920FA">
      <w:pPr>
        <w:widowControl w:val="0"/>
        <w:autoSpaceDE w:val="0"/>
        <w:autoSpaceDN w:val="0"/>
        <w:adjustRightInd w:val="0"/>
        <w:jc w:val="center"/>
        <w:rPr>
          <w:rFonts w:ascii="Times New Roman" w:hAnsi="Times New Roman" w:cs="Times New Roman"/>
          <w:b/>
          <w:bCs/>
          <w:color w:val="4B8CB0"/>
        </w:rPr>
      </w:pPr>
      <w:r w:rsidRPr="005D0073">
        <w:rPr>
          <w:rFonts w:ascii="Times New Roman" w:hAnsi="Times New Roman" w:cs="Times New Roman"/>
          <w:b/>
          <w:bCs/>
          <w:color w:val="4B8CB0"/>
        </w:rPr>
        <w:t xml:space="preserve">Adapted from: </w:t>
      </w:r>
      <w:hyperlink r:id="rId20" w:history="1">
        <w:r w:rsidRPr="005D0073">
          <w:rPr>
            <w:rStyle w:val="Hyperlink"/>
            <w:rFonts w:ascii="Times New Roman" w:hAnsi="Times New Roman" w:cs="Times New Roman"/>
            <w:b/>
            <w:bCs/>
          </w:rPr>
          <w:t>http://www.learningtogive.org/papers/paper175.html</w:t>
        </w:r>
      </w:hyperlink>
      <w:r w:rsidRPr="005D0073">
        <w:rPr>
          <w:rFonts w:ascii="Times New Roman" w:hAnsi="Times New Roman" w:cs="Times New Roman"/>
          <w:b/>
          <w:bCs/>
          <w:color w:val="4B8CB0"/>
        </w:rPr>
        <w:t xml:space="preserve"> </w:t>
      </w:r>
    </w:p>
    <w:p w14:paraId="2383AE45" w14:textId="77777777" w:rsidR="006920FA" w:rsidRPr="00C74BF4" w:rsidRDefault="006920FA" w:rsidP="006920FA">
      <w:pPr>
        <w:rPr>
          <w:rFonts w:ascii="Times New Roman" w:hAnsi="Times New Roman" w:cs="Times New Roman"/>
        </w:rPr>
      </w:pPr>
    </w:p>
    <w:p w14:paraId="0DC162DD" w14:textId="77777777" w:rsidR="006920FA" w:rsidRPr="00C74BF4" w:rsidRDefault="006920FA" w:rsidP="006920FA">
      <w:pPr>
        <w:rPr>
          <w:rFonts w:ascii="Times New Roman" w:hAnsi="Times New Roman" w:cs="Times New Roman"/>
        </w:rPr>
      </w:pPr>
      <w:r w:rsidRPr="00C74BF4">
        <w:rPr>
          <w:rFonts w:ascii="Times New Roman" w:hAnsi="Times New Roman" w:cs="Times New Roman"/>
        </w:rPr>
        <w:t xml:space="preserve">Rebecca L. Adamson, half Cherokee, established and continues to remain president of the First Nations Development Institute as well as the founder of First Peoples Worldwide. With her belief that Native Americans should be in control of their own schools and education, </w:t>
      </w:r>
      <w:r>
        <w:rPr>
          <w:rFonts w:ascii="Times New Roman" w:hAnsi="Times New Roman" w:cs="Times New Roman"/>
        </w:rPr>
        <w:t>she</w:t>
      </w:r>
      <w:r w:rsidRPr="00C74BF4">
        <w:rPr>
          <w:rFonts w:ascii="Times New Roman" w:hAnsi="Times New Roman" w:cs="Times New Roman"/>
        </w:rPr>
        <w:t xml:space="preserve"> became a promoter of eco</w:t>
      </w:r>
      <w:r>
        <w:rPr>
          <w:rFonts w:ascii="Times New Roman" w:hAnsi="Times New Roman" w:cs="Times New Roman"/>
        </w:rPr>
        <w:t>nomic independence for tribes</w:t>
      </w:r>
      <w:r w:rsidRPr="00C74BF4">
        <w:rPr>
          <w:rFonts w:ascii="Times New Roman" w:hAnsi="Times New Roman" w:cs="Times New Roman"/>
        </w:rPr>
        <w:t>. She has sought ways to develop sovereignty among the Indigenous People through creating projects that stem from their original cultures and beliefs.</w:t>
      </w:r>
    </w:p>
    <w:p w14:paraId="4EFA6AF0" w14:textId="77777777" w:rsidR="006920FA" w:rsidRPr="00C74BF4" w:rsidRDefault="006920FA" w:rsidP="006920FA">
      <w:pPr>
        <w:rPr>
          <w:rFonts w:ascii="Times New Roman" w:hAnsi="Times New Roman" w:cs="Times New Roman"/>
        </w:rPr>
      </w:pPr>
    </w:p>
    <w:p w14:paraId="77E54AEE" w14:textId="77777777" w:rsidR="006920FA" w:rsidRPr="00C74BF4" w:rsidRDefault="006920FA" w:rsidP="006920FA">
      <w:pPr>
        <w:rPr>
          <w:rFonts w:ascii="Times New Roman" w:hAnsi="Times New Roman" w:cs="Times New Roman"/>
        </w:rPr>
      </w:pPr>
      <w:r w:rsidRPr="00C74BF4">
        <w:rPr>
          <w:rFonts w:ascii="Times New Roman" w:hAnsi="Times New Roman" w:cs="Times New Roman"/>
        </w:rPr>
        <w:t>Since 1970, Adamson remains working directly with the tribes and assists them in finding the most sufficient ways of developing successful small businesses and economies apart from the Federal Government without compromising their customs. Furthermore, her organization has raised and distributed millions of dollars to help with these ventures.</w:t>
      </w:r>
    </w:p>
    <w:p w14:paraId="3278932F" w14:textId="77777777" w:rsidR="006920FA" w:rsidRPr="00C74BF4" w:rsidRDefault="006920FA" w:rsidP="006920FA">
      <w:pPr>
        <w:rPr>
          <w:rFonts w:ascii="Times New Roman" w:hAnsi="Times New Roman" w:cs="Times New Roman"/>
        </w:rPr>
      </w:pPr>
    </w:p>
    <w:p w14:paraId="56B33C54" w14:textId="77777777" w:rsidR="006920FA" w:rsidRPr="00C74BF4" w:rsidRDefault="006920FA" w:rsidP="006920FA">
      <w:pPr>
        <w:rPr>
          <w:rFonts w:ascii="Times New Roman" w:hAnsi="Times New Roman" w:cs="Times New Roman"/>
        </w:rPr>
      </w:pPr>
      <w:r w:rsidRPr="00C74BF4">
        <w:rPr>
          <w:rFonts w:ascii="Times New Roman" w:hAnsi="Times New Roman" w:cs="Times New Roman"/>
        </w:rPr>
        <w:t>Since 1492, when Christopher Columbus and his crew first arrived upon the land that would one day become the Americas, the lives of the people already residing there have been changed. Through the years their customs and beliefs have been stripped away. Rebecca Adamson is one individual helping to prevent this injustice from progressing further and hopes to mend what has been destroyed. Still alive and well today, she continues to make a positive impact in the world around her.</w:t>
      </w:r>
    </w:p>
    <w:p w14:paraId="351E3C95" w14:textId="77777777" w:rsidR="006920FA" w:rsidRPr="00C74BF4" w:rsidRDefault="006920FA" w:rsidP="006920FA">
      <w:pPr>
        <w:rPr>
          <w:rFonts w:ascii="Times New Roman" w:hAnsi="Times New Roman" w:cs="Times New Roman"/>
        </w:rPr>
      </w:pPr>
    </w:p>
    <w:p w14:paraId="6406E057" w14:textId="77777777" w:rsidR="006920FA" w:rsidRPr="00C74BF4" w:rsidRDefault="006920FA" w:rsidP="006920FA">
      <w:pPr>
        <w:rPr>
          <w:rFonts w:ascii="Times New Roman" w:hAnsi="Times New Roman" w:cs="Times New Roman"/>
        </w:rPr>
      </w:pPr>
      <w:r w:rsidRPr="00C74BF4">
        <w:rPr>
          <w:rFonts w:ascii="Times New Roman" w:hAnsi="Times New Roman" w:cs="Times New Roman"/>
        </w:rPr>
        <w:t xml:space="preserve">Early in Adamson's career she found herself on the Pine Ridge reservation where 200 Lakota Indians were once massacred and where, more recently, poverty has been the highest in the nation. In response to this condition, Adamson and the First Nations Institute formed the Lakota Fund in 1985. </w:t>
      </w:r>
      <w:r>
        <w:rPr>
          <w:rFonts w:ascii="Times New Roman" w:hAnsi="Times New Roman" w:cs="Times New Roman"/>
        </w:rPr>
        <w:t xml:space="preserve">As of 1997, the Lakota Fund </w:t>
      </w:r>
      <w:r w:rsidRPr="00C74BF4">
        <w:rPr>
          <w:rFonts w:ascii="Times New Roman" w:hAnsi="Times New Roman" w:cs="Times New Roman"/>
        </w:rPr>
        <w:t xml:space="preserve">has created over 300 loans to Native American entrepreneurs on the Pine Ridge reservation. </w:t>
      </w:r>
      <w:r w:rsidR="0067238D" w:rsidRPr="00C74BF4">
        <w:rPr>
          <w:rFonts w:ascii="Times New Roman" w:hAnsi="Times New Roman" w:cs="Times New Roman"/>
        </w:rPr>
        <w:t>The businesses may use their culture, such as beadwork to create a profit, or use more contemporary id</w:t>
      </w:r>
      <w:r w:rsidR="0067238D">
        <w:rPr>
          <w:rFonts w:ascii="Times New Roman" w:hAnsi="Times New Roman" w:cs="Times New Roman"/>
        </w:rPr>
        <w:t>eas like becoming a video store</w:t>
      </w:r>
      <w:r w:rsidR="0067238D" w:rsidRPr="00C74BF4">
        <w:rPr>
          <w:rFonts w:ascii="Times New Roman" w:hAnsi="Times New Roman" w:cs="Times New Roman"/>
        </w:rPr>
        <w:t>owner (Cabral, 1997).</w:t>
      </w:r>
    </w:p>
    <w:p w14:paraId="76D95CFE" w14:textId="77777777" w:rsidR="006920FA" w:rsidRPr="00C74BF4" w:rsidRDefault="006920FA" w:rsidP="006920FA">
      <w:pPr>
        <w:rPr>
          <w:rFonts w:ascii="Times New Roman" w:hAnsi="Times New Roman" w:cs="Times New Roman"/>
        </w:rPr>
      </w:pPr>
    </w:p>
    <w:p w14:paraId="0BD171FD" w14:textId="77777777" w:rsidR="006920FA" w:rsidRPr="00C74BF4" w:rsidRDefault="006920FA" w:rsidP="006920FA">
      <w:pPr>
        <w:rPr>
          <w:rFonts w:ascii="Times New Roman" w:hAnsi="Times New Roman" w:cs="Times New Roman"/>
        </w:rPr>
      </w:pPr>
      <w:r w:rsidRPr="00C74BF4">
        <w:rPr>
          <w:rFonts w:ascii="Times New Roman" w:hAnsi="Times New Roman" w:cs="Times New Roman"/>
        </w:rPr>
        <w:t xml:space="preserve">The Lakota Fund is only one example of Adamson's efforts to help the Native people. She has traveled all over the United States as she works with all 50 states, guiding the 234 recognized tribes as well as "the smaller pueblos, Alaskan native villages, and non-reservation communities". As she visits each of these </w:t>
      </w:r>
      <w:proofErr w:type="gramStart"/>
      <w:r w:rsidRPr="00C74BF4">
        <w:rPr>
          <w:rFonts w:ascii="Times New Roman" w:hAnsi="Times New Roman" w:cs="Times New Roman"/>
        </w:rPr>
        <w:t>places</w:t>
      </w:r>
      <w:proofErr w:type="gramEnd"/>
      <w:r w:rsidRPr="00C74BF4">
        <w:rPr>
          <w:rFonts w:ascii="Times New Roman" w:hAnsi="Times New Roman" w:cs="Times New Roman"/>
        </w:rPr>
        <w:t xml:space="preserve"> she is known for leaving behind much hope and information to help bring the tribes even closer together. This allows them to work with one another and to find ways to utilize the foundations and banks that have been previously developed (ibid.).</w:t>
      </w:r>
    </w:p>
    <w:p w14:paraId="7D0EB82B" w14:textId="77777777" w:rsidR="006920FA" w:rsidRPr="00C74BF4" w:rsidRDefault="006920FA" w:rsidP="006920FA">
      <w:pPr>
        <w:rPr>
          <w:rFonts w:ascii="Times New Roman" w:hAnsi="Times New Roman" w:cs="Times New Roman"/>
        </w:rPr>
      </w:pPr>
    </w:p>
    <w:p w14:paraId="38BC51D7" w14:textId="77777777" w:rsidR="006920FA" w:rsidRDefault="006920FA" w:rsidP="006920FA">
      <w:pPr>
        <w:rPr>
          <w:rFonts w:ascii="Times New Roman" w:hAnsi="Times New Roman" w:cs="Times New Roman"/>
        </w:rPr>
      </w:pPr>
      <w:r w:rsidRPr="00C74BF4">
        <w:rPr>
          <w:rFonts w:ascii="Times New Roman" w:hAnsi="Times New Roman" w:cs="Times New Roman"/>
        </w:rPr>
        <w:t>Adamson has not only contributed to the physical and financial needs of the Indigenous people, but she has also taught them accountability. She finds that self-sufficient economies are not just about banking, but also include positive attitudes and empowerment. She declares, "People who have been victims may have the attitude that it was never their fault, so they don't have to take responsibility. That is insidious. You have to create projects that lock in accountability because the aim is to build personal efficacy, an 'I-can-do-it' attitude" (ibid.).</w:t>
      </w:r>
    </w:p>
    <w:p w14:paraId="2B9C87A3" w14:textId="77777777" w:rsidR="006920FA" w:rsidRDefault="006920FA">
      <w:pPr>
        <w:rPr>
          <w:rFonts w:ascii="Times New Roman" w:hAnsi="Times New Roman" w:cs="Times New Roman"/>
          <w:b/>
          <w:i/>
        </w:rPr>
      </w:pPr>
      <w:r>
        <w:rPr>
          <w:rFonts w:ascii="Times New Roman" w:hAnsi="Times New Roman" w:cs="Times New Roman"/>
          <w:b/>
          <w:i/>
        </w:rPr>
        <w:br w:type="page"/>
      </w:r>
    </w:p>
    <w:p w14:paraId="2F0C4C96" w14:textId="77777777" w:rsidR="00FA6A5B" w:rsidRDefault="00FA6A5B" w:rsidP="00FA6A5B">
      <w:pPr>
        <w:jc w:val="center"/>
        <w:rPr>
          <w:rFonts w:ascii="Times New Roman" w:hAnsi="Times New Roman" w:cs="Times New Roman"/>
          <w:b/>
          <w:i/>
        </w:rPr>
      </w:pPr>
      <w:proofErr w:type="gramStart"/>
      <w:r>
        <w:rPr>
          <w:rFonts w:ascii="Times New Roman" w:hAnsi="Times New Roman" w:cs="Times New Roman"/>
          <w:b/>
          <w:i/>
        </w:rPr>
        <w:lastRenderedPageBreak/>
        <w:t>Service Learning</w:t>
      </w:r>
      <w:proofErr w:type="gramEnd"/>
      <w:r>
        <w:rPr>
          <w:rFonts w:ascii="Times New Roman" w:hAnsi="Times New Roman" w:cs="Times New Roman"/>
          <w:b/>
          <w:i/>
        </w:rPr>
        <w:t xml:space="preserve"> Project Guidelines</w:t>
      </w:r>
    </w:p>
    <w:p w14:paraId="05E2DE34" w14:textId="77777777" w:rsidR="00FA6A5B" w:rsidRPr="00867C73" w:rsidRDefault="00FA6A5B" w:rsidP="00FA6A5B">
      <w:pPr>
        <w:rPr>
          <w:rFonts w:ascii="Times New Roman" w:hAnsi="Times New Roman" w:cs="Times New Roman"/>
        </w:rPr>
      </w:pPr>
      <w:r w:rsidRPr="00867C73">
        <w:rPr>
          <w:rFonts w:ascii="Times New Roman" w:hAnsi="Times New Roman" w:cs="Times New Roman"/>
        </w:rPr>
        <w:t xml:space="preserve">As a class, we will complete a service project to further the </w:t>
      </w:r>
      <w:r w:rsidR="009C095C" w:rsidRPr="00867C73">
        <w:rPr>
          <w:rFonts w:ascii="Times New Roman" w:hAnsi="Times New Roman" w:cs="Times New Roman"/>
        </w:rPr>
        <w:t xml:space="preserve">public </w:t>
      </w:r>
      <w:r w:rsidRPr="00867C73">
        <w:rPr>
          <w:rFonts w:ascii="Times New Roman" w:hAnsi="Times New Roman" w:cs="Times New Roman"/>
        </w:rPr>
        <w:t xml:space="preserve">good at our school. </w:t>
      </w:r>
      <w:r w:rsidR="003D38D6" w:rsidRPr="00867C73">
        <w:rPr>
          <w:rFonts w:ascii="Times New Roman" w:hAnsi="Times New Roman" w:cs="Times New Roman"/>
        </w:rPr>
        <w:t xml:space="preserve">We will do this project as a class community </w:t>
      </w:r>
      <w:proofErr w:type="gramStart"/>
      <w:r w:rsidR="003D38D6" w:rsidRPr="00867C73">
        <w:rPr>
          <w:rFonts w:ascii="Times New Roman" w:hAnsi="Times New Roman" w:cs="Times New Roman"/>
        </w:rPr>
        <w:t>in order to</w:t>
      </w:r>
      <w:proofErr w:type="gramEnd"/>
      <w:r w:rsidR="003D38D6" w:rsidRPr="00867C73">
        <w:rPr>
          <w:rFonts w:ascii="Times New Roman" w:hAnsi="Times New Roman" w:cs="Times New Roman"/>
        </w:rPr>
        <w:t xml:space="preserve"> provide a </w:t>
      </w:r>
      <w:r w:rsidR="004F4CFE">
        <w:rPr>
          <w:rFonts w:ascii="Times New Roman" w:hAnsi="Times New Roman" w:cs="Times New Roman"/>
        </w:rPr>
        <w:t xml:space="preserve">service </w:t>
      </w:r>
      <w:r w:rsidR="003D38D6" w:rsidRPr="00867C73">
        <w:rPr>
          <w:rFonts w:ascii="Times New Roman" w:hAnsi="Times New Roman" w:cs="Times New Roman"/>
        </w:rPr>
        <w:t xml:space="preserve">to </w:t>
      </w:r>
      <w:r w:rsidR="004F4CFE">
        <w:rPr>
          <w:rFonts w:ascii="Times New Roman" w:hAnsi="Times New Roman" w:cs="Times New Roman"/>
        </w:rPr>
        <w:t>the</w:t>
      </w:r>
      <w:r w:rsidR="003D38D6" w:rsidRPr="00867C73">
        <w:rPr>
          <w:rFonts w:ascii="Times New Roman" w:hAnsi="Times New Roman" w:cs="Times New Roman"/>
        </w:rPr>
        <w:t xml:space="preserve"> school community. </w:t>
      </w:r>
    </w:p>
    <w:p w14:paraId="6B731DD8" w14:textId="77777777" w:rsidR="009C095C" w:rsidRPr="00867C73" w:rsidRDefault="0046177F" w:rsidP="00FA6A5B">
      <w:pPr>
        <w:rPr>
          <w:rFonts w:ascii="Times New Roman" w:hAnsi="Times New Roman" w:cs="Times New Roman"/>
          <w:b/>
          <w:u w:val="single"/>
        </w:rPr>
      </w:pPr>
      <w:r w:rsidRPr="00867C73">
        <w:rPr>
          <w:rFonts w:ascii="Times New Roman" w:hAnsi="Times New Roman" w:cs="Times New Roman"/>
          <w:b/>
          <w:u w:val="single"/>
        </w:rPr>
        <w:t>Investigation</w:t>
      </w:r>
    </w:p>
    <w:p w14:paraId="3A4CE713" w14:textId="77777777" w:rsidR="00F447C4" w:rsidRPr="00867C73" w:rsidRDefault="003D38D6" w:rsidP="00FA6A5B">
      <w:pPr>
        <w:rPr>
          <w:rFonts w:ascii="Times New Roman" w:hAnsi="Times New Roman" w:cs="Times New Roman"/>
        </w:rPr>
      </w:pPr>
      <w:r w:rsidRPr="00867C73">
        <w:rPr>
          <w:rFonts w:ascii="Times New Roman" w:hAnsi="Times New Roman" w:cs="Times New Roman"/>
        </w:rPr>
        <w:t xml:space="preserve">1. To begin our service project we </w:t>
      </w:r>
      <w:r w:rsidR="009C095C" w:rsidRPr="00867C73">
        <w:rPr>
          <w:rFonts w:ascii="Times New Roman" w:hAnsi="Times New Roman" w:cs="Times New Roman"/>
        </w:rPr>
        <w:t>will brainstorm some issues we think need to be addressed in our school community. We need to make sure that our brainstorm focuses</w:t>
      </w:r>
      <w:r w:rsidR="00F447C4" w:rsidRPr="00867C73">
        <w:rPr>
          <w:rFonts w:ascii="Times New Roman" w:hAnsi="Times New Roman" w:cs="Times New Roman"/>
        </w:rPr>
        <w:t xml:space="preserve"> on issues that we can resolve, </w:t>
      </w:r>
      <w:r w:rsidR="009C095C" w:rsidRPr="00867C73">
        <w:rPr>
          <w:rFonts w:ascii="Times New Roman" w:hAnsi="Times New Roman" w:cs="Times New Roman"/>
        </w:rPr>
        <w:t>is</w:t>
      </w:r>
      <w:r w:rsidR="00F447C4" w:rsidRPr="00867C73">
        <w:rPr>
          <w:rFonts w:ascii="Times New Roman" w:hAnsi="Times New Roman" w:cs="Times New Roman"/>
        </w:rPr>
        <w:t xml:space="preserve"> </w:t>
      </w:r>
      <w:r w:rsidR="002B1346" w:rsidRPr="00867C73">
        <w:rPr>
          <w:rFonts w:ascii="Times New Roman" w:hAnsi="Times New Roman" w:cs="Times New Roman"/>
        </w:rPr>
        <w:t>an issue</w:t>
      </w:r>
      <w:r w:rsidR="00F447C4" w:rsidRPr="00867C73">
        <w:rPr>
          <w:rFonts w:ascii="Times New Roman" w:hAnsi="Times New Roman" w:cs="Times New Roman"/>
        </w:rPr>
        <w:t xml:space="preserve"> that is</w:t>
      </w:r>
      <w:r w:rsidR="009C095C" w:rsidRPr="00867C73">
        <w:rPr>
          <w:rFonts w:ascii="Times New Roman" w:hAnsi="Times New Roman" w:cs="Times New Roman"/>
        </w:rPr>
        <w:t xml:space="preserve"> manageable, and </w:t>
      </w:r>
      <w:r w:rsidR="002B1346" w:rsidRPr="00867C73">
        <w:rPr>
          <w:rFonts w:ascii="Times New Roman" w:hAnsi="Times New Roman" w:cs="Times New Roman"/>
        </w:rPr>
        <w:t xml:space="preserve">an issue </w:t>
      </w:r>
      <w:r w:rsidR="009C095C" w:rsidRPr="00867C73">
        <w:rPr>
          <w:rFonts w:ascii="Times New Roman" w:hAnsi="Times New Roman" w:cs="Times New Roman"/>
        </w:rPr>
        <w:t xml:space="preserve">that will further the public good at our school. </w:t>
      </w:r>
    </w:p>
    <w:p w14:paraId="33498444" w14:textId="77777777" w:rsidR="0046177F" w:rsidRPr="00867C73" w:rsidRDefault="0067238D" w:rsidP="00867C73">
      <w:pPr>
        <w:ind w:firstLine="720"/>
        <w:rPr>
          <w:rFonts w:ascii="Times New Roman" w:hAnsi="Times New Roman" w:cs="Times New Roman"/>
        </w:rPr>
      </w:pPr>
      <w:r w:rsidRPr="00867C73">
        <w:rPr>
          <w:rFonts w:ascii="Times New Roman" w:hAnsi="Times New Roman" w:cs="Times New Roman"/>
        </w:rPr>
        <w:t xml:space="preserve">For example, we might decide that the issue we will deal with is the fact that </w:t>
      </w:r>
      <w:r>
        <w:rPr>
          <w:rFonts w:ascii="Times New Roman" w:hAnsi="Times New Roman" w:cs="Times New Roman"/>
        </w:rPr>
        <w:t>large groups</w:t>
      </w:r>
      <w:r w:rsidRPr="00867C73">
        <w:rPr>
          <w:rFonts w:ascii="Times New Roman" w:hAnsi="Times New Roman" w:cs="Times New Roman"/>
        </w:rPr>
        <w:t xml:space="preserve"> of </w:t>
      </w:r>
      <w:r>
        <w:rPr>
          <w:rFonts w:ascii="Times New Roman" w:hAnsi="Times New Roman" w:cs="Times New Roman"/>
        </w:rPr>
        <w:t xml:space="preserve">the </w:t>
      </w:r>
      <w:r w:rsidRPr="00867C73">
        <w:rPr>
          <w:rFonts w:ascii="Times New Roman" w:hAnsi="Times New Roman" w:cs="Times New Roman"/>
        </w:rPr>
        <w:t xml:space="preserve">students who walk to school each day do not use the crosswalk. </w:t>
      </w:r>
      <w:r w:rsidR="002B1346" w:rsidRPr="00867C73">
        <w:rPr>
          <w:rFonts w:ascii="Times New Roman" w:hAnsi="Times New Roman" w:cs="Times New Roman"/>
        </w:rPr>
        <w:t xml:space="preserve">This has created a dangerous situation where students are jaywalking or running across the road instead of using the crosswalk. </w:t>
      </w:r>
      <w:r w:rsidR="0046177F" w:rsidRPr="00867C73">
        <w:rPr>
          <w:rFonts w:ascii="Times New Roman" w:hAnsi="Times New Roman" w:cs="Times New Roman"/>
        </w:rPr>
        <w:t>A realistic and manageable plan might be to create an awareness campaign about the im</w:t>
      </w:r>
      <w:r w:rsidR="00F447C4" w:rsidRPr="00867C73">
        <w:rPr>
          <w:rFonts w:ascii="Times New Roman" w:hAnsi="Times New Roman" w:cs="Times New Roman"/>
        </w:rPr>
        <w:t>portance of crosswalks and to plan</w:t>
      </w:r>
      <w:r w:rsidR="0046177F" w:rsidRPr="00867C73">
        <w:rPr>
          <w:rFonts w:ascii="Times New Roman" w:hAnsi="Times New Roman" w:cs="Times New Roman"/>
        </w:rPr>
        <w:t xml:space="preserve"> a meeting with the principal to discuss creating a parent crossing guard volunteer program. An unrealistic plan would be to decide that students can no longer walk to school i</w:t>
      </w:r>
      <w:r w:rsidR="002B1346" w:rsidRPr="00867C73">
        <w:rPr>
          <w:rFonts w:ascii="Times New Roman" w:hAnsi="Times New Roman" w:cs="Times New Roman"/>
        </w:rPr>
        <w:t xml:space="preserve">f they </w:t>
      </w:r>
      <w:proofErr w:type="gramStart"/>
      <w:r w:rsidR="002B1346" w:rsidRPr="00867C73">
        <w:rPr>
          <w:rFonts w:ascii="Times New Roman" w:hAnsi="Times New Roman" w:cs="Times New Roman"/>
        </w:rPr>
        <w:t>don’t</w:t>
      </w:r>
      <w:proofErr w:type="gramEnd"/>
      <w:r w:rsidR="002B1346" w:rsidRPr="00867C73">
        <w:rPr>
          <w:rFonts w:ascii="Times New Roman" w:hAnsi="Times New Roman" w:cs="Times New Roman"/>
        </w:rPr>
        <w:t xml:space="preserve"> use the crosswalk and they</w:t>
      </w:r>
      <w:r w:rsidR="004F4CFE">
        <w:rPr>
          <w:rFonts w:ascii="Times New Roman" w:hAnsi="Times New Roman" w:cs="Times New Roman"/>
        </w:rPr>
        <w:t xml:space="preserve"> will</w:t>
      </w:r>
      <w:r w:rsidR="002B1346" w:rsidRPr="00867C73">
        <w:rPr>
          <w:rFonts w:ascii="Times New Roman" w:hAnsi="Times New Roman" w:cs="Times New Roman"/>
        </w:rPr>
        <w:t xml:space="preserve"> receive detention if they don’t use the crosswalk. </w:t>
      </w:r>
    </w:p>
    <w:p w14:paraId="2663FFAB" w14:textId="77777777" w:rsidR="001A6C58" w:rsidRPr="00867C73" w:rsidRDefault="009C095C" w:rsidP="00FA6A5B">
      <w:pPr>
        <w:rPr>
          <w:rFonts w:ascii="Times New Roman" w:hAnsi="Times New Roman" w:cs="Times New Roman"/>
        </w:rPr>
      </w:pPr>
      <w:r w:rsidRPr="00867C73">
        <w:rPr>
          <w:rFonts w:ascii="Times New Roman" w:hAnsi="Times New Roman" w:cs="Times New Roman"/>
        </w:rPr>
        <w:t xml:space="preserve">2. </w:t>
      </w:r>
      <w:r w:rsidR="00F447C4" w:rsidRPr="00867C73">
        <w:rPr>
          <w:rFonts w:ascii="Times New Roman" w:hAnsi="Times New Roman" w:cs="Times New Roman"/>
        </w:rPr>
        <w:t xml:space="preserve">After we brainstorm, if class members </w:t>
      </w:r>
      <w:r w:rsidR="002B1346" w:rsidRPr="00867C73">
        <w:rPr>
          <w:rFonts w:ascii="Times New Roman" w:hAnsi="Times New Roman" w:cs="Times New Roman"/>
        </w:rPr>
        <w:t>feel strongly about one issue over another, they can present their ideas to the class and try to persua</w:t>
      </w:r>
      <w:r w:rsidR="004F4CFE">
        <w:rPr>
          <w:rFonts w:ascii="Times New Roman" w:hAnsi="Times New Roman" w:cs="Times New Roman"/>
        </w:rPr>
        <w:t xml:space="preserve">de the group to focus the service project on their issue.  </w:t>
      </w:r>
    </w:p>
    <w:p w14:paraId="65540A3A" w14:textId="77777777" w:rsidR="0046177F" w:rsidRPr="00867C73" w:rsidRDefault="001A6C58" w:rsidP="00FA6A5B">
      <w:pPr>
        <w:rPr>
          <w:rFonts w:ascii="Times New Roman" w:hAnsi="Times New Roman" w:cs="Times New Roman"/>
        </w:rPr>
      </w:pPr>
      <w:r w:rsidRPr="00867C73">
        <w:rPr>
          <w:rFonts w:ascii="Times New Roman" w:hAnsi="Times New Roman" w:cs="Times New Roman"/>
        </w:rPr>
        <w:t xml:space="preserve">3. As a class we will </w:t>
      </w:r>
      <w:r w:rsidR="002B1346" w:rsidRPr="00867C73">
        <w:rPr>
          <w:rFonts w:ascii="Times New Roman" w:hAnsi="Times New Roman" w:cs="Times New Roman"/>
        </w:rPr>
        <w:t xml:space="preserve">then </w:t>
      </w:r>
      <w:r w:rsidRPr="00867C73">
        <w:rPr>
          <w:rFonts w:ascii="Times New Roman" w:hAnsi="Times New Roman" w:cs="Times New Roman"/>
        </w:rPr>
        <w:t xml:space="preserve">create a list of </w:t>
      </w:r>
      <w:r w:rsidR="002B1346" w:rsidRPr="00867C73">
        <w:rPr>
          <w:rFonts w:ascii="Times New Roman" w:hAnsi="Times New Roman" w:cs="Times New Roman"/>
        </w:rPr>
        <w:t>the issues we have discussed</w:t>
      </w:r>
      <w:r w:rsidRPr="00867C73">
        <w:rPr>
          <w:rFonts w:ascii="Times New Roman" w:hAnsi="Times New Roman" w:cs="Times New Roman"/>
        </w:rPr>
        <w:t>. Once this list is cre</w:t>
      </w:r>
      <w:r w:rsidR="00192F6C">
        <w:rPr>
          <w:rFonts w:ascii="Times New Roman" w:hAnsi="Times New Roman" w:cs="Times New Roman"/>
        </w:rPr>
        <w:t>ated, the class will conduct</w:t>
      </w:r>
      <w:r w:rsidRPr="00867C73">
        <w:rPr>
          <w:rFonts w:ascii="Times New Roman" w:hAnsi="Times New Roman" w:cs="Times New Roman"/>
        </w:rPr>
        <w:t xml:space="preserve"> observation work around school to see if we agree that </w:t>
      </w:r>
      <w:proofErr w:type="gramStart"/>
      <w:r w:rsidRPr="00867C73">
        <w:rPr>
          <w:rFonts w:ascii="Times New Roman" w:hAnsi="Times New Roman" w:cs="Times New Roman"/>
        </w:rPr>
        <w:t>all of</w:t>
      </w:r>
      <w:proofErr w:type="gramEnd"/>
      <w:r w:rsidRPr="00867C73">
        <w:rPr>
          <w:rFonts w:ascii="Times New Roman" w:hAnsi="Times New Roman" w:cs="Times New Roman"/>
        </w:rPr>
        <w:t xml:space="preserve"> the issues on the list are </w:t>
      </w:r>
      <w:r w:rsidR="002B1346" w:rsidRPr="00867C73">
        <w:rPr>
          <w:rFonts w:ascii="Times New Roman" w:hAnsi="Times New Roman" w:cs="Times New Roman"/>
        </w:rPr>
        <w:t xml:space="preserve">really </w:t>
      </w:r>
      <w:r w:rsidRPr="00867C73">
        <w:rPr>
          <w:rFonts w:ascii="Times New Roman" w:hAnsi="Times New Roman" w:cs="Times New Roman"/>
        </w:rPr>
        <w:t xml:space="preserve">issues in the school community. </w:t>
      </w:r>
    </w:p>
    <w:p w14:paraId="64193B5E" w14:textId="77777777" w:rsidR="001A6C58" w:rsidRPr="00867C73" w:rsidRDefault="00867C73" w:rsidP="00FA6A5B">
      <w:pPr>
        <w:rPr>
          <w:rFonts w:ascii="Times New Roman" w:hAnsi="Times New Roman" w:cs="Times New Roman"/>
        </w:rPr>
      </w:pPr>
      <w:r w:rsidRPr="00867C73">
        <w:rPr>
          <w:rFonts w:ascii="Times New Roman" w:hAnsi="Times New Roman" w:cs="Times New Roman"/>
        </w:rPr>
        <w:t>4</w:t>
      </w:r>
      <w:r w:rsidR="009C095C" w:rsidRPr="00867C73">
        <w:rPr>
          <w:rFonts w:ascii="Times New Roman" w:hAnsi="Times New Roman" w:cs="Times New Roman"/>
        </w:rPr>
        <w:t>. We will</w:t>
      </w:r>
      <w:r w:rsidR="002B1346" w:rsidRPr="00867C73">
        <w:rPr>
          <w:rFonts w:ascii="Times New Roman" w:hAnsi="Times New Roman" w:cs="Times New Roman"/>
        </w:rPr>
        <w:t xml:space="preserve"> then</w:t>
      </w:r>
      <w:r w:rsidR="009C095C" w:rsidRPr="00867C73">
        <w:rPr>
          <w:rFonts w:ascii="Times New Roman" w:hAnsi="Times New Roman" w:cs="Times New Roman"/>
        </w:rPr>
        <w:t xml:space="preserve"> v</w:t>
      </w:r>
      <w:r w:rsidR="002B1346" w:rsidRPr="00867C73">
        <w:rPr>
          <w:rFonts w:ascii="Times New Roman" w:hAnsi="Times New Roman" w:cs="Times New Roman"/>
        </w:rPr>
        <w:t>ote anonymously to determine</w:t>
      </w:r>
      <w:r w:rsidR="009C095C" w:rsidRPr="00867C73">
        <w:rPr>
          <w:rFonts w:ascii="Times New Roman" w:hAnsi="Times New Roman" w:cs="Times New Roman"/>
        </w:rPr>
        <w:t xml:space="preserve"> </w:t>
      </w:r>
      <w:r w:rsidR="002B1346" w:rsidRPr="00867C73">
        <w:rPr>
          <w:rFonts w:ascii="Times New Roman" w:hAnsi="Times New Roman" w:cs="Times New Roman"/>
        </w:rPr>
        <w:t xml:space="preserve">the issue </w:t>
      </w:r>
      <w:r w:rsidR="00DD7C81">
        <w:rPr>
          <w:rFonts w:ascii="Times New Roman" w:hAnsi="Times New Roman" w:cs="Times New Roman"/>
        </w:rPr>
        <w:t>that will be the</w:t>
      </w:r>
      <w:r w:rsidR="002B1346" w:rsidRPr="00867C73">
        <w:rPr>
          <w:rFonts w:ascii="Times New Roman" w:hAnsi="Times New Roman" w:cs="Times New Roman"/>
        </w:rPr>
        <w:t xml:space="preserve"> focus </w:t>
      </w:r>
      <w:r w:rsidR="00DD7C81">
        <w:rPr>
          <w:rFonts w:ascii="Times New Roman" w:hAnsi="Times New Roman" w:cs="Times New Roman"/>
        </w:rPr>
        <w:t xml:space="preserve">of </w:t>
      </w:r>
      <w:r w:rsidR="002B1346" w:rsidRPr="00867C73">
        <w:rPr>
          <w:rFonts w:ascii="Times New Roman" w:hAnsi="Times New Roman" w:cs="Times New Roman"/>
        </w:rPr>
        <w:t>o</w:t>
      </w:r>
      <w:r w:rsidR="00DD7C81">
        <w:rPr>
          <w:rFonts w:ascii="Times New Roman" w:hAnsi="Times New Roman" w:cs="Times New Roman"/>
        </w:rPr>
        <w:t>ur service project</w:t>
      </w:r>
      <w:r w:rsidR="002B1346" w:rsidRPr="00867C73">
        <w:rPr>
          <w:rFonts w:ascii="Times New Roman" w:hAnsi="Times New Roman" w:cs="Times New Roman"/>
        </w:rPr>
        <w:t xml:space="preserve">. </w:t>
      </w:r>
      <w:r w:rsidR="009C095C" w:rsidRPr="00867C73">
        <w:rPr>
          <w:rFonts w:ascii="Times New Roman" w:hAnsi="Times New Roman" w:cs="Times New Roman"/>
        </w:rPr>
        <w:t xml:space="preserve">  </w:t>
      </w:r>
    </w:p>
    <w:p w14:paraId="37077F5B" w14:textId="77777777" w:rsidR="0046177F" w:rsidRPr="00867C73" w:rsidRDefault="00867C73" w:rsidP="00FA6A5B">
      <w:pPr>
        <w:rPr>
          <w:rFonts w:ascii="Times New Roman" w:hAnsi="Times New Roman" w:cs="Times New Roman"/>
        </w:rPr>
      </w:pPr>
      <w:r w:rsidRPr="00867C73">
        <w:rPr>
          <w:rFonts w:ascii="Times New Roman" w:hAnsi="Times New Roman" w:cs="Times New Roman"/>
        </w:rPr>
        <w:t>5</w:t>
      </w:r>
      <w:r w:rsidR="0046177F" w:rsidRPr="00867C73">
        <w:rPr>
          <w:rFonts w:ascii="Times New Roman" w:hAnsi="Times New Roman" w:cs="Times New Roman"/>
        </w:rPr>
        <w:t xml:space="preserve">. </w:t>
      </w:r>
      <w:r w:rsidR="001A6C58" w:rsidRPr="00867C73">
        <w:rPr>
          <w:rFonts w:ascii="Times New Roman" w:hAnsi="Times New Roman" w:cs="Times New Roman"/>
        </w:rPr>
        <w:t>Once we have determined what o</w:t>
      </w:r>
      <w:r w:rsidR="00EB2F38" w:rsidRPr="00867C73">
        <w:rPr>
          <w:rFonts w:ascii="Times New Roman" w:hAnsi="Times New Roman" w:cs="Times New Roman"/>
        </w:rPr>
        <w:t>ur class issue will be, w</w:t>
      </w:r>
      <w:r w:rsidR="001A6C58" w:rsidRPr="00867C73">
        <w:rPr>
          <w:rFonts w:ascii="Times New Roman" w:hAnsi="Times New Roman" w:cs="Times New Roman"/>
        </w:rPr>
        <w:t xml:space="preserve">e need to do some additional research on the issue. The research may include: </w:t>
      </w:r>
    </w:p>
    <w:p w14:paraId="35ADA9B7" w14:textId="77777777" w:rsidR="001A6C58" w:rsidRPr="00867C73" w:rsidRDefault="001A6C58" w:rsidP="001A6C58">
      <w:pPr>
        <w:pStyle w:val="ListParagraph"/>
        <w:numPr>
          <w:ilvl w:val="0"/>
          <w:numId w:val="23"/>
        </w:numPr>
        <w:rPr>
          <w:rFonts w:ascii="Times New Roman" w:hAnsi="Times New Roman"/>
          <w:sz w:val="24"/>
          <w:szCs w:val="24"/>
        </w:rPr>
      </w:pPr>
      <w:r w:rsidRPr="00867C73">
        <w:rPr>
          <w:rFonts w:ascii="Times New Roman" w:hAnsi="Times New Roman"/>
          <w:sz w:val="24"/>
          <w:szCs w:val="24"/>
        </w:rPr>
        <w:t xml:space="preserve">Interviewing </w:t>
      </w:r>
      <w:r w:rsidR="004F4CFE">
        <w:rPr>
          <w:rFonts w:ascii="Times New Roman" w:hAnsi="Times New Roman"/>
          <w:sz w:val="24"/>
          <w:szCs w:val="24"/>
        </w:rPr>
        <w:t>students outside of the class about</w:t>
      </w:r>
      <w:r w:rsidRPr="00867C73">
        <w:rPr>
          <w:rFonts w:ascii="Times New Roman" w:hAnsi="Times New Roman"/>
          <w:sz w:val="24"/>
          <w:szCs w:val="24"/>
        </w:rPr>
        <w:t xml:space="preserve"> their thoughts on the issue. </w:t>
      </w:r>
    </w:p>
    <w:p w14:paraId="62549B48" w14:textId="77777777" w:rsidR="001A6C58" w:rsidRPr="00867C73" w:rsidRDefault="002165B7" w:rsidP="001A6C58">
      <w:pPr>
        <w:pStyle w:val="ListParagraph"/>
        <w:numPr>
          <w:ilvl w:val="0"/>
          <w:numId w:val="23"/>
        </w:numPr>
        <w:rPr>
          <w:rFonts w:ascii="Times New Roman" w:hAnsi="Times New Roman"/>
          <w:sz w:val="24"/>
          <w:szCs w:val="24"/>
        </w:rPr>
      </w:pPr>
      <w:r>
        <w:rPr>
          <w:rFonts w:ascii="Times New Roman" w:hAnsi="Times New Roman"/>
          <w:sz w:val="24"/>
          <w:szCs w:val="24"/>
        </w:rPr>
        <w:t>Creating</w:t>
      </w:r>
      <w:r w:rsidR="001A6C58" w:rsidRPr="00867C73">
        <w:rPr>
          <w:rFonts w:ascii="Times New Roman" w:hAnsi="Times New Roman"/>
          <w:sz w:val="24"/>
          <w:szCs w:val="24"/>
        </w:rPr>
        <w:t xml:space="preserve"> a survey for other classes to complete about the issue </w:t>
      </w:r>
      <w:proofErr w:type="gramStart"/>
      <w:r w:rsidR="004F4CFE">
        <w:rPr>
          <w:rFonts w:ascii="Times New Roman" w:hAnsi="Times New Roman"/>
          <w:sz w:val="24"/>
          <w:szCs w:val="24"/>
        </w:rPr>
        <w:t xml:space="preserve">in order </w:t>
      </w:r>
      <w:r w:rsidR="001A6C58" w:rsidRPr="00867C73">
        <w:rPr>
          <w:rFonts w:ascii="Times New Roman" w:hAnsi="Times New Roman"/>
          <w:sz w:val="24"/>
          <w:szCs w:val="24"/>
        </w:rPr>
        <w:t>to</w:t>
      </w:r>
      <w:proofErr w:type="gramEnd"/>
      <w:r w:rsidR="001A6C58" w:rsidRPr="00867C73">
        <w:rPr>
          <w:rFonts w:ascii="Times New Roman" w:hAnsi="Times New Roman"/>
          <w:sz w:val="24"/>
          <w:szCs w:val="24"/>
        </w:rPr>
        <w:t xml:space="preserve"> gather data.</w:t>
      </w:r>
    </w:p>
    <w:p w14:paraId="62D61623" w14:textId="77777777" w:rsidR="001A6C58" w:rsidRPr="00867C73" w:rsidRDefault="001A6C58" w:rsidP="001A6C58">
      <w:pPr>
        <w:pStyle w:val="ListParagraph"/>
        <w:numPr>
          <w:ilvl w:val="0"/>
          <w:numId w:val="23"/>
        </w:numPr>
        <w:rPr>
          <w:rFonts w:ascii="Times New Roman" w:hAnsi="Times New Roman"/>
          <w:sz w:val="24"/>
          <w:szCs w:val="24"/>
        </w:rPr>
      </w:pPr>
      <w:r w:rsidRPr="00867C73">
        <w:rPr>
          <w:rFonts w:ascii="Times New Roman" w:hAnsi="Times New Roman"/>
          <w:sz w:val="24"/>
          <w:szCs w:val="24"/>
        </w:rPr>
        <w:t>Discuss</w:t>
      </w:r>
      <w:r w:rsidR="002165B7">
        <w:rPr>
          <w:rFonts w:ascii="Times New Roman" w:hAnsi="Times New Roman"/>
          <w:sz w:val="24"/>
          <w:szCs w:val="24"/>
        </w:rPr>
        <w:t>ing</w:t>
      </w:r>
      <w:r w:rsidR="004F4CFE">
        <w:rPr>
          <w:rFonts w:ascii="Times New Roman" w:hAnsi="Times New Roman"/>
          <w:sz w:val="24"/>
          <w:szCs w:val="24"/>
        </w:rPr>
        <w:t xml:space="preserve"> the issue with the principal and</w:t>
      </w:r>
      <w:r w:rsidRPr="00867C73">
        <w:rPr>
          <w:rFonts w:ascii="Times New Roman" w:hAnsi="Times New Roman"/>
          <w:sz w:val="24"/>
          <w:szCs w:val="24"/>
        </w:rPr>
        <w:t xml:space="preserve"> other staff.</w:t>
      </w:r>
    </w:p>
    <w:p w14:paraId="4A1C15A8" w14:textId="77777777" w:rsidR="0050582A" w:rsidRPr="00867C73" w:rsidRDefault="001A6C58" w:rsidP="00867C73">
      <w:pPr>
        <w:pStyle w:val="ListParagraph"/>
        <w:numPr>
          <w:ilvl w:val="0"/>
          <w:numId w:val="23"/>
        </w:numPr>
        <w:spacing w:after="0"/>
        <w:rPr>
          <w:rFonts w:ascii="Times New Roman" w:hAnsi="Times New Roman"/>
          <w:sz w:val="24"/>
          <w:szCs w:val="24"/>
        </w:rPr>
      </w:pPr>
      <w:r w:rsidRPr="00867C73">
        <w:rPr>
          <w:rFonts w:ascii="Times New Roman" w:hAnsi="Times New Roman"/>
          <w:sz w:val="24"/>
          <w:szCs w:val="24"/>
        </w:rPr>
        <w:t>Conduct</w:t>
      </w:r>
      <w:r w:rsidR="002165B7">
        <w:rPr>
          <w:rFonts w:ascii="Times New Roman" w:hAnsi="Times New Roman"/>
          <w:sz w:val="24"/>
          <w:szCs w:val="24"/>
        </w:rPr>
        <w:t>ing</w:t>
      </w:r>
      <w:r w:rsidRPr="00867C73">
        <w:rPr>
          <w:rFonts w:ascii="Times New Roman" w:hAnsi="Times New Roman"/>
          <w:sz w:val="24"/>
          <w:szCs w:val="24"/>
        </w:rPr>
        <w:t xml:space="preserve"> research on how this issue </w:t>
      </w:r>
      <w:r w:rsidR="00EB2F38" w:rsidRPr="00867C73">
        <w:rPr>
          <w:rFonts w:ascii="Times New Roman" w:hAnsi="Times New Roman"/>
          <w:sz w:val="24"/>
          <w:szCs w:val="24"/>
        </w:rPr>
        <w:t xml:space="preserve">has been dealt with at other schools. </w:t>
      </w:r>
    </w:p>
    <w:p w14:paraId="327798D0" w14:textId="455352AD" w:rsidR="00EB2F38" w:rsidRPr="00867C73" w:rsidRDefault="00867C73" w:rsidP="00867C73">
      <w:pPr>
        <w:rPr>
          <w:rFonts w:ascii="Times New Roman" w:hAnsi="Times New Roman"/>
        </w:rPr>
      </w:pPr>
      <w:r w:rsidRPr="00867C73">
        <w:rPr>
          <w:rFonts w:ascii="Times New Roman" w:hAnsi="Times New Roman"/>
        </w:rPr>
        <w:t>6</w:t>
      </w:r>
      <w:r w:rsidR="00EB2F38" w:rsidRPr="00867C73">
        <w:rPr>
          <w:rFonts w:ascii="Times New Roman" w:hAnsi="Times New Roman"/>
        </w:rPr>
        <w:t>. Once we have conducted research, we will create our baseline statement</w:t>
      </w:r>
      <w:r w:rsidR="00DD7C81">
        <w:rPr>
          <w:rFonts w:ascii="Times New Roman" w:hAnsi="Times New Roman"/>
        </w:rPr>
        <w:t xml:space="preserve"> that states our goal for the service project</w:t>
      </w:r>
      <w:r w:rsidR="00EB2F38" w:rsidRPr="00867C73">
        <w:rPr>
          <w:rFonts w:ascii="Times New Roman" w:hAnsi="Times New Roman"/>
        </w:rPr>
        <w:t xml:space="preserve">. (See page </w:t>
      </w:r>
      <w:r w:rsidR="00614B31">
        <w:rPr>
          <w:rFonts w:ascii="Times New Roman" w:hAnsi="Times New Roman"/>
        </w:rPr>
        <w:t>13</w:t>
      </w:r>
      <w:r w:rsidR="00EB2F38" w:rsidRPr="00867C73">
        <w:rPr>
          <w:rFonts w:ascii="Times New Roman" w:hAnsi="Times New Roman"/>
        </w:rPr>
        <w:t xml:space="preserve"> of the FFA </w:t>
      </w:r>
      <w:proofErr w:type="gramStart"/>
      <w:r w:rsidR="00EB2F38" w:rsidRPr="00867C73">
        <w:rPr>
          <w:rFonts w:ascii="Times New Roman" w:hAnsi="Times New Roman"/>
        </w:rPr>
        <w:t>Service Learning</w:t>
      </w:r>
      <w:proofErr w:type="gramEnd"/>
      <w:r w:rsidR="00EB2F38" w:rsidRPr="00867C73">
        <w:rPr>
          <w:rFonts w:ascii="Times New Roman" w:hAnsi="Times New Roman"/>
        </w:rPr>
        <w:t xml:space="preserve"> Toolkit</w:t>
      </w:r>
      <w:r w:rsidR="002165B7">
        <w:rPr>
          <w:rFonts w:ascii="Times New Roman" w:hAnsi="Times New Roman"/>
        </w:rPr>
        <w:t>.</w:t>
      </w:r>
      <w:r w:rsidR="00EB2F38" w:rsidRPr="00867C73">
        <w:rPr>
          <w:rFonts w:ascii="Times New Roman" w:hAnsi="Times New Roman"/>
        </w:rPr>
        <w:t>)</w:t>
      </w:r>
    </w:p>
    <w:p w14:paraId="312E21AE" w14:textId="77777777" w:rsidR="00EB2F38" w:rsidRPr="00867C73" w:rsidRDefault="00867C73" w:rsidP="00EB2F38">
      <w:pPr>
        <w:rPr>
          <w:rFonts w:ascii="Times New Roman" w:hAnsi="Times New Roman"/>
        </w:rPr>
      </w:pPr>
      <w:r w:rsidRPr="00867C73">
        <w:rPr>
          <w:rFonts w:ascii="Times New Roman" w:hAnsi="Times New Roman"/>
        </w:rPr>
        <w:t>7</w:t>
      </w:r>
      <w:r w:rsidR="00EB2F38" w:rsidRPr="00867C73">
        <w:rPr>
          <w:rFonts w:ascii="Times New Roman" w:hAnsi="Times New Roman"/>
        </w:rPr>
        <w:t xml:space="preserve">. As a class, we will reflect about the process so far. </w:t>
      </w:r>
    </w:p>
    <w:p w14:paraId="51CED9F1" w14:textId="77777777" w:rsidR="00EB2F38" w:rsidRPr="00867C73" w:rsidRDefault="00EB2F38" w:rsidP="00EB2F38">
      <w:pPr>
        <w:rPr>
          <w:rFonts w:ascii="Times New Roman" w:hAnsi="Times New Roman" w:cs="Times New Roman"/>
          <w:b/>
          <w:u w:val="single"/>
        </w:rPr>
      </w:pPr>
      <w:r w:rsidRPr="00867C73">
        <w:rPr>
          <w:rFonts w:ascii="Times New Roman" w:hAnsi="Times New Roman" w:cs="Times New Roman"/>
          <w:b/>
          <w:u w:val="single"/>
        </w:rPr>
        <w:t>Planning &amp; Preparation</w:t>
      </w:r>
    </w:p>
    <w:p w14:paraId="078BC234" w14:textId="77777777" w:rsidR="00727326" w:rsidRPr="00867C73" w:rsidRDefault="00867C73" w:rsidP="00FA6A5B">
      <w:pPr>
        <w:rPr>
          <w:rFonts w:ascii="Times New Roman" w:hAnsi="Times New Roman" w:cs="Times New Roman"/>
        </w:rPr>
      </w:pPr>
      <w:r w:rsidRPr="00867C73">
        <w:rPr>
          <w:rFonts w:ascii="Times New Roman" w:hAnsi="Times New Roman" w:cs="Times New Roman"/>
        </w:rPr>
        <w:t>8</w:t>
      </w:r>
      <w:r w:rsidR="00727326" w:rsidRPr="00867C73">
        <w:rPr>
          <w:rFonts w:ascii="Times New Roman" w:hAnsi="Times New Roman" w:cs="Times New Roman"/>
        </w:rPr>
        <w:t xml:space="preserve">. Once we have researched our issue, we will decide what service we will provide based on what we have learned from our research. We will also determine a plan </w:t>
      </w:r>
      <w:r w:rsidR="0050582A" w:rsidRPr="00867C73">
        <w:rPr>
          <w:rFonts w:ascii="Times New Roman" w:hAnsi="Times New Roman" w:cs="Times New Roman"/>
        </w:rPr>
        <w:t xml:space="preserve">and goal </w:t>
      </w:r>
      <w:r w:rsidR="00727326" w:rsidRPr="00867C73">
        <w:rPr>
          <w:rFonts w:ascii="Times New Roman" w:hAnsi="Times New Roman" w:cs="Times New Roman"/>
        </w:rPr>
        <w:t xml:space="preserve">for how we will implement this service. </w:t>
      </w:r>
    </w:p>
    <w:p w14:paraId="17A5FB97" w14:textId="77777777" w:rsidR="0046177F" w:rsidRPr="00867C73" w:rsidRDefault="0046177F" w:rsidP="00FA6A5B">
      <w:pPr>
        <w:rPr>
          <w:rFonts w:ascii="Times New Roman" w:hAnsi="Times New Roman" w:cs="Times New Roman"/>
          <w:b/>
          <w:u w:val="single"/>
        </w:rPr>
      </w:pPr>
      <w:r w:rsidRPr="00867C73">
        <w:rPr>
          <w:rFonts w:ascii="Times New Roman" w:hAnsi="Times New Roman" w:cs="Times New Roman"/>
          <w:b/>
          <w:u w:val="single"/>
        </w:rPr>
        <w:t>Implementing the Service Project</w:t>
      </w:r>
    </w:p>
    <w:p w14:paraId="55B19A42" w14:textId="77777777" w:rsidR="00727326" w:rsidRPr="00867C73" w:rsidRDefault="00867C73" w:rsidP="00FA6A5B">
      <w:pPr>
        <w:rPr>
          <w:rFonts w:ascii="Times New Roman" w:hAnsi="Times New Roman" w:cs="Times New Roman"/>
        </w:rPr>
      </w:pPr>
      <w:r w:rsidRPr="00867C73">
        <w:rPr>
          <w:rFonts w:ascii="Times New Roman" w:hAnsi="Times New Roman" w:cs="Times New Roman"/>
        </w:rPr>
        <w:t>9</w:t>
      </w:r>
      <w:r w:rsidR="00727326" w:rsidRPr="00867C73">
        <w:rPr>
          <w:rFonts w:ascii="Times New Roman" w:hAnsi="Times New Roman" w:cs="Times New Roman"/>
        </w:rPr>
        <w:t xml:space="preserve">. It is time to implement our service! </w:t>
      </w:r>
    </w:p>
    <w:p w14:paraId="1977BDFB" w14:textId="77777777" w:rsidR="00727326" w:rsidRPr="00867C73" w:rsidRDefault="00867C73" w:rsidP="00FA6A5B">
      <w:pPr>
        <w:rPr>
          <w:rFonts w:ascii="Times New Roman" w:hAnsi="Times New Roman" w:cs="Times New Roman"/>
        </w:rPr>
      </w:pPr>
      <w:r w:rsidRPr="00867C73">
        <w:rPr>
          <w:rFonts w:ascii="Times New Roman" w:hAnsi="Times New Roman" w:cs="Times New Roman"/>
        </w:rPr>
        <w:t>10</w:t>
      </w:r>
      <w:r w:rsidR="00727326" w:rsidRPr="00867C73">
        <w:rPr>
          <w:rFonts w:ascii="Times New Roman" w:hAnsi="Times New Roman" w:cs="Times New Roman"/>
        </w:rPr>
        <w:t xml:space="preserve">. Once we have conducted our service, we will return to our baseline </w:t>
      </w:r>
      <w:r w:rsidRPr="00867C73">
        <w:rPr>
          <w:rFonts w:ascii="Times New Roman" w:hAnsi="Times New Roman" w:cs="Times New Roman"/>
        </w:rPr>
        <w:t>statement and determine the</w:t>
      </w:r>
      <w:r w:rsidR="00727326" w:rsidRPr="00867C73">
        <w:rPr>
          <w:rFonts w:ascii="Times New Roman" w:hAnsi="Times New Roman" w:cs="Times New Roman"/>
        </w:rPr>
        <w:t xml:space="preserve"> outcomes </w:t>
      </w:r>
      <w:r w:rsidR="002165B7">
        <w:rPr>
          <w:rFonts w:ascii="Times New Roman" w:hAnsi="Times New Roman" w:cs="Times New Roman"/>
        </w:rPr>
        <w:t xml:space="preserve">of </w:t>
      </w:r>
      <w:r w:rsidR="0050582A" w:rsidRPr="00867C73">
        <w:rPr>
          <w:rFonts w:ascii="Times New Roman" w:hAnsi="Times New Roman" w:cs="Times New Roman"/>
        </w:rPr>
        <w:t>our project. Did we reach our goal?</w:t>
      </w:r>
    </w:p>
    <w:p w14:paraId="21BFFE28" w14:textId="77777777" w:rsidR="0046177F" w:rsidRPr="00867C73" w:rsidRDefault="0046177F" w:rsidP="00FA6A5B">
      <w:pPr>
        <w:rPr>
          <w:rFonts w:ascii="Times New Roman" w:hAnsi="Times New Roman" w:cs="Times New Roman"/>
          <w:b/>
          <w:u w:val="single"/>
        </w:rPr>
      </w:pPr>
      <w:r w:rsidRPr="00867C73">
        <w:rPr>
          <w:rFonts w:ascii="Times New Roman" w:hAnsi="Times New Roman" w:cs="Times New Roman"/>
          <w:b/>
          <w:u w:val="single"/>
        </w:rPr>
        <w:t>Reflection</w:t>
      </w:r>
    </w:p>
    <w:p w14:paraId="5D86124E" w14:textId="77777777" w:rsidR="0050582A" w:rsidRPr="00867C73" w:rsidRDefault="00867C73" w:rsidP="00FA6A5B">
      <w:pPr>
        <w:rPr>
          <w:rFonts w:ascii="Times New Roman" w:hAnsi="Times New Roman" w:cs="Times New Roman"/>
        </w:rPr>
      </w:pPr>
      <w:r w:rsidRPr="00867C73">
        <w:rPr>
          <w:rFonts w:ascii="Times New Roman" w:hAnsi="Times New Roman" w:cs="Times New Roman"/>
        </w:rPr>
        <w:t>11</w:t>
      </w:r>
      <w:r w:rsidR="0050582A" w:rsidRPr="00867C73">
        <w:rPr>
          <w:rFonts w:ascii="Times New Roman" w:hAnsi="Times New Roman" w:cs="Times New Roman"/>
        </w:rPr>
        <w:t>. Individually and as a class, we will reflect on our service project. We will discuss and write about our goal</w:t>
      </w:r>
      <w:r w:rsidRPr="00867C73">
        <w:rPr>
          <w:rFonts w:ascii="Times New Roman" w:hAnsi="Times New Roman" w:cs="Times New Roman"/>
        </w:rPr>
        <w:t>s</w:t>
      </w:r>
      <w:r w:rsidR="0050582A" w:rsidRPr="00867C73">
        <w:rPr>
          <w:rFonts w:ascii="Times New Roman" w:hAnsi="Times New Roman" w:cs="Times New Roman"/>
        </w:rPr>
        <w:t xml:space="preserve"> for this project and </w:t>
      </w:r>
      <w:proofErr w:type="gramStart"/>
      <w:r w:rsidR="0050582A" w:rsidRPr="00867C73">
        <w:rPr>
          <w:rFonts w:ascii="Times New Roman" w:hAnsi="Times New Roman" w:cs="Times New Roman"/>
        </w:rPr>
        <w:t>whether or not</w:t>
      </w:r>
      <w:proofErr w:type="gramEnd"/>
      <w:r w:rsidR="0050582A" w:rsidRPr="00867C73">
        <w:rPr>
          <w:rFonts w:ascii="Times New Roman" w:hAnsi="Times New Roman" w:cs="Times New Roman"/>
        </w:rPr>
        <w:t xml:space="preserve"> we impacted the common good of our school community. </w:t>
      </w:r>
    </w:p>
    <w:p w14:paraId="7B792900" w14:textId="77777777" w:rsidR="0046177F" w:rsidRPr="00867C73" w:rsidRDefault="0050582A" w:rsidP="00FA6A5B">
      <w:pPr>
        <w:rPr>
          <w:rFonts w:ascii="Times New Roman" w:hAnsi="Times New Roman" w:cs="Times New Roman"/>
          <w:b/>
          <w:u w:val="single"/>
        </w:rPr>
      </w:pPr>
      <w:r w:rsidRPr="00867C73">
        <w:rPr>
          <w:rFonts w:ascii="Times New Roman" w:hAnsi="Times New Roman" w:cs="Times New Roman"/>
          <w:b/>
          <w:u w:val="single"/>
        </w:rPr>
        <w:t xml:space="preserve">Demonstration &amp; </w:t>
      </w:r>
      <w:r w:rsidR="0046177F" w:rsidRPr="00867C73">
        <w:rPr>
          <w:rFonts w:ascii="Times New Roman" w:hAnsi="Times New Roman" w:cs="Times New Roman"/>
          <w:b/>
          <w:u w:val="single"/>
        </w:rPr>
        <w:t>Celebration</w:t>
      </w:r>
    </w:p>
    <w:p w14:paraId="7226F010" w14:textId="77777777" w:rsidR="0046177F" w:rsidRDefault="00867C73" w:rsidP="00FA6A5B">
      <w:pPr>
        <w:rPr>
          <w:rFonts w:ascii="Times New Roman" w:hAnsi="Times New Roman" w:cs="Times New Roman"/>
        </w:rPr>
      </w:pPr>
      <w:r w:rsidRPr="00867C73">
        <w:rPr>
          <w:rFonts w:ascii="Times New Roman" w:hAnsi="Times New Roman" w:cs="Times New Roman"/>
        </w:rPr>
        <w:t>12</w:t>
      </w:r>
      <w:r w:rsidR="0050582A" w:rsidRPr="00867C73">
        <w:rPr>
          <w:rFonts w:ascii="Times New Roman" w:hAnsi="Times New Roman" w:cs="Times New Roman"/>
        </w:rPr>
        <w:t xml:space="preserve">. We will share the results of our work with the whole school community and then as a class, we will celebrate our work together </w:t>
      </w:r>
    </w:p>
    <w:p w14:paraId="5AD49ACF" w14:textId="77777777" w:rsidR="004F4CFE" w:rsidRPr="004F4CFE" w:rsidRDefault="004F4CFE" w:rsidP="00FA6A5B">
      <w:pPr>
        <w:rPr>
          <w:rFonts w:ascii="Times New Roman" w:hAnsi="Times New Roman" w:cs="Times New Roman"/>
          <w:sz w:val="16"/>
          <w:szCs w:val="16"/>
        </w:rPr>
      </w:pPr>
    </w:p>
    <w:p w14:paraId="2943E0ED" w14:textId="721FE365" w:rsidR="004F4CFE" w:rsidRPr="004F4CFE" w:rsidRDefault="0050582A">
      <w:pPr>
        <w:rPr>
          <w:rFonts w:ascii="Times New Roman" w:hAnsi="Times New Roman" w:cs="Times New Roman"/>
          <w:sz w:val="16"/>
          <w:szCs w:val="16"/>
        </w:rPr>
      </w:pPr>
      <w:r w:rsidRPr="00867C73">
        <w:rPr>
          <w:rFonts w:ascii="Times New Roman" w:hAnsi="Times New Roman" w:cs="Times New Roman"/>
          <w:sz w:val="16"/>
          <w:szCs w:val="16"/>
        </w:rPr>
        <w:t>Project guidelines adapted from: RMC Research Corporation. K-12 Service-Learning Project Planning Toolkit. Scotts Valley, CA: National Service-Lea</w:t>
      </w:r>
      <w:r w:rsidR="00660C52">
        <w:rPr>
          <w:rFonts w:ascii="Times New Roman" w:hAnsi="Times New Roman" w:cs="Times New Roman"/>
          <w:sz w:val="16"/>
          <w:szCs w:val="16"/>
        </w:rPr>
        <w:t>rning Clearinghouse, 2006/2009.</w:t>
      </w:r>
      <w:r w:rsidR="00EE76E4">
        <w:rPr>
          <w:rFonts w:ascii="Times New Roman" w:hAnsi="Times New Roman"/>
          <w:sz w:val="16"/>
          <w:szCs w:val="16"/>
        </w:rPr>
        <w:t xml:space="preserve"> </w:t>
      </w:r>
      <w:hyperlink r:id="rId21" w:anchor="search=service%20learning" w:history="1">
        <w:r w:rsidR="00614B31" w:rsidRPr="00614B31">
          <w:rPr>
            <w:rStyle w:val="Hyperlink"/>
            <w:rFonts w:ascii="Times New Roman" w:hAnsi="Times New Roman" w:cs="Times New Roman"/>
            <w:sz w:val="16"/>
            <w:szCs w:val="16"/>
          </w:rPr>
          <w:t>https://www.ffa.org/SiteCollectionDocuments/lts_servicelearningtoolkit.pdf#search=service%20learning</w:t>
        </w:r>
      </w:hyperlink>
      <w:r w:rsidR="00FA7A52" w:rsidRPr="00FA7A52">
        <w:rPr>
          <w:rFonts w:ascii="Times New Roman" w:hAnsi="Times New Roman" w:cs="Times New Roman"/>
          <w:sz w:val="16"/>
          <w:szCs w:val="16"/>
        </w:rPr>
        <w:t>,</w:t>
      </w:r>
      <w:r w:rsidR="00FA7A52">
        <w:t xml:space="preserve"> </w:t>
      </w:r>
      <w:r w:rsidR="00FA7A52" w:rsidRPr="00FA7A52">
        <w:rPr>
          <w:rFonts w:ascii="Times New Roman" w:hAnsi="Times New Roman" w:cs="Times New Roman"/>
          <w:sz w:val="16"/>
          <w:szCs w:val="16"/>
        </w:rPr>
        <w:t>Accessed August 2014.</w:t>
      </w:r>
      <w:r w:rsidR="00FA7A52">
        <w:t xml:space="preserve"> </w:t>
      </w:r>
      <w:r w:rsidR="004F4CFE">
        <w:rPr>
          <w:rFonts w:ascii="Times New Roman" w:hAnsi="Times New Roman" w:cs="Times New Roman"/>
          <w:b/>
          <w:i/>
        </w:rPr>
        <w:br w:type="page"/>
      </w:r>
    </w:p>
    <w:p w14:paraId="2C18A2E4" w14:textId="77777777" w:rsidR="00F6130B" w:rsidRDefault="00F6130B" w:rsidP="00AE38A2">
      <w:pPr>
        <w:rPr>
          <w:rFonts w:ascii="Times New Roman" w:hAnsi="Times New Roman" w:cs="Times New Roman"/>
          <w:b/>
          <w:i/>
        </w:rPr>
      </w:pPr>
      <w:r w:rsidRPr="001F1083">
        <w:rPr>
          <w:rFonts w:ascii="Times New Roman" w:hAnsi="Times New Roman" w:cs="Times New Roman"/>
          <w:b/>
          <w:i/>
        </w:rPr>
        <w:lastRenderedPageBreak/>
        <w:t>Source</w:t>
      </w:r>
      <w:r w:rsidR="00A0635F">
        <w:rPr>
          <w:rFonts w:ascii="Times New Roman" w:hAnsi="Times New Roman" w:cs="Times New Roman"/>
          <w:b/>
          <w:i/>
        </w:rPr>
        <w:t>s</w:t>
      </w:r>
    </w:p>
    <w:p w14:paraId="482DC08C" w14:textId="105017E7" w:rsidR="00084E94" w:rsidRPr="002165B7" w:rsidRDefault="00084E94" w:rsidP="00084E94">
      <w:pPr>
        <w:rPr>
          <w:rFonts w:ascii="Times New Roman" w:hAnsi="Times New Roman" w:cs="Times New Roman"/>
        </w:rPr>
      </w:pPr>
      <w:r w:rsidRPr="002165B7">
        <w:rPr>
          <w:rFonts w:ascii="Times New Roman" w:hAnsi="Times New Roman" w:cs="Times New Roman"/>
        </w:rPr>
        <w:t xml:space="preserve">Obligations and Responsibilities of Citizens Station Activity: Reading adapted from: Citizens Responsibilities from the Utah Education Network - </w:t>
      </w:r>
      <w:hyperlink r:id="rId22" w:history="1">
        <w:r w:rsidRPr="002165B7">
          <w:rPr>
            <w:rStyle w:val="Hyperlink"/>
            <w:rFonts w:ascii="Times New Roman" w:hAnsi="Times New Roman" w:cs="Times New Roman"/>
          </w:rPr>
          <w:t>http://www.uen.org/general_learner/civics/citizenship/responsibilities.shtml</w:t>
        </w:r>
      </w:hyperlink>
      <w:r w:rsidR="00855DD4">
        <w:rPr>
          <w:rFonts w:ascii="Times New Roman" w:hAnsi="Times New Roman" w:cs="Times New Roman"/>
        </w:rPr>
        <w:t xml:space="preserve">, </w:t>
      </w:r>
      <w:hyperlink r:id="rId23" w:history="1">
        <w:r w:rsidRPr="002165B7">
          <w:rPr>
            <w:rStyle w:val="Hyperlink"/>
            <w:rFonts w:ascii="Times New Roman" w:hAnsi="Times New Roman" w:cs="Times New Roman"/>
          </w:rPr>
          <w:t>http://pbskids.org/zoom/fromyou/elections/elections101.html</w:t>
        </w:r>
      </w:hyperlink>
      <w:r w:rsidRPr="002165B7">
        <w:rPr>
          <w:rFonts w:ascii="Times New Roman" w:hAnsi="Times New Roman" w:cs="Times New Roman"/>
        </w:rPr>
        <w:t xml:space="preserve">, </w:t>
      </w:r>
      <w:hyperlink r:id="rId24" w:history="1">
        <w:r w:rsidR="005406D1" w:rsidRPr="00BB36CE">
          <w:rPr>
            <w:rStyle w:val="Hyperlink"/>
            <w:rFonts w:ascii="Times New Roman" w:hAnsi="Times New Roman" w:cs="Times New Roman"/>
          </w:rPr>
          <w:t>http://xeniagazette.com</w:t>
        </w:r>
      </w:hyperlink>
      <w:r w:rsidRPr="002165B7">
        <w:rPr>
          <w:rFonts w:ascii="Times New Roman" w:hAnsi="Times New Roman" w:cs="Times New Roman"/>
        </w:rPr>
        <w:t xml:space="preserve">, </w:t>
      </w:r>
      <w:hyperlink r:id="rId25" w:history="1">
        <w:r w:rsidR="005406D1" w:rsidRPr="00BB36CE">
          <w:rPr>
            <w:rStyle w:val="Hyperlink"/>
            <w:rFonts w:ascii="Times New Roman" w:hAnsi="Times New Roman" w:cs="Times New Roman"/>
          </w:rPr>
          <w:t>http://www.firstamendmentcenter.org/petition-overview</w:t>
        </w:r>
      </w:hyperlink>
      <w:r w:rsidR="005406D1">
        <w:rPr>
          <w:rFonts w:ascii="Times New Roman" w:hAnsi="Times New Roman" w:cs="Times New Roman"/>
        </w:rPr>
        <w:t xml:space="preserve">, </w:t>
      </w:r>
      <w:r w:rsidRPr="002165B7">
        <w:rPr>
          <w:rFonts w:ascii="Times New Roman" w:hAnsi="Times New Roman" w:cs="Times New Roman"/>
        </w:rPr>
        <w:t xml:space="preserve">and </w:t>
      </w:r>
      <w:hyperlink r:id="rId26" w:history="1">
        <w:r w:rsidRPr="002165B7">
          <w:rPr>
            <w:rStyle w:val="Hyperlink"/>
            <w:rFonts w:ascii="Times New Roman" w:hAnsi="Times New Roman" w:cs="Times New Roman"/>
          </w:rPr>
          <w:t>http://www.sss.gov/seq.htm</w:t>
        </w:r>
      </w:hyperlink>
      <w:r w:rsidR="00A476ED">
        <w:rPr>
          <w:rFonts w:ascii="Times New Roman" w:hAnsi="Times New Roman" w:cs="Times New Roman"/>
        </w:rPr>
        <w:t xml:space="preserve">, </w:t>
      </w:r>
      <w:r w:rsidR="00855DD4">
        <w:rPr>
          <w:rFonts w:ascii="Times New Roman" w:hAnsi="Times New Roman" w:cs="Times New Roman"/>
        </w:rPr>
        <w:t xml:space="preserve">All </w:t>
      </w:r>
      <w:r w:rsidR="00A476ED">
        <w:rPr>
          <w:rFonts w:ascii="Times New Roman" w:hAnsi="Times New Roman" w:cs="Times New Roman"/>
        </w:rPr>
        <w:t>Accessed March 2013</w:t>
      </w:r>
    </w:p>
    <w:p w14:paraId="1E408BC9" w14:textId="59E34A5A" w:rsidR="001819F2" w:rsidRDefault="00032501" w:rsidP="0050582A">
      <w:pPr>
        <w:rPr>
          <w:rFonts w:ascii="Times New Roman" w:hAnsi="Times New Roman" w:cs="Times New Roman"/>
        </w:rPr>
      </w:pPr>
      <w:r>
        <w:rPr>
          <w:rFonts w:ascii="Times New Roman" w:hAnsi="Times New Roman" w:cs="Times New Roman"/>
        </w:rPr>
        <w:t>Jury Summons Exa</w:t>
      </w:r>
      <w:r w:rsidRPr="005A0356">
        <w:rPr>
          <w:rFonts w:ascii="Times New Roman" w:hAnsi="Times New Roman" w:cs="Times New Roman"/>
        </w:rPr>
        <w:t xml:space="preserve">mple: </w:t>
      </w:r>
      <w:hyperlink r:id="rId27" w:history="1">
        <w:r w:rsidR="005A0356" w:rsidRPr="005A0356">
          <w:rPr>
            <w:rStyle w:val="Hyperlink"/>
            <w:rFonts w:ascii="Times New Roman" w:hAnsi="Times New Roman" w:cs="Times New Roman"/>
          </w:rPr>
          <w:t>http://www.pascoclerk.com/public-courts-jury-npr.asp</w:t>
        </w:r>
      </w:hyperlink>
      <w:r w:rsidR="005A0356">
        <w:t xml:space="preserve"> </w:t>
      </w:r>
    </w:p>
    <w:p w14:paraId="2D3F5817" w14:textId="77777777" w:rsidR="00657EC1" w:rsidRDefault="00657EC1" w:rsidP="0050582A">
      <w:pPr>
        <w:rPr>
          <w:rFonts w:ascii="Times New Roman" w:hAnsi="Times New Roman" w:cs="Times New Roman"/>
        </w:rPr>
      </w:pPr>
      <w:r>
        <w:rPr>
          <w:rFonts w:ascii="Times New Roman" w:hAnsi="Times New Roman" w:cs="Times New Roman"/>
        </w:rPr>
        <w:t xml:space="preserve">John F. Kennedy Inaugural Address: </w:t>
      </w:r>
      <w:hyperlink r:id="rId28" w:history="1">
        <w:r w:rsidRPr="00753921">
          <w:rPr>
            <w:rStyle w:val="Hyperlink"/>
            <w:rFonts w:ascii="Times New Roman" w:hAnsi="Times New Roman" w:cs="Times New Roman"/>
          </w:rPr>
          <w:t>http://www.presidency.ucsb.edu/ws/?pid=8032</w:t>
        </w:r>
      </w:hyperlink>
      <w:r>
        <w:rPr>
          <w:rFonts w:ascii="Times New Roman" w:hAnsi="Times New Roman" w:cs="Times New Roman"/>
        </w:rPr>
        <w:t xml:space="preserve"> </w:t>
      </w:r>
    </w:p>
    <w:p w14:paraId="72233B6D" w14:textId="07D0250C" w:rsidR="00A51115" w:rsidRPr="002165B7" w:rsidRDefault="00A51115" w:rsidP="0050582A">
      <w:pPr>
        <w:rPr>
          <w:rFonts w:ascii="Times New Roman" w:hAnsi="Times New Roman" w:cs="Times New Roman"/>
        </w:rPr>
      </w:pPr>
      <w:r w:rsidRPr="002165B7">
        <w:rPr>
          <w:rFonts w:ascii="Times New Roman" w:hAnsi="Times New Roman" w:cs="Times New Roman"/>
        </w:rPr>
        <w:t xml:space="preserve">Citizens Unite video: </w:t>
      </w:r>
      <w:hyperlink r:id="rId29" w:history="1">
        <w:r w:rsidR="00772912" w:rsidRPr="00A73955">
          <w:rPr>
            <w:rStyle w:val="Hyperlink"/>
          </w:rPr>
          <w:t>https://vimeo.com/418468646</w:t>
        </w:r>
      </w:hyperlink>
      <w:r w:rsidR="00772912">
        <w:t xml:space="preserve"> </w:t>
      </w:r>
    </w:p>
    <w:p w14:paraId="4CABB2F7" w14:textId="77777777" w:rsidR="00A36EE6" w:rsidRPr="002165B7" w:rsidRDefault="00A36EE6" w:rsidP="0050582A">
      <w:pPr>
        <w:rPr>
          <w:rFonts w:ascii="Times New Roman" w:hAnsi="Times New Roman" w:cs="Times New Roman"/>
        </w:rPr>
      </w:pPr>
      <w:r w:rsidRPr="002165B7">
        <w:rPr>
          <w:rFonts w:ascii="Times New Roman" w:hAnsi="Times New Roman" w:cs="Times New Roman"/>
        </w:rPr>
        <w:t xml:space="preserve">Dr. Martin Luther King, Jr. Reading: </w:t>
      </w:r>
      <w:hyperlink r:id="rId30" w:history="1">
        <w:r w:rsidRPr="002165B7">
          <w:rPr>
            <w:rStyle w:val="Hyperlink"/>
            <w:rFonts w:ascii="Times New Roman" w:hAnsi="Times New Roman" w:cs="Times New Roman"/>
            <w:bCs/>
          </w:rPr>
          <w:t>http://www.thekingcenter.org/about-dr-king</w:t>
        </w:r>
      </w:hyperlink>
    </w:p>
    <w:p w14:paraId="71FD9CFF" w14:textId="77777777" w:rsidR="00A36EE6" w:rsidRPr="002165B7" w:rsidRDefault="00A36EE6" w:rsidP="0050582A">
      <w:pPr>
        <w:rPr>
          <w:rFonts w:ascii="Times New Roman" w:hAnsi="Times New Roman" w:cs="Times New Roman"/>
        </w:rPr>
      </w:pPr>
      <w:r w:rsidRPr="002165B7">
        <w:rPr>
          <w:rFonts w:ascii="Times New Roman" w:hAnsi="Times New Roman" w:cs="Times New Roman"/>
        </w:rPr>
        <w:t xml:space="preserve">Mary McLeod Bethune Reading: </w:t>
      </w:r>
      <w:hyperlink r:id="rId31" w:history="1">
        <w:r w:rsidRPr="002165B7">
          <w:rPr>
            <w:rStyle w:val="Hyperlink"/>
            <w:rFonts w:ascii="Times New Roman" w:hAnsi="Times New Roman" w:cs="Times New Roman"/>
            <w:bCs/>
          </w:rPr>
          <w:t>http://www.learningtogive.org/papers/paper215.html</w:t>
        </w:r>
      </w:hyperlink>
    </w:p>
    <w:p w14:paraId="297CD8BA" w14:textId="77777777" w:rsidR="00A36EE6" w:rsidRPr="002165B7" w:rsidRDefault="00A36EE6" w:rsidP="00A36EE6">
      <w:pPr>
        <w:rPr>
          <w:rFonts w:ascii="Times New Roman" w:hAnsi="Times New Roman" w:cs="Times New Roman"/>
        </w:rPr>
      </w:pPr>
      <w:r w:rsidRPr="002165B7">
        <w:rPr>
          <w:rFonts w:ascii="Times New Roman" w:hAnsi="Times New Roman" w:cs="Times New Roman"/>
        </w:rPr>
        <w:t xml:space="preserve">César Chávez Reading: </w:t>
      </w:r>
      <w:hyperlink r:id="rId32" w:history="1">
        <w:r w:rsidRPr="002165B7">
          <w:rPr>
            <w:rStyle w:val="Hyperlink"/>
            <w:rFonts w:ascii="Times New Roman" w:hAnsi="Times New Roman" w:cs="Times New Roman"/>
            <w:bCs/>
          </w:rPr>
          <w:t>http://www.learningtogive.org/papers/paper84.html</w:t>
        </w:r>
      </w:hyperlink>
    </w:p>
    <w:p w14:paraId="3593153D" w14:textId="77777777" w:rsidR="00A36EE6" w:rsidRPr="002165B7" w:rsidRDefault="00A36EE6" w:rsidP="0050582A">
      <w:pPr>
        <w:rPr>
          <w:rFonts w:ascii="Times New Roman" w:hAnsi="Times New Roman" w:cs="Times New Roman"/>
        </w:rPr>
      </w:pPr>
      <w:r w:rsidRPr="002165B7">
        <w:rPr>
          <w:rFonts w:ascii="Times New Roman" w:hAnsi="Times New Roman" w:cs="Times New Roman"/>
        </w:rPr>
        <w:t xml:space="preserve">Rebecca Adamson: </w:t>
      </w:r>
      <w:hyperlink r:id="rId33" w:history="1">
        <w:r w:rsidRPr="002165B7">
          <w:rPr>
            <w:rStyle w:val="Hyperlink"/>
            <w:rFonts w:ascii="Times New Roman" w:hAnsi="Times New Roman" w:cs="Times New Roman"/>
            <w:bCs/>
          </w:rPr>
          <w:t>http://www.learningtogive.org/papers/paper175.html</w:t>
        </w:r>
      </w:hyperlink>
    </w:p>
    <w:p w14:paraId="04CC566E" w14:textId="0A0B7E82" w:rsidR="00A45C47" w:rsidRDefault="0050582A" w:rsidP="00084E94">
      <w:pPr>
        <w:rPr>
          <w:rFonts w:ascii="Times New Roman" w:hAnsi="Times New Roman" w:cs="Times New Roman"/>
        </w:rPr>
        <w:sectPr w:rsidR="00A45C47" w:rsidSect="002B1346">
          <w:pgSz w:w="12240" w:h="15840"/>
          <w:pgMar w:top="1152" w:right="1152" w:bottom="1152" w:left="1152" w:header="720" w:footer="720" w:gutter="0"/>
          <w:cols w:space="720"/>
          <w:docGrid w:linePitch="360"/>
        </w:sectPr>
      </w:pPr>
      <w:proofErr w:type="gramStart"/>
      <w:r w:rsidRPr="002165B7">
        <w:rPr>
          <w:rFonts w:ascii="Times New Roman" w:hAnsi="Times New Roman" w:cs="Times New Roman"/>
        </w:rPr>
        <w:t>Service Learning</w:t>
      </w:r>
      <w:proofErr w:type="gramEnd"/>
      <w:r w:rsidRPr="002165B7">
        <w:rPr>
          <w:rFonts w:ascii="Times New Roman" w:hAnsi="Times New Roman" w:cs="Times New Roman"/>
        </w:rPr>
        <w:t xml:space="preserve"> Project Guidelines: RMC Research Corporation. K-12 Service-Learning Project </w:t>
      </w:r>
      <w:r w:rsidRPr="00FC5433">
        <w:rPr>
          <w:rFonts w:ascii="Times New Roman" w:hAnsi="Times New Roman" w:cs="Times New Roman"/>
        </w:rPr>
        <w:t xml:space="preserve">Planning Toolkit. Scotts Valley, CA: National Service-Learning Clearinghouse, 2006/2009. </w:t>
      </w:r>
      <w:hyperlink r:id="rId34" w:anchor="search=service%20learning" w:history="1">
        <w:r w:rsidR="00614B31" w:rsidRPr="00614B31">
          <w:rPr>
            <w:rStyle w:val="Hyperlink"/>
            <w:rFonts w:ascii="Times New Roman" w:hAnsi="Times New Roman" w:cs="Times New Roman"/>
          </w:rPr>
          <w:t>https://www.ffa.org/SiteCollectionDocuments/lts_servicelearningtoolkit.pdf#search=service%20learning</w:t>
        </w:r>
      </w:hyperlink>
      <w:r w:rsidR="00FA7A52">
        <w:rPr>
          <w:rFonts w:ascii="Times New Roman" w:hAnsi="Times New Roman" w:cs="Times New Roman"/>
        </w:rPr>
        <w:t xml:space="preserve">, Accessed August 2014. </w:t>
      </w:r>
    </w:p>
    <w:p w14:paraId="2E1C6E6A" w14:textId="3A665FAE" w:rsidR="00A45C47" w:rsidRPr="00965202" w:rsidRDefault="00A45C47" w:rsidP="00A45C47">
      <w:pPr>
        <w:pStyle w:val="NoSpacing"/>
        <w:tabs>
          <w:tab w:val="left" w:pos="3870"/>
        </w:tabs>
        <w:jc w:val="center"/>
        <w:rPr>
          <w:rFonts w:ascii="Times New Roman" w:hAnsi="Times New Roman"/>
          <w:sz w:val="28"/>
          <w:szCs w:val="28"/>
        </w:rPr>
      </w:pPr>
      <w:r w:rsidRPr="003D4549">
        <w:rPr>
          <w:rFonts w:ascii="Times New Roman" w:hAnsi="Times New Roman"/>
          <w:sz w:val="28"/>
          <w:szCs w:val="28"/>
        </w:rPr>
        <w:lastRenderedPageBreak/>
        <w:t>Obligations of Citizens</w:t>
      </w:r>
      <w:r w:rsidR="008E3685">
        <w:rPr>
          <w:rFonts w:ascii="Times New Roman" w:hAnsi="Times New Roman"/>
          <w:sz w:val="28"/>
          <w:szCs w:val="28"/>
        </w:rPr>
        <w:t xml:space="preserve"> – </w:t>
      </w:r>
      <w:r w:rsidR="008E3685" w:rsidRPr="008E3685">
        <w:rPr>
          <w:rFonts w:ascii="Times New Roman" w:hAnsi="Times New Roman"/>
          <w:color w:val="FF0000"/>
          <w:sz w:val="28"/>
          <w:szCs w:val="28"/>
        </w:rPr>
        <w:t>Sample Answers</w:t>
      </w:r>
    </w:p>
    <w:p w14:paraId="13C491AE" w14:textId="77777777" w:rsidR="00A45C47" w:rsidRDefault="00A45C47" w:rsidP="00A45C47">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AD1261">
        <w:rPr>
          <w:rFonts w:ascii="Times New Roman" w:hAnsi="Times New Roman"/>
          <w:b/>
          <w:sz w:val="24"/>
          <w:szCs w:val="24"/>
        </w:rPr>
        <w:t>common good</w:t>
      </w:r>
      <w:r>
        <w:rPr>
          <w:rFonts w:ascii="Times New Roman" w:hAnsi="Times New Roman"/>
          <w:sz w:val="24"/>
          <w:szCs w:val="24"/>
        </w:rPr>
        <w:t>: ________________________________________________________________________________________________________________</w:t>
      </w:r>
    </w:p>
    <w:p w14:paraId="77158A63" w14:textId="77777777" w:rsidR="00A45C47" w:rsidRDefault="00A45C47" w:rsidP="00A45C47">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sidRPr="003D4549">
        <w:rPr>
          <w:rFonts w:ascii="Times New Roman" w:hAnsi="Times New Roman"/>
          <w:b/>
          <w:sz w:val="24"/>
          <w:szCs w:val="24"/>
        </w:rPr>
        <w:t>obligation</w:t>
      </w:r>
      <w:r>
        <w:rPr>
          <w:rFonts w:ascii="Times New Roman" w:hAnsi="Times New Roman"/>
          <w:sz w:val="24"/>
          <w:szCs w:val="24"/>
        </w:rPr>
        <w:t xml:space="preserve">: </w:t>
      </w:r>
    </w:p>
    <w:p w14:paraId="106AF16D" w14:textId="77777777" w:rsidR="00A45C47" w:rsidRDefault="00A45C47" w:rsidP="00A45C47">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w:t>
      </w:r>
    </w:p>
    <w:p w14:paraId="71BCA701" w14:textId="77777777" w:rsidR="00A45C47" w:rsidRDefault="00A45C47" w:rsidP="00A45C47">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2910"/>
        <w:gridCol w:w="2580"/>
        <w:gridCol w:w="2580"/>
        <w:gridCol w:w="2580"/>
        <w:gridCol w:w="2580"/>
      </w:tblGrid>
      <w:tr w:rsidR="009A15E2" w14:paraId="3FAFD9F5" w14:textId="77777777" w:rsidTr="00BC15B0">
        <w:tc>
          <w:tcPr>
            <w:tcW w:w="1350" w:type="dxa"/>
            <w:shd w:val="clear" w:color="auto" w:fill="auto"/>
          </w:tcPr>
          <w:p w14:paraId="6D5FCB58"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14:paraId="0F08E416"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obligation using a complete sentence</w:t>
            </w:r>
          </w:p>
        </w:tc>
        <w:tc>
          <w:tcPr>
            <w:tcW w:w="2580" w:type="dxa"/>
            <w:shd w:val="clear" w:color="auto" w:fill="auto"/>
          </w:tcPr>
          <w:p w14:paraId="6322CFDF"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an obligation?</w:t>
            </w:r>
          </w:p>
        </w:tc>
        <w:tc>
          <w:tcPr>
            <w:tcW w:w="2580" w:type="dxa"/>
            <w:shd w:val="clear" w:color="auto" w:fill="auto"/>
          </w:tcPr>
          <w:p w14:paraId="498D7A79"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obligation relate to the common good?</w:t>
            </w:r>
          </w:p>
        </w:tc>
        <w:tc>
          <w:tcPr>
            <w:tcW w:w="2580" w:type="dxa"/>
            <w:shd w:val="clear" w:color="auto" w:fill="auto"/>
          </w:tcPr>
          <w:p w14:paraId="53A05357"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obligation?</w:t>
            </w:r>
          </w:p>
        </w:tc>
        <w:tc>
          <w:tcPr>
            <w:tcW w:w="2580" w:type="dxa"/>
            <w:shd w:val="clear" w:color="auto" w:fill="auto"/>
          </w:tcPr>
          <w:p w14:paraId="48AA1336" w14:textId="77777777" w:rsidR="00A45C47" w:rsidRPr="00BC15B0" w:rsidRDefault="00BD27BB" w:rsidP="00BC15B0">
            <w:pPr>
              <w:pStyle w:val="NoSpacing"/>
              <w:tabs>
                <w:tab w:val="left" w:pos="3870"/>
              </w:tabs>
              <w:rPr>
                <w:rFonts w:ascii="Times New Roman" w:hAnsi="Times New Roman"/>
                <w:b/>
              </w:rPr>
            </w:pPr>
            <w:r w:rsidRPr="00BC15B0">
              <w:rPr>
                <w:rFonts w:ascii="Times New Roman" w:hAnsi="Times New Roman"/>
                <w:b/>
              </w:rPr>
              <w:t xml:space="preserve">How does this act relate to being an </w:t>
            </w:r>
            <w:r w:rsidR="00192F6C" w:rsidRPr="00BC15B0">
              <w:rPr>
                <w:rFonts w:ascii="Times New Roman" w:hAnsi="Times New Roman"/>
                <w:b/>
              </w:rPr>
              <w:t>active participant in society,</w:t>
            </w:r>
            <w:r w:rsidRPr="00BC15B0">
              <w:rPr>
                <w:rFonts w:ascii="Times New Roman" w:hAnsi="Times New Roman"/>
                <w:b/>
              </w:rPr>
              <w:t xml:space="preserve"> </w:t>
            </w:r>
            <w:proofErr w:type="gramStart"/>
            <w:r w:rsidRPr="00BC15B0">
              <w:rPr>
                <w:rFonts w:ascii="Times New Roman" w:hAnsi="Times New Roman"/>
                <w:b/>
              </w:rPr>
              <w:t>government</w:t>
            </w:r>
            <w:proofErr w:type="gramEnd"/>
            <w:r w:rsidR="00192F6C" w:rsidRPr="00BC15B0">
              <w:rPr>
                <w:rFonts w:ascii="Times New Roman" w:hAnsi="Times New Roman"/>
                <w:b/>
              </w:rPr>
              <w:t xml:space="preserve"> or political process</w:t>
            </w:r>
            <w:r w:rsidRPr="00BC15B0">
              <w:rPr>
                <w:rFonts w:ascii="Times New Roman" w:hAnsi="Times New Roman"/>
                <w:b/>
              </w:rPr>
              <w:t>? What is the impact of this act?</w:t>
            </w:r>
          </w:p>
        </w:tc>
      </w:tr>
      <w:tr w:rsidR="009A15E2" w14:paraId="2BE28C8B" w14:textId="77777777" w:rsidTr="00BC15B0">
        <w:trPr>
          <w:trHeight w:val="1440"/>
        </w:trPr>
        <w:tc>
          <w:tcPr>
            <w:tcW w:w="1350" w:type="dxa"/>
            <w:shd w:val="clear" w:color="auto" w:fill="auto"/>
          </w:tcPr>
          <w:p w14:paraId="58494F97"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Obeying Laws</w:t>
            </w:r>
          </w:p>
        </w:tc>
        <w:tc>
          <w:tcPr>
            <w:tcW w:w="2910" w:type="dxa"/>
            <w:shd w:val="clear" w:color="auto" w:fill="auto"/>
          </w:tcPr>
          <w:p w14:paraId="0F7F278E"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There are federal, state, and local laws and everyone </w:t>
            </w:r>
            <w:proofErr w:type="gramStart"/>
            <w:r w:rsidRPr="00BC15B0">
              <w:rPr>
                <w:rFonts w:ascii="Times New Roman" w:hAnsi="Times New Roman"/>
                <w:sz w:val="24"/>
                <w:szCs w:val="24"/>
              </w:rPr>
              <w:t>has to</w:t>
            </w:r>
            <w:proofErr w:type="gramEnd"/>
            <w:r w:rsidRPr="00BC15B0">
              <w:rPr>
                <w:rFonts w:ascii="Times New Roman" w:hAnsi="Times New Roman"/>
                <w:sz w:val="24"/>
                <w:szCs w:val="24"/>
              </w:rPr>
              <w:t xml:space="preserve"> follow them. </w:t>
            </w:r>
          </w:p>
        </w:tc>
        <w:tc>
          <w:tcPr>
            <w:tcW w:w="2580" w:type="dxa"/>
            <w:shd w:val="clear" w:color="auto" w:fill="auto"/>
          </w:tcPr>
          <w:p w14:paraId="1C1D21F1"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Everyone </w:t>
            </w:r>
            <w:proofErr w:type="gramStart"/>
            <w:r w:rsidRPr="00BC15B0">
              <w:rPr>
                <w:rFonts w:ascii="Times New Roman" w:hAnsi="Times New Roman"/>
                <w:sz w:val="24"/>
                <w:szCs w:val="24"/>
              </w:rPr>
              <w:t>has to</w:t>
            </w:r>
            <w:proofErr w:type="gramEnd"/>
            <w:r w:rsidRPr="00BC15B0">
              <w:rPr>
                <w:rFonts w:ascii="Times New Roman" w:hAnsi="Times New Roman"/>
                <w:sz w:val="24"/>
                <w:szCs w:val="24"/>
              </w:rPr>
              <w:t xml:space="preserve"> follow them. There are consequences if you </w:t>
            </w:r>
            <w:proofErr w:type="gramStart"/>
            <w:r w:rsidRPr="00BC15B0">
              <w:rPr>
                <w:rFonts w:ascii="Times New Roman" w:hAnsi="Times New Roman"/>
                <w:sz w:val="24"/>
                <w:szCs w:val="24"/>
              </w:rPr>
              <w:t>don’t</w:t>
            </w:r>
            <w:proofErr w:type="gramEnd"/>
            <w:r w:rsidRPr="00BC15B0">
              <w:rPr>
                <w:rFonts w:ascii="Times New Roman" w:hAnsi="Times New Roman"/>
                <w:sz w:val="24"/>
                <w:szCs w:val="24"/>
              </w:rPr>
              <w:t xml:space="preserve">. </w:t>
            </w:r>
          </w:p>
        </w:tc>
        <w:tc>
          <w:tcPr>
            <w:tcW w:w="2580" w:type="dxa"/>
            <w:shd w:val="clear" w:color="auto" w:fill="auto"/>
          </w:tcPr>
          <w:p w14:paraId="24ABEC99"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Obeying laws keeps order so that people are safe. </w:t>
            </w:r>
          </w:p>
        </w:tc>
        <w:tc>
          <w:tcPr>
            <w:tcW w:w="2580" w:type="dxa"/>
            <w:shd w:val="clear" w:color="auto" w:fill="auto"/>
          </w:tcPr>
          <w:p w14:paraId="72A07F72"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Things would be unsafe or chaotic. </w:t>
            </w:r>
          </w:p>
        </w:tc>
        <w:tc>
          <w:tcPr>
            <w:tcW w:w="2580" w:type="dxa"/>
            <w:shd w:val="clear" w:color="auto" w:fill="auto"/>
          </w:tcPr>
          <w:p w14:paraId="12463EC3" w14:textId="77777777" w:rsidR="00D25314" w:rsidRPr="00BC15B0" w:rsidRDefault="00D25314" w:rsidP="00BC15B0">
            <w:pPr>
              <w:pStyle w:val="NoSpacing"/>
              <w:tabs>
                <w:tab w:val="left" w:pos="3870"/>
              </w:tabs>
              <w:rPr>
                <w:rFonts w:ascii="Times New Roman" w:hAnsi="Times New Roman"/>
                <w:sz w:val="20"/>
                <w:szCs w:val="20"/>
              </w:rPr>
            </w:pPr>
            <w:r w:rsidRPr="00BC15B0">
              <w:rPr>
                <w:rFonts w:ascii="Times New Roman" w:hAnsi="Times New Roman"/>
                <w:sz w:val="20"/>
                <w:szCs w:val="20"/>
              </w:rPr>
              <w:t xml:space="preserve">Obeying laws is part of </w:t>
            </w:r>
            <w:proofErr w:type="gramStart"/>
            <w:r w:rsidRPr="00BC15B0">
              <w:rPr>
                <w:rFonts w:ascii="Times New Roman" w:hAnsi="Times New Roman"/>
                <w:sz w:val="20"/>
                <w:szCs w:val="20"/>
              </w:rPr>
              <w:t>every day</w:t>
            </w:r>
            <w:proofErr w:type="gramEnd"/>
            <w:r w:rsidRPr="00BC15B0">
              <w:rPr>
                <w:rFonts w:ascii="Times New Roman" w:hAnsi="Times New Roman"/>
                <w:sz w:val="20"/>
                <w:szCs w:val="20"/>
              </w:rPr>
              <w:t xml:space="preserve"> life. You </w:t>
            </w:r>
            <w:proofErr w:type="gramStart"/>
            <w:r w:rsidRPr="00BC15B0">
              <w:rPr>
                <w:rFonts w:ascii="Times New Roman" w:hAnsi="Times New Roman"/>
                <w:sz w:val="20"/>
                <w:szCs w:val="20"/>
              </w:rPr>
              <w:t>don’t</w:t>
            </w:r>
            <w:proofErr w:type="gramEnd"/>
            <w:r w:rsidRPr="00BC15B0">
              <w:rPr>
                <w:rFonts w:ascii="Times New Roman" w:hAnsi="Times New Roman"/>
                <w:sz w:val="20"/>
                <w:szCs w:val="20"/>
              </w:rPr>
              <w:t xml:space="preserve"> h</w:t>
            </w:r>
            <w:r w:rsidR="00BD27BB" w:rsidRPr="00BC15B0">
              <w:rPr>
                <w:rFonts w:ascii="Times New Roman" w:hAnsi="Times New Roman"/>
                <w:sz w:val="20"/>
                <w:szCs w:val="20"/>
              </w:rPr>
              <w:t>ave to go out of your way to obe</w:t>
            </w:r>
            <w:r w:rsidRPr="00BC15B0">
              <w:rPr>
                <w:rFonts w:ascii="Times New Roman" w:hAnsi="Times New Roman"/>
                <w:sz w:val="20"/>
                <w:szCs w:val="20"/>
              </w:rPr>
              <w:t>y laws</w:t>
            </w:r>
            <w:r w:rsidR="00BD27BB" w:rsidRPr="00BC15B0">
              <w:rPr>
                <w:rFonts w:ascii="Times New Roman" w:hAnsi="Times New Roman"/>
                <w:sz w:val="20"/>
                <w:szCs w:val="20"/>
              </w:rPr>
              <w:t xml:space="preserve">, but it is important to obey laws in order to have a safe community. </w:t>
            </w:r>
          </w:p>
        </w:tc>
      </w:tr>
      <w:tr w:rsidR="009A15E2" w14:paraId="15B8F824" w14:textId="77777777" w:rsidTr="00BC15B0">
        <w:trPr>
          <w:trHeight w:val="1440"/>
        </w:trPr>
        <w:tc>
          <w:tcPr>
            <w:tcW w:w="1350" w:type="dxa"/>
            <w:shd w:val="clear" w:color="auto" w:fill="auto"/>
          </w:tcPr>
          <w:p w14:paraId="2D3671D6"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Paying Taxes</w:t>
            </w:r>
          </w:p>
        </w:tc>
        <w:tc>
          <w:tcPr>
            <w:tcW w:w="2910" w:type="dxa"/>
            <w:shd w:val="clear" w:color="auto" w:fill="auto"/>
          </w:tcPr>
          <w:p w14:paraId="1CB9E135"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There are federal, state, and local taxes and everyone pays them. Taxes pay for different services depending on the type of tax.</w:t>
            </w:r>
          </w:p>
        </w:tc>
        <w:tc>
          <w:tcPr>
            <w:tcW w:w="2580" w:type="dxa"/>
            <w:shd w:val="clear" w:color="auto" w:fill="auto"/>
          </w:tcPr>
          <w:p w14:paraId="22016627"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Taxes are required; There are penalties for not filing your taxes each year.</w:t>
            </w:r>
          </w:p>
        </w:tc>
        <w:tc>
          <w:tcPr>
            <w:tcW w:w="2580" w:type="dxa"/>
            <w:shd w:val="clear" w:color="auto" w:fill="auto"/>
          </w:tcPr>
          <w:p w14:paraId="2AB8ACFA"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Taxes pay for large programs that benefit everyone. </w:t>
            </w:r>
          </w:p>
        </w:tc>
        <w:tc>
          <w:tcPr>
            <w:tcW w:w="2580" w:type="dxa"/>
            <w:shd w:val="clear" w:color="auto" w:fill="auto"/>
          </w:tcPr>
          <w:p w14:paraId="09D0BF40"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If people </w:t>
            </w:r>
            <w:proofErr w:type="gramStart"/>
            <w:r w:rsidRPr="00BC15B0">
              <w:rPr>
                <w:rFonts w:ascii="Times New Roman" w:hAnsi="Times New Roman"/>
                <w:sz w:val="24"/>
                <w:szCs w:val="24"/>
              </w:rPr>
              <w:t>don’t</w:t>
            </w:r>
            <w:proofErr w:type="gramEnd"/>
            <w:r w:rsidRPr="00BC15B0">
              <w:rPr>
                <w:rFonts w:ascii="Times New Roman" w:hAnsi="Times New Roman"/>
                <w:sz w:val="24"/>
                <w:szCs w:val="24"/>
              </w:rPr>
              <w:t xml:space="preserve"> pay taxes, we will not have enough money to pay for certain programs and services. </w:t>
            </w:r>
          </w:p>
        </w:tc>
        <w:tc>
          <w:tcPr>
            <w:tcW w:w="2580" w:type="dxa"/>
            <w:shd w:val="clear" w:color="auto" w:fill="auto"/>
          </w:tcPr>
          <w:p w14:paraId="2845B838" w14:textId="77777777" w:rsidR="00D25314" w:rsidRPr="00BC15B0" w:rsidRDefault="00D25314" w:rsidP="00BC15B0">
            <w:pPr>
              <w:pStyle w:val="NoSpacing"/>
              <w:tabs>
                <w:tab w:val="left" w:pos="3870"/>
              </w:tabs>
              <w:rPr>
                <w:rFonts w:ascii="Times New Roman" w:hAnsi="Times New Roman"/>
                <w:sz w:val="20"/>
                <w:szCs w:val="20"/>
              </w:rPr>
            </w:pPr>
            <w:r w:rsidRPr="00BC15B0">
              <w:rPr>
                <w:rFonts w:ascii="Times New Roman" w:hAnsi="Times New Roman"/>
                <w:sz w:val="20"/>
                <w:szCs w:val="20"/>
              </w:rPr>
              <w:t xml:space="preserve">Paying taxes is part of </w:t>
            </w:r>
            <w:proofErr w:type="gramStart"/>
            <w:r w:rsidRPr="00BC15B0">
              <w:rPr>
                <w:rFonts w:ascii="Times New Roman" w:hAnsi="Times New Roman"/>
                <w:sz w:val="20"/>
                <w:szCs w:val="20"/>
              </w:rPr>
              <w:t>every day</w:t>
            </w:r>
            <w:proofErr w:type="gramEnd"/>
            <w:r w:rsidRPr="00BC15B0">
              <w:rPr>
                <w:rFonts w:ascii="Times New Roman" w:hAnsi="Times New Roman"/>
                <w:sz w:val="20"/>
                <w:szCs w:val="20"/>
              </w:rPr>
              <w:t xml:space="preserve"> life. You automatically pay taxes when you are shopping. </w:t>
            </w:r>
            <w:r w:rsidR="00BD27BB" w:rsidRPr="00BC15B0">
              <w:rPr>
                <w:rFonts w:ascii="Times New Roman" w:hAnsi="Times New Roman"/>
                <w:sz w:val="20"/>
                <w:szCs w:val="20"/>
              </w:rPr>
              <w:t xml:space="preserve">Taxes impact government services that are in our community. </w:t>
            </w:r>
          </w:p>
        </w:tc>
      </w:tr>
      <w:tr w:rsidR="009A15E2" w14:paraId="4AE9A219" w14:textId="77777777" w:rsidTr="00BC15B0">
        <w:trPr>
          <w:trHeight w:val="1440"/>
        </w:trPr>
        <w:tc>
          <w:tcPr>
            <w:tcW w:w="1350" w:type="dxa"/>
            <w:shd w:val="clear" w:color="auto" w:fill="auto"/>
          </w:tcPr>
          <w:p w14:paraId="74142E9A"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Jury Duty </w:t>
            </w:r>
          </w:p>
        </w:tc>
        <w:tc>
          <w:tcPr>
            <w:tcW w:w="2910" w:type="dxa"/>
            <w:shd w:val="clear" w:color="auto" w:fill="auto"/>
          </w:tcPr>
          <w:p w14:paraId="454CCC9F"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The right to a trial by jury is a guarantee for people and it is other people’s obligation to serve as part of the jury. </w:t>
            </w:r>
          </w:p>
        </w:tc>
        <w:tc>
          <w:tcPr>
            <w:tcW w:w="2580" w:type="dxa"/>
            <w:shd w:val="clear" w:color="auto" w:fill="auto"/>
          </w:tcPr>
          <w:p w14:paraId="2E52C136"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It is a constitutional right for people to have a jury by trial, you must report if you are called for jury duty. </w:t>
            </w:r>
          </w:p>
        </w:tc>
        <w:tc>
          <w:tcPr>
            <w:tcW w:w="2580" w:type="dxa"/>
            <w:shd w:val="clear" w:color="auto" w:fill="auto"/>
          </w:tcPr>
          <w:p w14:paraId="37CAF91A"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By participating in jury </w:t>
            </w:r>
            <w:proofErr w:type="gramStart"/>
            <w:r w:rsidRPr="00BC15B0">
              <w:rPr>
                <w:rFonts w:ascii="Times New Roman" w:hAnsi="Times New Roman"/>
                <w:sz w:val="24"/>
                <w:szCs w:val="24"/>
              </w:rPr>
              <w:t>duty</w:t>
            </w:r>
            <w:proofErr w:type="gramEnd"/>
            <w:r w:rsidRPr="00BC15B0">
              <w:rPr>
                <w:rFonts w:ascii="Times New Roman" w:hAnsi="Times New Roman"/>
                <w:sz w:val="24"/>
                <w:szCs w:val="24"/>
              </w:rPr>
              <w:t xml:space="preserve"> you are protecting the constitutional right to be tried by one’s peers.</w:t>
            </w:r>
          </w:p>
        </w:tc>
        <w:tc>
          <w:tcPr>
            <w:tcW w:w="2580" w:type="dxa"/>
            <w:shd w:val="clear" w:color="auto" w:fill="auto"/>
          </w:tcPr>
          <w:p w14:paraId="00C3350A"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You can </w:t>
            </w:r>
            <w:r w:rsidR="00192F6C" w:rsidRPr="00BC15B0">
              <w:rPr>
                <w:rFonts w:ascii="Times New Roman" w:hAnsi="Times New Roman"/>
                <w:sz w:val="24"/>
                <w:szCs w:val="24"/>
              </w:rPr>
              <w:t xml:space="preserve">be </w:t>
            </w:r>
            <w:r w:rsidRPr="00BC15B0">
              <w:rPr>
                <w:rFonts w:ascii="Times New Roman" w:hAnsi="Times New Roman"/>
                <w:sz w:val="24"/>
                <w:szCs w:val="24"/>
              </w:rPr>
              <w:t xml:space="preserve">fined or jailed if you do not show up for jury duty. Also, if people </w:t>
            </w:r>
            <w:proofErr w:type="gramStart"/>
            <w:r w:rsidRPr="00BC15B0">
              <w:rPr>
                <w:rFonts w:ascii="Times New Roman" w:hAnsi="Times New Roman"/>
                <w:sz w:val="24"/>
                <w:szCs w:val="24"/>
              </w:rPr>
              <w:t>don’t</w:t>
            </w:r>
            <w:proofErr w:type="gramEnd"/>
            <w:r w:rsidRPr="00BC15B0">
              <w:rPr>
                <w:rFonts w:ascii="Times New Roman" w:hAnsi="Times New Roman"/>
                <w:sz w:val="24"/>
                <w:szCs w:val="24"/>
              </w:rPr>
              <w:t xml:space="preserve"> show up there are less people participating in the jury process.</w:t>
            </w:r>
          </w:p>
        </w:tc>
        <w:tc>
          <w:tcPr>
            <w:tcW w:w="2580" w:type="dxa"/>
            <w:shd w:val="clear" w:color="auto" w:fill="auto"/>
          </w:tcPr>
          <w:p w14:paraId="5BD664E6" w14:textId="77777777" w:rsidR="00D25314" w:rsidRPr="00BC15B0" w:rsidRDefault="00D25314" w:rsidP="00BC15B0">
            <w:pPr>
              <w:pStyle w:val="NoSpacing"/>
              <w:tabs>
                <w:tab w:val="left" w:pos="3870"/>
              </w:tabs>
              <w:rPr>
                <w:rFonts w:ascii="Times New Roman" w:hAnsi="Times New Roman"/>
                <w:sz w:val="20"/>
                <w:szCs w:val="20"/>
              </w:rPr>
            </w:pPr>
            <w:r w:rsidRPr="00BC15B0">
              <w:rPr>
                <w:rFonts w:ascii="Times New Roman" w:hAnsi="Times New Roman"/>
                <w:sz w:val="20"/>
                <w:szCs w:val="20"/>
              </w:rPr>
              <w:t xml:space="preserve">Jury Duty can take at least 1 day or longer depending on </w:t>
            </w:r>
            <w:proofErr w:type="gramStart"/>
            <w:r w:rsidRPr="00BC15B0">
              <w:rPr>
                <w:rFonts w:ascii="Times New Roman" w:hAnsi="Times New Roman"/>
                <w:sz w:val="20"/>
                <w:szCs w:val="20"/>
              </w:rPr>
              <w:t>whether or not</w:t>
            </w:r>
            <w:proofErr w:type="gramEnd"/>
            <w:r w:rsidRPr="00BC15B0">
              <w:rPr>
                <w:rFonts w:ascii="Times New Roman" w:hAnsi="Times New Roman"/>
                <w:sz w:val="20"/>
                <w:szCs w:val="20"/>
              </w:rPr>
              <w:t xml:space="preserve"> you are picked for a jury.</w:t>
            </w:r>
            <w:r w:rsidR="00BD27BB" w:rsidRPr="00BC15B0">
              <w:rPr>
                <w:rFonts w:ascii="Times New Roman" w:hAnsi="Times New Roman"/>
                <w:sz w:val="20"/>
                <w:szCs w:val="20"/>
              </w:rPr>
              <w:t xml:space="preserve"> Jury duty has a big impact on the person on trial. </w:t>
            </w:r>
          </w:p>
        </w:tc>
      </w:tr>
      <w:tr w:rsidR="009A15E2" w14:paraId="2E9E9751" w14:textId="77777777" w:rsidTr="00BC15B0">
        <w:trPr>
          <w:trHeight w:val="1440"/>
        </w:trPr>
        <w:tc>
          <w:tcPr>
            <w:tcW w:w="1350" w:type="dxa"/>
            <w:shd w:val="clear" w:color="auto" w:fill="auto"/>
          </w:tcPr>
          <w:p w14:paraId="7FFC7684"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Defending the Nation</w:t>
            </w:r>
          </w:p>
        </w:tc>
        <w:tc>
          <w:tcPr>
            <w:tcW w:w="2910" w:type="dxa"/>
            <w:shd w:val="clear" w:color="auto" w:fill="auto"/>
          </w:tcPr>
          <w:p w14:paraId="135B9334"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All males between the ages of 18-25 </w:t>
            </w:r>
            <w:proofErr w:type="gramStart"/>
            <w:r w:rsidRPr="00BC15B0">
              <w:rPr>
                <w:rFonts w:ascii="Times New Roman" w:hAnsi="Times New Roman"/>
                <w:sz w:val="24"/>
                <w:szCs w:val="24"/>
              </w:rPr>
              <w:t>have to</w:t>
            </w:r>
            <w:proofErr w:type="gramEnd"/>
            <w:r w:rsidRPr="00BC15B0">
              <w:rPr>
                <w:rFonts w:ascii="Times New Roman" w:hAnsi="Times New Roman"/>
                <w:sz w:val="24"/>
                <w:szCs w:val="24"/>
              </w:rPr>
              <w:t xml:space="preserve"> register for selective service. </w:t>
            </w:r>
          </w:p>
        </w:tc>
        <w:tc>
          <w:tcPr>
            <w:tcW w:w="2580" w:type="dxa"/>
            <w:shd w:val="clear" w:color="auto" w:fill="auto"/>
          </w:tcPr>
          <w:p w14:paraId="3B2ADF13"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All males </w:t>
            </w:r>
            <w:proofErr w:type="gramStart"/>
            <w:r w:rsidRPr="00BC15B0">
              <w:rPr>
                <w:rFonts w:ascii="Times New Roman" w:hAnsi="Times New Roman"/>
                <w:sz w:val="24"/>
                <w:szCs w:val="24"/>
              </w:rPr>
              <w:t>have to</w:t>
            </w:r>
            <w:proofErr w:type="gramEnd"/>
            <w:r w:rsidRPr="00BC15B0">
              <w:rPr>
                <w:rFonts w:ascii="Times New Roman" w:hAnsi="Times New Roman"/>
                <w:sz w:val="24"/>
                <w:szCs w:val="24"/>
              </w:rPr>
              <w:t xml:space="preserve"> do it, it isn’t a choice. </w:t>
            </w:r>
          </w:p>
        </w:tc>
        <w:tc>
          <w:tcPr>
            <w:tcW w:w="2580" w:type="dxa"/>
            <w:shd w:val="clear" w:color="auto" w:fill="auto"/>
          </w:tcPr>
          <w:p w14:paraId="76BCA3AE"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Defending our nation benefits the entire country and provides protection.</w:t>
            </w:r>
          </w:p>
        </w:tc>
        <w:tc>
          <w:tcPr>
            <w:tcW w:w="2580" w:type="dxa"/>
            <w:shd w:val="clear" w:color="auto" w:fill="auto"/>
          </w:tcPr>
          <w:p w14:paraId="3DE04ADD"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 xml:space="preserve">If males </w:t>
            </w:r>
            <w:proofErr w:type="gramStart"/>
            <w:r w:rsidRPr="00BC15B0">
              <w:rPr>
                <w:rFonts w:ascii="Times New Roman" w:hAnsi="Times New Roman"/>
                <w:sz w:val="24"/>
                <w:szCs w:val="24"/>
              </w:rPr>
              <w:t>don’t</w:t>
            </w:r>
            <w:proofErr w:type="gramEnd"/>
            <w:r w:rsidRPr="00BC15B0">
              <w:rPr>
                <w:rFonts w:ascii="Times New Roman" w:hAnsi="Times New Roman"/>
                <w:sz w:val="24"/>
                <w:szCs w:val="24"/>
              </w:rPr>
              <w:t xml:space="preserve"> register, we might not have enough troops in a crisis and won’t be able to protect our country.</w:t>
            </w:r>
          </w:p>
        </w:tc>
        <w:tc>
          <w:tcPr>
            <w:tcW w:w="2580" w:type="dxa"/>
            <w:shd w:val="clear" w:color="auto" w:fill="auto"/>
          </w:tcPr>
          <w:p w14:paraId="60A4D57A" w14:textId="77777777" w:rsidR="00D25314" w:rsidRPr="00BC15B0" w:rsidRDefault="00D25314" w:rsidP="00BC15B0">
            <w:pPr>
              <w:pStyle w:val="NoSpacing"/>
              <w:tabs>
                <w:tab w:val="left" w:pos="3870"/>
              </w:tabs>
              <w:rPr>
                <w:rFonts w:ascii="Times New Roman" w:hAnsi="Times New Roman"/>
                <w:sz w:val="20"/>
                <w:szCs w:val="20"/>
              </w:rPr>
            </w:pPr>
            <w:r w:rsidRPr="00BC15B0">
              <w:rPr>
                <w:rFonts w:ascii="Times New Roman" w:hAnsi="Times New Roman"/>
                <w:sz w:val="20"/>
                <w:szCs w:val="20"/>
              </w:rPr>
              <w:t>Defending the nation is an active way for someone to participate in the wellbeing of our entire country and govt.</w:t>
            </w:r>
            <w:r w:rsidR="00BD27BB" w:rsidRPr="00BC15B0">
              <w:rPr>
                <w:rFonts w:ascii="Times New Roman" w:hAnsi="Times New Roman"/>
                <w:sz w:val="20"/>
                <w:szCs w:val="20"/>
              </w:rPr>
              <w:t xml:space="preserve"> People who defend our nation keep us safe. </w:t>
            </w:r>
          </w:p>
        </w:tc>
      </w:tr>
    </w:tbl>
    <w:p w14:paraId="151FCAC8" w14:textId="77777777" w:rsidR="00A45C47" w:rsidRDefault="00A45C47" w:rsidP="00A45C47">
      <w:pPr>
        <w:pStyle w:val="NoSpacing"/>
        <w:tabs>
          <w:tab w:val="left" w:pos="3870"/>
        </w:tabs>
        <w:rPr>
          <w:rFonts w:ascii="Times New Roman" w:hAnsi="Times New Roman"/>
          <w:sz w:val="24"/>
          <w:szCs w:val="24"/>
        </w:rPr>
        <w:sectPr w:rsidR="00A45C47" w:rsidSect="00965202">
          <w:pgSz w:w="15840" w:h="12240" w:orient="landscape"/>
          <w:pgMar w:top="1152" w:right="1152" w:bottom="1152" w:left="1152" w:header="720" w:footer="720" w:gutter="0"/>
          <w:cols w:space="720"/>
          <w:docGrid w:linePitch="360"/>
        </w:sectPr>
      </w:pPr>
    </w:p>
    <w:p w14:paraId="7FB311A6" w14:textId="435B6818" w:rsidR="00A45C47" w:rsidRPr="00965202" w:rsidRDefault="00A45C47" w:rsidP="00A45C47">
      <w:pPr>
        <w:pStyle w:val="NoSpacing"/>
        <w:tabs>
          <w:tab w:val="left" w:pos="3870"/>
        </w:tabs>
        <w:jc w:val="center"/>
        <w:rPr>
          <w:rFonts w:ascii="Times New Roman" w:hAnsi="Times New Roman"/>
          <w:sz w:val="28"/>
          <w:szCs w:val="28"/>
        </w:rPr>
      </w:pPr>
      <w:r>
        <w:rPr>
          <w:rFonts w:ascii="Times New Roman" w:hAnsi="Times New Roman"/>
          <w:sz w:val="28"/>
          <w:szCs w:val="28"/>
        </w:rPr>
        <w:lastRenderedPageBreak/>
        <w:t xml:space="preserve"> Responsibilities </w:t>
      </w:r>
      <w:r w:rsidRPr="003D4549">
        <w:rPr>
          <w:rFonts w:ascii="Times New Roman" w:hAnsi="Times New Roman"/>
          <w:sz w:val="28"/>
          <w:szCs w:val="28"/>
        </w:rPr>
        <w:t>of Citizens</w:t>
      </w:r>
      <w:r w:rsidR="008E3685">
        <w:rPr>
          <w:rFonts w:ascii="Times New Roman" w:hAnsi="Times New Roman"/>
          <w:sz w:val="28"/>
          <w:szCs w:val="28"/>
        </w:rPr>
        <w:t xml:space="preserve"> – </w:t>
      </w:r>
      <w:r w:rsidR="008E3685" w:rsidRPr="008E3685">
        <w:rPr>
          <w:rFonts w:ascii="Times New Roman" w:hAnsi="Times New Roman"/>
          <w:color w:val="FF0000"/>
          <w:sz w:val="28"/>
          <w:szCs w:val="28"/>
        </w:rPr>
        <w:t>Sample Answers</w:t>
      </w:r>
    </w:p>
    <w:p w14:paraId="13B919F3" w14:textId="77777777" w:rsidR="00A45C47" w:rsidRDefault="00A45C47" w:rsidP="00A45C47">
      <w:pPr>
        <w:pStyle w:val="NoSpacing"/>
        <w:tabs>
          <w:tab w:val="left" w:pos="3870"/>
        </w:tabs>
        <w:jc w:val="center"/>
        <w:rPr>
          <w:rFonts w:ascii="Times New Roman" w:hAnsi="Times New Roman"/>
          <w:sz w:val="24"/>
          <w:szCs w:val="24"/>
        </w:rPr>
      </w:pPr>
      <w:r>
        <w:rPr>
          <w:rFonts w:ascii="Times New Roman" w:hAnsi="Times New Roman"/>
          <w:sz w:val="24"/>
          <w:szCs w:val="24"/>
        </w:rPr>
        <w:t xml:space="preserve">In a complete sentence, write the definition of </w:t>
      </w:r>
      <w:r>
        <w:rPr>
          <w:rFonts w:ascii="Times New Roman" w:hAnsi="Times New Roman"/>
          <w:b/>
          <w:sz w:val="24"/>
          <w:szCs w:val="24"/>
        </w:rPr>
        <w:t>responsibility</w:t>
      </w:r>
      <w:r>
        <w:rPr>
          <w:rFonts w:ascii="Times New Roman" w:hAnsi="Times New Roman"/>
          <w:sz w:val="24"/>
          <w:szCs w:val="24"/>
        </w:rPr>
        <w:t xml:space="preserve">: </w:t>
      </w:r>
    </w:p>
    <w:p w14:paraId="3F253081" w14:textId="77777777" w:rsidR="00A45C47" w:rsidRDefault="00A45C47" w:rsidP="00A45C47">
      <w:pPr>
        <w:pStyle w:val="NoSpacing"/>
        <w:tabs>
          <w:tab w:val="left" w:pos="3870"/>
        </w:tabs>
        <w:jc w:val="center"/>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w:t>
      </w:r>
    </w:p>
    <w:p w14:paraId="10C2ABAB" w14:textId="77777777" w:rsidR="00A45C47" w:rsidRDefault="00A45C47" w:rsidP="00A45C47">
      <w:pPr>
        <w:pStyle w:val="NoSpacing"/>
        <w:tabs>
          <w:tab w:val="left" w:pos="3870"/>
        </w:tabs>
        <w:rPr>
          <w:rFonts w:ascii="Times New Roman" w:hAnsi="Times New Roman"/>
          <w:sz w:val="24"/>
          <w:szCs w:val="24"/>
        </w:rPr>
      </w:pPr>
    </w:p>
    <w:tbl>
      <w:tblPr>
        <w:tblW w:w="145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3"/>
        <w:gridCol w:w="2906"/>
        <w:gridCol w:w="2578"/>
        <w:gridCol w:w="2578"/>
        <w:gridCol w:w="2578"/>
        <w:gridCol w:w="2577"/>
      </w:tblGrid>
      <w:tr w:rsidR="009A15E2" w14:paraId="307899DF" w14:textId="77777777" w:rsidTr="00BC15B0">
        <w:tc>
          <w:tcPr>
            <w:tcW w:w="1350" w:type="dxa"/>
            <w:shd w:val="clear" w:color="auto" w:fill="auto"/>
          </w:tcPr>
          <w:p w14:paraId="17407AB1"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is it?</w:t>
            </w:r>
          </w:p>
        </w:tc>
        <w:tc>
          <w:tcPr>
            <w:tcW w:w="2910" w:type="dxa"/>
            <w:shd w:val="clear" w:color="auto" w:fill="auto"/>
          </w:tcPr>
          <w:p w14:paraId="1FAF9B4A"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Summarize this responsibility using a complete sentence</w:t>
            </w:r>
          </w:p>
        </w:tc>
        <w:tc>
          <w:tcPr>
            <w:tcW w:w="2580" w:type="dxa"/>
            <w:shd w:val="clear" w:color="auto" w:fill="auto"/>
          </w:tcPr>
          <w:p w14:paraId="2EE52832"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 you know it is a responsibility?</w:t>
            </w:r>
          </w:p>
        </w:tc>
        <w:tc>
          <w:tcPr>
            <w:tcW w:w="2580" w:type="dxa"/>
            <w:shd w:val="clear" w:color="auto" w:fill="auto"/>
          </w:tcPr>
          <w:p w14:paraId="2843D67D"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How does this responsibility relate to the common good?</w:t>
            </w:r>
          </w:p>
        </w:tc>
        <w:tc>
          <w:tcPr>
            <w:tcW w:w="2580" w:type="dxa"/>
            <w:shd w:val="clear" w:color="auto" w:fill="auto"/>
          </w:tcPr>
          <w:p w14:paraId="4D884876" w14:textId="77777777" w:rsidR="00A45C47" w:rsidRPr="00BC15B0" w:rsidRDefault="00A45C47" w:rsidP="00BC15B0">
            <w:pPr>
              <w:pStyle w:val="NoSpacing"/>
              <w:tabs>
                <w:tab w:val="left" w:pos="3870"/>
              </w:tabs>
              <w:rPr>
                <w:rFonts w:ascii="Times New Roman" w:hAnsi="Times New Roman"/>
                <w:b/>
                <w:sz w:val="23"/>
                <w:szCs w:val="23"/>
              </w:rPr>
            </w:pPr>
            <w:r w:rsidRPr="00BC15B0">
              <w:rPr>
                <w:rFonts w:ascii="Times New Roman" w:hAnsi="Times New Roman"/>
                <w:b/>
                <w:sz w:val="23"/>
                <w:szCs w:val="23"/>
              </w:rPr>
              <w:t>What are the consequences if people do not fulfill this responsibility?</w:t>
            </w:r>
          </w:p>
        </w:tc>
        <w:tc>
          <w:tcPr>
            <w:tcW w:w="2580" w:type="dxa"/>
            <w:shd w:val="clear" w:color="auto" w:fill="auto"/>
          </w:tcPr>
          <w:p w14:paraId="0050A28D" w14:textId="77777777" w:rsidR="00A45C47" w:rsidRPr="00BC15B0" w:rsidRDefault="00192F6C" w:rsidP="00BC15B0">
            <w:pPr>
              <w:pStyle w:val="NoSpacing"/>
              <w:tabs>
                <w:tab w:val="left" w:pos="3870"/>
              </w:tabs>
              <w:rPr>
                <w:rFonts w:ascii="Times New Roman" w:hAnsi="Times New Roman"/>
                <w:b/>
                <w:sz w:val="23"/>
                <w:szCs w:val="23"/>
              </w:rPr>
            </w:pPr>
            <w:r w:rsidRPr="00BC15B0">
              <w:rPr>
                <w:rFonts w:ascii="Times New Roman" w:hAnsi="Times New Roman"/>
                <w:b/>
              </w:rPr>
              <w:t xml:space="preserve">How does this act relate to being an active participant in society, </w:t>
            </w:r>
            <w:proofErr w:type="gramStart"/>
            <w:r w:rsidRPr="00BC15B0">
              <w:rPr>
                <w:rFonts w:ascii="Times New Roman" w:hAnsi="Times New Roman"/>
                <w:b/>
              </w:rPr>
              <w:t>government</w:t>
            </w:r>
            <w:proofErr w:type="gramEnd"/>
            <w:r w:rsidRPr="00BC15B0">
              <w:rPr>
                <w:rFonts w:ascii="Times New Roman" w:hAnsi="Times New Roman"/>
                <w:b/>
              </w:rPr>
              <w:t xml:space="preserve"> or political process? What is the impact of this act?</w:t>
            </w:r>
          </w:p>
        </w:tc>
      </w:tr>
      <w:tr w:rsidR="009A15E2" w14:paraId="5FEC2480" w14:textId="77777777" w:rsidTr="00BC15B0">
        <w:trPr>
          <w:trHeight w:val="1440"/>
        </w:trPr>
        <w:tc>
          <w:tcPr>
            <w:tcW w:w="1350" w:type="dxa"/>
            <w:shd w:val="clear" w:color="auto" w:fill="auto"/>
          </w:tcPr>
          <w:p w14:paraId="1DB3BEA8"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rPr>
              <w:t>Voting</w:t>
            </w:r>
          </w:p>
        </w:tc>
        <w:tc>
          <w:tcPr>
            <w:tcW w:w="2910" w:type="dxa"/>
            <w:shd w:val="clear" w:color="auto" w:fill="auto"/>
          </w:tcPr>
          <w:p w14:paraId="13A5EF34"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Voting is an opportunity to have your voice heard and express your point of view on issues by voting for the candidate you agree with.</w:t>
            </w:r>
          </w:p>
        </w:tc>
        <w:tc>
          <w:tcPr>
            <w:tcW w:w="2580" w:type="dxa"/>
            <w:shd w:val="clear" w:color="auto" w:fill="auto"/>
          </w:tcPr>
          <w:p w14:paraId="5FD64BE5"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You don’t have to </w:t>
            </w:r>
            <w:proofErr w:type="gramStart"/>
            <w:r w:rsidRPr="00BF7119">
              <w:rPr>
                <w:rFonts w:ascii="Times New Roman" w:hAnsi="Times New Roman"/>
                <w:sz w:val="16"/>
                <w:szCs w:val="16"/>
              </w:rPr>
              <w:t>vote,</w:t>
            </w:r>
            <w:proofErr w:type="gramEnd"/>
            <w:r w:rsidRPr="00BF7119">
              <w:rPr>
                <w:rFonts w:ascii="Times New Roman" w:hAnsi="Times New Roman"/>
                <w:sz w:val="16"/>
                <w:szCs w:val="16"/>
              </w:rPr>
              <w:t xml:space="preserve"> you can choose to vote. </w:t>
            </w:r>
          </w:p>
        </w:tc>
        <w:tc>
          <w:tcPr>
            <w:tcW w:w="2580" w:type="dxa"/>
            <w:shd w:val="clear" w:color="auto" w:fill="auto"/>
          </w:tcPr>
          <w:p w14:paraId="3B2A7E43"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Voting relates to the common good because you are sharing your opinion by voting. Opinions need to be shared </w:t>
            </w:r>
            <w:proofErr w:type="gramStart"/>
            <w:r w:rsidRPr="00BF7119">
              <w:rPr>
                <w:rFonts w:ascii="Times New Roman" w:hAnsi="Times New Roman"/>
                <w:sz w:val="16"/>
                <w:szCs w:val="16"/>
              </w:rPr>
              <w:t>in order to</w:t>
            </w:r>
            <w:proofErr w:type="gramEnd"/>
            <w:r w:rsidRPr="00BF7119">
              <w:rPr>
                <w:rFonts w:ascii="Times New Roman" w:hAnsi="Times New Roman"/>
                <w:sz w:val="16"/>
                <w:szCs w:val="16"/>
              </w:rPr>
              <w:t xml:space="preserve"> make sure decisions are made that represent how people feel.</w:t>
            </w:r>
          </w:p>
        </w:tc>
        <w:tc>
          <w:tcPr>
            <w:tcW w:w="2580" w:type="dxa"/>
            <w:shd w:val="clear" w:color="auto" w:fill="auto"/>
          </w:tcPr>
          <w:p w14:paraId="683AA3A8"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If people </w:t>
            </w:r>
            <w:proofErr w:type="gramStart"/>
            <w:r w:rsidRPr="00BF7119">
              <w:rPr>
                <w:rFonts w:ascii="Times New Roman" w:hAnsi="Times New Roman"/>
                <w:sz w:val="16"/>
                <w:szCs w:val="16"/>
              </w:rPr>
              <w:t>don’t</w:t>
            </w:r>
            <w:proofErr w:type="gramEnd"/>
            <w:r w:rsidRPr="00BF7119">
              <w:rPr>
                <w:rFonts w:ascii="Times New Roman" w:hAnsi="Times New Roman"/>
                <w:sz w:val="16"/>
                <w:szCs w:val="16"/>
              </w:rPr>
              <w:t xml:space="preserve"> vote, the government will only represent those people who do vote. </w:t>
            </w:r>
          </w:p>
        </w:tc>
        <w:tc>
          <w:tcPr>
            <w:tcW w:w="2580" w:type="dxa"/>
            <w:shd w:val="clear" w:color="auto" w:fill="auto"/>
          </w:tcPr>
          <w:p w14:paraId="2CA563A3" w14:textId="77777777" w:rsidR="00D25314" w:rsidRPr="00BF7119" w:rsidRDefault="00D25314" w:rsidP="00BC15B0">
            <w:pPr>
              <w:pStyle w:val="NoSpacing"/>
              <w:tabs>
                <w:tab w:val="left" w:pos="3870"/>
              </w:tabs>
              <w:rPr>
                <w:rFonts w:ascii="Times New Roman" w:hAnsi="Times New Roman"/>
                <w:sz w:val="16"/>
                <w:szCs w:val="16"/>
              </w:rPr>
            </w:pPr>
            <w:proofErr w:type="gramStart"/>
            <w:r w:rsidRPr="00BF7119">
              <w:rPr>
                <w:rFonts w:ascii="Times New Roman" w:hAnsi="Times New Roman"/>
                <w:sz w:val="16"/>
                <w:szCs w:val="16"/>
              </w:rPr>
              <w:t>In order to</w:t>
            </w:r>
            <w:proofErr w:type="gramEnd"/>
            <w:r w:rsidRPr="00BF7119">
              <w:rPr>
                <w:rFonts w:ascii="Times New Roman" w:hAnsi="Times New Roman"/>
                <w:sz w:val="16"/>
                <w:szCs w:val="16"/>
              </w:rPr>
              <w:t xml:space="preserve"> vote you have to take the steps to register and then you have to show up on election days. </w:t>
            </w:r>
            <w:r w:rsidR="002F7128" w:rsidRPr="00BF7119">
              <w:rPr>
                <w:rFonts w:ascii="Times New Roman" w:hAnsi="Times New Roman"/>
                <w:sz w:val="16"/>
                <w:szCs w:val="16"/>
              </w:rPr>
              <w:t xml:space="preserve">Voting impacts who serves in government and who makes decisions for our society. </w:t>
            </w:r>
          </w:p>
        </w:tc>
      </w:tr>
      <w:tr w:rsidR="009A15E2" w14:paraId="61322EDF" w14:textId="77777777" w:rsidTr="00BC15B0">
        <w:trPr>
          <w:trHeight w:val="1440"/>
        </w:trPr>
        <w:tc>
          <w:tcPr>
            <w:tcW w:w="1350" w:type="dxa"/>
            <w:shd w:val="clear" w:color="auto" w:fill="auto"/>
          </w:tcPr>
          <w:p w14:paraId="01413CDD"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rPr>
              <w:t>Attending Civic Meetings</w:t>
            </w:r>
          </w:p>
        </w:tc>
        <w:tc>
          <w:tcPr>
            <w:tcW w:w="2910" w:type="dxa"/>
            <w:shd w:val="clear" w:color="auto" w:fill="auto"/>
          </w:tcPr>
          <w:p w14:paraId="3EC88F26"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When you attend a civic </w:t>
            </w:r>
            <w:proofErr w:type="gramStart"/>
            <w:r w:rsidRPr="00BF7119">
              <w:rPr>
                <w:rFonts w:ascii="Times New Roman" w:hAnsi="Times New Roman"/>
                <w:sz w:val="16"/>
                <w:szCs w:val="16"/>
              </w:rPr>
              <w:t>meeting</w:t>
            </w:r>
            <w:proofErr w:type="gramEnd"/>
            <w:r w:rsidRPr="00BF7119">
              <w:rPr>
                <w:rFonts w:ascii="Times New Roman" w:hAnsi="Times New Roman"/>
                <w:sz w:val="16"/>
                <w:szCs w:val="16"/>
              </w:rPr>
              <w:t xml:space="preserve"> you can become an informed citizen.</w:t>
            </w:r>
          </w:p>
        </w:tc>
        <w:tc>
          <w:tcPr>
            <w:tcW w:w="2580" w:type="dxa"/>
            <w:shd w:val="clear" w:color="auto" w:fill="auto"/>
          </w:tcPr>
          <w:p w14:paraId="2F288CBC"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You don’t have to attend these meetings, but you will become a </w:t>
            </w:r>
            <w:proofErr w:type="gramStart"/>
            <w:r w:rsidRPr="00BF7119">
              <w:rPr>
                <w:rFonts w:ascii="Times New Roman" w:hAnsi="Times New Roman"/>
                <w:sz w:val="16"/>
                <w:szCs w:val="16"/>
              </w:rPr>
              <w:t>better informed</w:t>
            </w:r>
            <w:proofErr w:type="gramEnd"/>
            <w:r w:rsidRPr="00BF7119">
              <w:rPr>
                <w:rFonts w:ascii="Times New Roman" w:hAnsi="Times New Roman"/>
                <w:sz w:val="16"/>
                <w:szCs w:val="16"/>
              </w:rPr>
              <w:t xml:space="preserve"> citizen if you do attend. </w:t>
            </w:r>
          </w:p>
        </w:tc>
        <w:tc>
          <w:tcPr>
            <w:tcW w:w="2580" w:type="dxa"/>
            <w:shd w:val="clear" w:color="auto" w:fill="auto"/>
          </w:tcPr>
          <w:p w14:paraId="41ABC4C4" w14:textId="77777777" w:rsidR="00D25314" w:rsidRPr="00BF7119" w:rsidRDefault="00D25314" w:rsidP="00BC15B0">
            <w:pPr>
              <w:pStyle w:val="NoSpacing"/>
              <w:tabs>
                <w:tab w:val="left" w:pos="3870"/>
              </w:tabs>
              <w:rPr>
                <w:rFonts w:ascii="Times New Roman" w:hAnsi="Times New Roman"/>
                <w:sz w:val="16"/>
                <w:szCs w:val="16"/>
              </w:rPr>
            </w:pPr>
            <w:proofErr w:type="gramStart"/>
            <w:r w:rsidRPr="00BF7119">
              <w:rPr>
                <w:rFonts w:ascii="Times New Roman" w:hAnsi="Times New Roman"/>
                <w:sz w:val="16"/>
                <w:szCs w:val="16"/>
              </w:rPr>
              <w:t>Similar to</w:t>
            </w:r>
            <w:proofErr w:type="gramEnd"/>
            <w:r w:rsidRPr="00BF7119">
              <w:rPr>
                <w:rFonts w:ascii="Times New Roman" w:hAnsi="Times New Roman"/>
                <w:sz w:val="16"/>
                <w:szCs w:val="16"/>
              </w:rPr>
              <w:t xml:space="preserve"> voting, by attending civic meetings you will be able to have your voice heard. </w:t>
            </w:r>
          </w:p>
        </w:tc>
        <w:tc>
          <w:tcPr>
            <w:tcW w:w="2580" w:type="dxa"/>
            <w:shd w:val="clear" w:color="auto" w:fill="auto"/>
          </w:tcPr>
          <w:p w14:paraId="75A85D14"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If people </w:t>
            </w:r>
            <w:proofErr w:type="gramStart"/>
            <w:r w:rsidRPr="00BF7119">
              <w:rPr>
                <w:rFonts w:ascii="Times New Roman" w:hAnsi="Times New Roman"/>
                <w:sz w:val="16"/>
                <w:szCs w:val="16"/>
              </w:rPr>
              <w:t>don’t</w:t>
            </w:r>
            <w:proofErr w:type="gramEnd"/>
            <w:r w:rsidRPr="00BF7119">
              <w:rPr>
                <w:rFonts w:ascii="Times New Roman" w:hAnsi="Times New Roman"/>
                <w:sz w:val="16"/>
                <w:szCs w:val="16"/>
              </w:rPr>
              <w:t xml:space="preserve"> attend these meetings, it is more difficult to become involved in what is happening in your government.</w:t>
            </w:r>
          </w:p>
        </w:tc>
        <w:tc>
          <w:tcPr>
            <w:tcW w:w="2580" w:type="dxa"/>
            <w:shd w:val="clear" w:color="auto" w:fill="auto"/>
          </w:tcPr>
          <w:p w14:paraId="5707CC37"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To attend civic </w:t>
            </w:r>
            <w:proofErr w:type="gramStart"/>
            <w:r w:rsidRPr="00BF7119">
              <w:rPr>
                <w:rFonts w:ascii="Times New Roman" w:hAnsi="Times New Roman"/>
                <w:sz w:val="16"/>
                <w:szCs w:val="16"/>
              </w:rPr>
              <w:t>meetings</w:t>
            </w:r>
            <w:proofErr w:type="gramEnd"/>
            <w:r w:rsidRPr="00BF7119">
              <w:rPr>
                <w:rFonts w:ascii="Times New Roman" w:hAnsi="Times New Roman"/>
                <w:sz w:val="16"/>
                <w:szCs w:val="16"/>
              </w:rPr>
              <w:t xml:space="preserve"> you have to make an effort to find out when these meetings occur and also make the effort to attend.</w:t>
            </w:r>
            <w:r w:rsidR="002F7128" w:rsidRPr="00BF7119">
              <w:rPr>
                <w:rFonts w:ascii="Times New Roman" w:hAnsi="Times New Roman"/>
                <w:sz w:val="16"/>
                <w:szCs w:val="16"/>
              </w:rPr>
              <w:t xml:space="preserve"> </w:t>
            </w:r>
            <w:r w:rsidR="0077108A" w:rsidRPr="00BF7119">
              <w:rPr>
                <w:rFonts w:ascii="Times New Roman" w:hAnsi="Times New Roman"/>
                <w:sz w:val="16"/>
                <w:szCs w:val="16"/>
              </w:rPr>
              <w:t xml:space="preserve">Civic meetings are where decisions are made that impact govt. and society. </w:t>
            </w:r>
          </w:p>
        </w:tc>
      </w:tr>
      <w:tr w:rsidR="009A15E2" w14:paraId="0201A6B6" w14:textId="77777777" w:rsidTr="00BF7119">
        <w:trPr>
          <w:trHeight w:val="1250"/>
        </w:trPr>
        <w:tc>
          <w:tcPr>
            <w:tcW w:w="1350" w:type="dxa"/>
            <w:shd w:val="clear" w:color="auto" w:fill="auto"/>
          </w:tcPr>
          <w:p w14:paraId="5D3D197F"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rPr>
              <w:t>Petitioning Government</w:t>
            </w:r>
          </w:p>
        </w:tc>
        <w:tc>
          <w:tcPr>
            <w:tcW w:w="2910" w:type="dxa"/>
            <w:shd w:val="clear" w:color="auto" w:fill="auto"/>
          </w:tcPr>
          <w:p w14:paraId="0C07F9FA"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Petitioning the government is a freedom listed in the First Amendment.</w:t>
            </w:r>
          </w:p>
        </w:tc>
        <w:tc>
          <w:tcPr>
            <w:tcW w:w="2580" w:type="dxa"/>
            <w:shd w:val="clear" w:color="auto" w:fill="auto"/>
          </w:tcPr>
          <w:p w14:paraId="290DA152"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This is a freedom but not an obligation.</w:t>
            </w:r>
          </w:p>
        </w:tc>
        <w:tc>
          <w:tcPr>
            <w:tcW w:w="2580" w:type="dxa"/>
            <w:shd w:val="clear" w:color="auto" w:fill="auto"/>
          </w:tcPr>
          <w:p w14:paraId="0AF294CB"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The ability to petition allows you to voice your opinion to the government if you agree or disagree with issues that the government is dealing with.</w:t>
            </w:r>
          </w:p>
        </w:tc>
        <w:tc>
          <w:tcPr>
            <w:tcW w:w="2580" w:type="dxa"/>
            <w:shd w:val="clear" w:color="auto" w:fill="auto"/>
          </w:tcPr>
          <w:p w14:paraId="1742E699"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If people choose not to exercise this freedom, the government will assume that they are always doing the right thing.</w:t>
            </w:r>
          </w:p>
        </w:tc>
        <w:tc>
          <w:tcPr>
            <w:tcW w:w="2580" w:type="dxa"/>
            <w:shd w:val="clear" w:color="auto" w:fill="auto"/>
          </w:tcPr>
          <w:p w14:paraId="7C952D8E"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In order to petition the </w:t>
            </w:r>
            <w:proofErr w:type="gramStart"/>
            <w:r w:rsidRPr="00BF7119">
              <w:rPr>
                <w:rFonts w:ascii="Times New Roman" w:hAnsi="Times New Roman"/>
                <w:sz w:val="16"/>
                <w:szCs w:val="16"/>
              </w:rPr>
              <w:t>government</w:t>
            </w:r>
            <w:proofErr w:type="gramEnd"/>
            <w:r w:rsidRPr="00BF7119">
              <w:rPr>
                <w:rFonts w:ascii="Times New Roman" w:hAnsi="Times New Roman"/>
                <w:sz w:val="16"/>
                <w:szCs w:val="16"/>
              </w:rPr>
              <w:t xml:space="preserve"> you have to be active in a few different ways. You </w:t>
            </w:r>
            <w:proofErr w:type="gramStart"/>
            <w:r w:rsidRPr="00BF7119">
              <w:rPr>
                <w:rFonts w:ascii="Times New Roman" w:hAnsi="Times New Roman"/>
                <w:sz w:val="16"/>
                <w:szCs w:val="16"/>
              </w:rPr>
              <w:t>have to</w:t>
            </w:r>
            <w:proofErr w:type="gramEnd"/>
            <w:r w:rsidRPr="00BF7119">
              <w:rPr>
                <w:rFonts w:ascii="Times New Roman" w:hAnsi="Times New Roman"/>
                <w:sz w:val="16"/>
                <w:szCs w:val="16"/>
              </w:rPr>
              <w:t xml:space="preserve"> be informed about issues</w:t>
            </w:r>
            <w:r w:rsidR="0077108A" w:rsidRPr="00BF7119">
              <w:rPr>
                <w:rFonts w:ascii="Times New Roman" w:hAnsi="Times New Roman"/>
                <w:sz w:val="16"/>
                <w:szCs w:val="16"/>
              </w:rPr>
              <w:t xml:space="preserve">. Petitions can impact decisions made by government. </w:t>
            </w:r>
          </w:p>
        </w:tc>
      </w:tr>
      <w:tr w:rsidR="009A15E2" w14:paraId="5698973B" w14:textId="77777777" w:rsidTr="00BC15B0">
        <w:trPr>
          <w:trHeight w:val="1440"/>
        </w:trPr>
        <w:tc>
          <w:tcPr>
            <w:tcW w:w="1350" w:type="dxa"/>
            <w:shd w:val="clear" w:color="auto" w:fill="auto"/>
          </w:tcPr>
          <w:p w14:paraId="14654CFE"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Running for Office</w:t>
            </w:r>
          </w:p>
        </w:tc>
        <w:tc>
          <w:tcPr>
            <w:tcW w:w="2910" w:type="dxa"/>
            <w:shd w:val="clear" w:color="auto" w:fill="auto"/>
          </w:tcPr>
          <w:p w14:paraId="0D475A96"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Running for office provides citizens an opportunity become involved in the government and represent their community.</w:t>
            </w:r>
          </w:p>
        </w:tc>
        <w:tc>
          <w:tcPr>
            <w:tcW w:w="2580" w:type="dxa"/>
            <w:shd w:val="clear" w:color="auto" w:fill="auto"/>
          </w:tcPr>
          <w:p w14:paraId="056ADA5A"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Running for office is a choice and not an obligation.</w:t>
            </w:r>
          </w:p>
        </w:tc>
        <w:tc>
          <w:tcPr>
            <w:tcW w:w="2580" w:type="dxa"/>
            <w:shd w:val="clear" w:color="auto" w:fill="auto"/>
          </w:tcPr>
          <w:p w14:paraId="6F476876"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By running for </w:t>
            </w:r>
            <w:proofErr w:type="gramStart"/>
            <w:r w:rsidRPr="00BF7119">
              <w:rPr>
                <w:rFonts w:ascii="Times New Roman" w:hAnsi="Times New Roman"/>
                <w:sz w:val="16"/>
                <w:szCs w:val="16"/>
              </w:rPr>
              <w:t>office</w:t>
            </w:r>
            <w:proofErr w:type="gramEnd"/>
            <w:r w:rsidRPr="00BF7119">
              <w:rPr>
                <w:rFonts w:ascii="Times New Roman" w:hAnsi="Times New Roman"/>
                <w:sz w:val="16"/>
                <w:szCs w:val="16"/>
              </w:rPr>
              <w:t xml:space="preserve"> you are making your voice heard and representing your community. You are also stating that you will be a leader in your government.</w:t>
            </w:r>
          </w:p>
        </w:tc>
        <w:tc>
          <w:tcPr>
            <w:tcW w:w="2580" w:type="dxa"/>
            <w:shd w:val="clear" w:color="auto" w:fill="auto"/>
          </w:tcPr>
          <w:p w14:paraId="217F78CC"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By running for </w:t>
            </w:r>
            <w:proofErr w:type="gramStart"/>
            <w:r w:rsidRPr="00BF7119">
              <w:rPr>
                <w:rFonts w:ascii="Times New Roman" w:hAnsi="Times New Roman"/>
                <w:sz w:val="16"/>
                <w:szCs w:val="16"/>
              </w:rPr>
              <w:t>office</w:t>
            </w:r>
            <w:proofErr w:type="gramEnd"/>
            <w:r w:rsidRPr="00BF7119">
              <w:rPr>
                <w:rFonts w:ascii="Times New Roman" w:hAnsi="Times New Roman"/>
                <w:sz w:val="16"/>
                <w:szCs w:val="16"/>
              </w:rPr>
              <w:t xml:space="preserve"> you are stating that you are willing to be a leader. If people </w:t>
            </w:r>
            <w:proofErr w:type="gramStart"/>
            <w:r w:rsidRPr="00BF7119">
              <w:rPr>
                <w:rFonts w:ascii="Times New Roman" w:hAnsi="Times New Roman"/>
                <w:sz w:val="16"/>
                <w:szCs w:val="16"/>
              </w:rPr>
              <w:t>don’t</w:t>
            </w:r>
            <w:proofErr w:type="gramEnd"/>
            <w:r w:rsidRPr="00BF7119">
              <w:rPr>
                <w:rFonts w:ascii="Times New Roman" w:hAnsi="Times New Roman"/>
                <w:sz w:val="16"/>
                <w:szCs w:val="16"/>
              </w:rPr>
              <w:t xml:space="preserve"> run for office, we won’t have enough leadership. </w:t>
            </w:r>
          </w:p>
        </w:tc>
        <w:tc>
          <w:tcPr>
            <w:tcW w:w="2580" w:type="dxa"/>
            <w:shd w:val="clear" w:color="auto" w:fill="auto"/>
          </w:tcPr>
          <w:p w14:paraId="3249DC63"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Running for office requires a lot of active participation. You </w:t>
            </w:r>
            <w:proofErr w:type="gramStart"/>
            <w:r w:rsidRPr="00BF7119">
              <w:rPr>
                <w:rFonts w:ascii="Times New Roman" w:hAnsi="Times New Roman"/>
                <w:sz w:val="16"/>
                <w:szCs w:val="16"/>
              </w:rPr>
              <w:t>have to</w:t>
            </w:r>
            <w:proofErr w:type="gramEnd"/>
            <w:r w:rsidRPr="00BF7119">
              <w:rPr>
                <w:rFonts w:ascii="Times New Roman" w:hAnsi="Times New Roman"/>
                <w:sz w:val="16"/>
                <w:szCs w:val="16"/>
              </w:rPr>
              <w:t xml:space="preserve"> register to run for office and then you have to campaign. If you win, you will be actively involved </w:t>
            </w:r>
            <w:r w:rsidR="0077108A" w:rsidRPr="00BF7119">
              <w:rPr>
                <w:rFonts w:ascii="Times New Roman" w:hAnsi="Times New Roman"/>
                <w:sz w:val="16"/>
                <w:szCs w:val="16"/>
              </w:rPr>
              <w:t xml:space="preserve">and have an impact </w:t>
            </w:r>
            <w:r w:rsidRPr="00BF7119">
              <w:rPr>
                <w:rFonts w:ascii="Times New Roman" w:hAnsi="Times New Roman"/>
                <w:sz w:val="16"/>
                <w:szCs w:val="16"/>
              </w:rPr>
              <w:t>because it is your job.</w:t>
            </w:r>
          </w:p>
        </w:tc>
      </w:tr>
      <w:tr w:rsidR="009A15E2" w14:paraId="1219A333" w14:textId="77777777" w:rsidTr="00BC15B0">
        <w:trPr>
          <w:trHeight w:val="1440"/>
        </w:trPr>
        <w:tc>
          <w:tcPr>
            <w:tcW w:w="1350" w:type="dxa"/>
            <w:shd w:val="clear" w:color="auto" w:fill="auto"/>
          </w:tcPr>
          <w:p w14:paraId="36EEA766" w14:textId="77777777" w:rsidR="00D25314" w:rsidRPr="00BC15B0" w:rsidRDefault="00D25314" w:rsidP="00BC15B0">
            <w:pPr>
              <w:pStyle w:val="NoSpacing"/>
              <w:tabs>
                <w:tab w:val="left" w:pos="3870"/>
              </w:tabs>
              <w:rPr>
                <w:rFonts w:ascii="Times New Roman" w:hAnsi="Times New Roman"/>
                <w:sz w:val="24"/>
                <w:szCs w:val="24"/>
              </w:rPr>
            </w:pPr>
            <w:r w:rsidRPr="00BC15B0">
              <w:rPr>
                <w:rFonts w:ascii="Times New Roman" w:hAnsi="Times New Roman"/>
                <w:sz w:val="24"/>
                <w:szCs w:val="24"/>
              </w:rPr>
              <w:t>Community Service</w:t>
            </w:r>
          </w:p>
        </w:tc>
        <w:tc>
          <w:tcPr>
            <w:tcW w:w="2910" w:type="dxa"/>
            <w:shd w:val="clear" w:color="auto" w:fill="auto"/>
          </w:tcPr>
          <w:p w14:paraId="7C98BC48"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Community service provides an opportunity for people to see problems in their community and help fix them. </w:t>
            </w:r>
          </w:p>
        </w:tc>
        <w:tc>
          <w:tcPr>
            <w:tcW w:w="2580" w:type="dxa"/>
            <w:shd w:val="clear" w:color="auto" w:fill="auto"/>
          </w:tcPr>
          <w:p w14:paraId="0A7C1A42"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Community service helps everyone </w:t>
            </w:r>
            <w:proofErr w:type="gramStart"/>
            <w:r w:rsidRPr="00BF7119">
              <w:rPr>
                <w:rFonts w:ascii="Times New Roman" w:hAnsi="Times New Roman"/>
                <w:sz w:val="16"/>
                <w:szCs w:val="16"/>
              </w:rPr>
              <w:t>involved, but</w:t>
            </w:r>
            <w:proofErr w:type="gramEnd"/>
            <w:r w:rsidRPr="00BF7119">
              <w:rPr>
                <w:rFonts w:ascii="Times New Roman" w:hAnsi="Times New Roman"/>
                <w:sz w:val="16"/>
                <w:szCs w:val="16"/>
              </w:rPr>
              <w:t xml:space="preserve"> is not required.</w:t>
            </w:r>
          </w:p>
        </w:tc>
        <w:tc>
          <w:tcPr>
            <w:tcW w:w="2580" w:type="dxa"/>
            <w:shd w:val="clear" w:color="auto" w:fill="auto"/>
          </w:tcPr>
          <w:p w14:paraId="56081271"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Community services helps the common good. It benefits everyone when a citizen sees a need in their community and takes the extra steps to find a solution.</w:t>
            </w:r>
          </w:p>
        </w:tc>
        <w:tc>
          <w:tcPr>
            <w:tcW w:w="2580" w:type="dxa"/>
            <w:shd w:val="clear" w:color="auto" w:fill="auto"/>
          </w:tcPr>
          <w:p w14:paraId="0EB8694C"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The consequences of not participating in community service is that problems can get overlooked and people who need help will not get it.</w:t>
            </w:r>
          </w:p>
        </w:tc>
        <w:tc>
          <w:tcPr>
            <w:tcW w:w="2580" w:type="dxa"/>
            <w:shd w:val="clear" w:color="auto" w:fill="auto"/>
          </w:tcPr>
          <w:p w14:paraId="53AC3FD5" w14:textId="77777777" w:rsidR="00D25314" w:rsidRPr="00BF7119" w:rsidRDefault="00D25314" w:rsidP="00BC15B0">
            <w:pPr>
              <w:pStyle w:val="NoSpacing"/>
              <w:tabs>
                <w:tab w:val="left" w:pos="3870"/>
              </w:tabs>
              <w:rPr>
                <w:rFonts w:ascii="Times New Roman" w:hAnsi="Times New Roman"/>
                <w:sz w:val="16"/>
                <w:szCs w:val="16"/>
              </w:rPr>
            </w:pPr>
            <w:r w:rsidRPr="00BF7119">
              <w:rPr>
                <w:rFonts w:ascii="Times New Roman" w:hAnsi="Times New Roman"/>
                <w:sz w:val="16"/>
                <w:szCs w:val="16"/>
              </w:rPr>
              <w:t xml:space="preserve">Community service is a very active way to participate in your community. You </w:t>
            </w:r>
            <w:proofErr w:type="gramStart"/>
            <w:r w:rsidRPr="00BF7119">
              <w:rPr>
                <w:rFonts w:ascii="Times New Roman" w:hAnsi="Times New Roman"/>
                <w:sz w:val="16"/>
                <w:szCs w:val="16"/>
              </w:rPr>
              <w:t>have to</w:t>
            </w:r>
            <w:proofErr w:type="gramEnd"/>
            <w:r w:rsidRPr="00BF7119">
              <w:rPr>
                <w:rFonts w:ascii="Times New Roman" w:hAnsi="Times New Roman"/>
                <w:sz w:val="16"/>
                <w:szCs w:val="16"/>
              </w:rPr>
              <w:t xml:space="preserve"> put a lot of effort in to see how you c</w:t>
            </w:r>
            <w:r w:rsidR="0077108A" w:rsidRPr="00BF7119">
              <w:rPr>
                <w:rFonts w:ascii="Times New Roman" w:hAnsi="Times New Roman"/>
                <w:sz w:val="16"/>
                <w:szCs w:val="16"/>
              </w:rPr>
              <w:t xml:space="preserve">an help service your community, but you can have a positive impact on society. </w:t>
            </w:r>
          </w:p>
        </w:tc>
      </w:tr>
    </w:tbl>
    <w:p w14:paraId="7C96A6AD" w14:textId="77777777" w:rsidR="00A45C47" w:rsidRDefault="00A45C47" w:rsidP="00084E94">
      <w:pPr>
        <w:rPr>
          <w:rFonts w:ascii="Times New Roman" w:hAnsi="Times New Roman" w:cs="Times New Roman"/>
        </w:rPr>
        <w:sectPr w:rsidR="00A45C47" w:rsidSect="00A45C47">
          <w:pgSz w:w="15840" w:h="12240" w:orient="landscape"/>
          <w:pgMar w:top="1152" w:right="1152" w:bottom="1152" w:left="1152" w:header="720" w:footer="720" w:gutter="0"/>
          <w:cols w:space="720"/>
          <w:docGrid w:linePitch="360"/>
        </w:sectPr>
      </w:pPr>
    </w:p>
    <w:p w14:paraId="3A85422B" w14:textId="77777777" w:rsidR="00485628" w:rsidRPr="00A45C47" w:rsidRDefault="00485628" w:rsidP="00A45C47">
      <w:pPr>
        <w:rPr>
          <w:rFonts w:ascii="Times New Roman" w:hAnsi="Times New Roman" w:cs="Times New Roman"/>
        </w:rPr>
      </w:pPr>
      <w:r w:rsidRPr="0063245D">
        <w:rPr>
          <w:rFonts w:ascii="Times New Roman" w:hAnsi="Times New Roman" w:cs="Times New Roman"/>
          <w:b/>
          <w:sz w:val="28"/>
          <w:szCs w:val="28"/>
        </w:rPr>
        <w:lastRenderedPageBreak/>
        <w:t>What Does Being A</w:t>
      </w:r>
      <w:r w:rsidR="00C665B1">
        <w:rPr>
          <w:rFonts w:ascii="Times New Roman" w:hAnsi="Times New Roman" w:cs="Times New Roman"/>
          <w:b/>
          <w:sz w:val="28"/>
          <w:szCs w:val="28"/>
        </w:rPr>
        <w:t xml:space="preserve"> Responsible</w:t>
      </w:r>
      <w:r w:rsidRPr="0063245D">
        <w:rPr>
          <w:rFonts w:ascii="Times New Roman" w:hAnsi="Times New Roman" w:cs="Times New Roman"/>
          <w:b/>
          <w:sz w:val="28"/>
          <w:szCs w:val="28"/>
        </w:rPr>
        <w:t xml:space="preserve"> Citizen Look Like? </w:t>
      </w:r>
      <w:r>
        <w:rPr>
          <w:rFonts w:ascii="Times New Roman" w:hAnsi="Times New Roman" w:cs="Times New Roman"/>
          <w:b/>
          <w:sz w:val="28"/>
          <w:szCs w:val="28"/>
        </w:rPr>
        <w:t xml:space="preserve">– </w:t>
      </w:r>
      <w:r w:rsidRPr="008E3685">
        <w:rPr>
          <w:rFonts w:ascii="Times New Roman" w:hAnsi="Times New Roman" w:cs="Times New Roman"/>
          <w:b/>
          <w:color w:val="FF0000"/>
          <w:sz w:val="28"/>
          <w:szCs w:val="28"/>
        </w:rPr>
        <w:t>Sample Answers</w:t>
      </w:r>
      <w:r>
        <w:rPr>
          <w:rFonts w:ascii="Times New Roman" w:hAnsi="Times New Roman" w:cs="Times New Roman"/>
          <w:b/>
          <w:sz w:val="28"/>
          <w:szCs w:val="28"/>
        </w:rPr>
        <w:t xml:space="preserve"> </w:t>
      </w:r>
    </w:p>
    <w:p w14:paraId="25484743" w14:textId="77777777" w:rsidR="00485628" w:rsidRDefault="00485628" w:rsidP="00485628">
      <w:pPr>
        <w:rPr>
          <w:rFonts w:ascii="Times New Roman" w:hAnsi="Times New Roman" w:cs="Times New Roman"/>
          <w:b/>
          <w:i/>
        </w:rPr>
      </w:pPr>
      <w:r>
        <w:rPr>
          <w:rFonts w:ascii="Times New Roman" w:hAnsi="Times New Roman" w:cs="Times New Roman"/>
          <w:b/>
          <w:i/>
        </w:rPr>
        <w:t xml:space="preserve">While watching the Citizens Unite! video, make a list of the </w:t>
      </w:r>
      <w:r w:rsidR="00C665B1">
        <w:rPr>
          <w:rFonts w:ascii="Times New Roman" w:hAnsi="Times New Roman" w:cs="Times New Roman"/>
          <w:b/>
          <w:i/>
        </w:rPr>
        <w:t xml:space="preserve">examples shared of how to be a responsible </w:t>
      </w:r>
      <w:r>
        <w:rPr>
          <w:rFonts w:ascii="Times New Roman" w:hAnsi="Times New Roman" w:cs="Times New Roman"/>
          <w:b/>
          <w:i/>
        </w:rPr>
        <w:t xml:space="preserve">citizen.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49B9A27F" w14:textId="77777777" w:rsidTr="00BC15B0">
        <w:tc>
          <w:tcPr>
            <w:tcW w:w="10152" w:type="dxa"/>
            <w:shd w:val="clear" w:color="auto" w:fill="auto"/>
          </w:tcPr>
          <w:p w14:paraId="60E28E6F" w14:textId="77777777" w:rsidR="00485628" w:rsidRPr="00BC15B0" w:rsidRDefault="00485628" w:rsidP="00BC15B0">
            <w:pPr>
              <w:pStyle w:val="ListParagraph"/>
              <w:numPr>
                <w:ilvl w:val="0"/>
                <w:numId w:val="24"/>
              </w:numPr>
              <w:rPr>
                <w:rFonts w:ascii="Times New Roman" w:eastAsia="MS Mincho" w:hAnsi="Times New Roman"/>
              </w:rPr>
            </w:pPr>
            <w:proofErr w:type="gramStart"/>
            <w:r w:rsidRPr="00BC15B0">
              <w:rPr>
                <w:rFonts w:ascii="Times New Roman" w:eastAsia="MS Mincho" w:hAnsi="Times New Roman"/>
              </w:rPr>
              <w:t>Don’t</w:t>
            </w:r>
            <w:proofErr w:type="gramEnd"/>
            <w:r w:rsidRPr="00BC15B0">
              <w:rPr>
                <w:rFonts w:ascii="Times New Roman" w:eastAsia="MS Mincho" w:hAnsi="Times New Roman"/>
              </w:rPr>
              <w:t xml:space="preserve"> litter</w:t>
            </w:r>
          </w:p>
          <w:p w14:paraId="6E7F21E5"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Voice your opinions to law makers</w:t>
            </w:r>
          </w:p>
          <w:p w14:paraId="1E444BC6"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Vote</w:t>
            </w:r>
          </w:p>
          <w:p w14:paraId="3D1BAEE4"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Make positive contributions to society</w:t>
            </w:r>
          </w:p>
          <w:p w14:paraId="6A113100"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Write to a city council member about your concerns</w:t>
            </w:r>
          </w:p>
          <w:p w14:paraId="3091B47A"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Sign a petition</w:t>
            </w:r>
          </w:p>
          <w:p w14:paraId="60C5803D"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Help the elderly in your community</w:t>
            </w:r>
          </w:p>
          <w:p w14:paraId="13D58EC9"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Write to your representative/member of Congress</w:t>
            </w:r>
          </w:p>
          <w:p w14:paraId="02D37AB5"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Take an active role in your community</w:t>
            </w:r>
          </w:p>
          <w:p w14:paraId="06172263" w14:textId="77777777" w:rsidR="00485628" w:rsidRPr="00BC15B0" w:rsidRDefault="00485628" w:rsidP="00BC15B0">
            <w:pPr>
              <w:pStyle w:val="ListParagraph"/>
              <w:numPr>
                <w:ilvl w:val="0"/>
                <w:numId w:val="24"/>
              </w:numPr>
              <w:rPr>
                <w:rFonts w:ascii="Times New Roman" w:eastAsia="MS Mincho" w:hAnsi="Times New Roman"/>
              </w:rPr>
            </w:pPr>
            <w:r w:rsidRPr="00BC15B0">
              <w:rPr>
                <w:rFonts w:ascii="Times New Roman" w:eastAsia="MS Mincho" w:hAnsi="Times New Roman"/>
              </w:rPr>
              <w:t>Listen to others and consider multiple perspectives on issues</w:t>
            </w:r>
          </w:p>
          <w:p w14:paraId="408EDF06" w14:textId="77777777" w:rsidR="00485628" w:rsidRPr="00BC15B0" w:rsidRDefault="004C1ED9" w:rsidP="00BC15B0">
            <w:pPr>
              <w:pStyle w:val="ListParagraph"/>
              <w:numPr>
                <w:ilvl w:val="0"/>
                <w:numId w:val="24"/>
              </w:numPr>
              <w:rPr>
                <w:rFonts w:ascii="Times New Roman" w:eastAsia="MS Mincho" w:hAnsi="Times New Roman"/>
              </w:rPr>
            </w:pPr>
            <w:r w:rsidRPr="00BC15B0">
              <w:rPr>
                <w:rFonts w:ascii="Times New Roman" w:eastAsia="MS Mincho" w:hAnsi="Times New Roman"/>
              </w:rPr>
              <w:t>Be informed</w:t>
            </w:r>
          </w:p>
          <w:p w14:paraId="440EB659" w14:textId="77777777" w:rsidR="004C1ED9" w:rsidRPr="00BC15B0" w:rsidRDefault="004C1ED9" w:rsidP="00BC15B0">
            <w:pPr>
              <w:pStyle w:val="ListParagraph"/>
              <w:numPr>
                <w:ilvl w:val="0"/>
                <w:numId w:val="24"/>
              </w:numPr>
              <w:rPr>
                <w:rFonts w:ascii="Times New Roman" w:eastAsia="MS Mincho" w:hAnsi="Times New Roman"/>
              </w:rPr>
            </w:pPr>
            <w:r w:rsidRPr="00BC15B0">
              <w:rPr>
                <w:rFonts w:ascii="Times New Roman" w:eastAsia="MS Mincho" w:hAnsi="Times New Roman"/>
              </w:rPr>
              <w:t>Go to town hall events and research issues</w:t>
            </w:r>
          </w:p>
          <w:p w14:paraId="03764256" w14:textId="77777777" w:rsidR="004C1ED9" w:rsidRPr="00BC15B0" w:rsidRDefault="004C1ED9" w:rsidP="00BC15B0">
            <w:pPr>
              <w:pStyle w:val="ListParagraph"/>
              <w:numPr>
                <w:ilvl w:val="0"/>
                <w:numId w:val="24"/>
              </w:numPr>
              <w:rPr>
                <w:rFonts w:ascii="Times New Roman" w:eastAsia="MS Mincho" w:hAnsi="Times New Roman"/>
              </w:rPr>
            </w:pPr>
            <w:r w:rsidRPr="00BC15B0">
              <w:rPr>
                <w:rFonts w:ascii="Times New Roman" w:eastAsia="MS Mincho" w:hAnsi="Times New Roman"/>
              </w:rPr>
              <w:t>Be able to communicate effectively</w:t>
            </w:r>
          </w:p>
          <w:p w14:paraId="6ADB9416" w14:textId="77777777" w:rsidR="004C1ED9" w:rsidRPr="00BC15B0" w:rsidRDefault="004C1ED9" w:rsidP="00BC15B0">
            <w:pPr>
              <w:pStyle w:val="ListParagraph"/>
              <w:numPr>
                <w:ilvl w:val="0"/>
                <w:numId w:val="24"/>
              </w:numPr>
              <w:rPr>
                <w:rFonts w:ascii="Times New Roman" w:eastAsia="MS Mincho" w:hAnsi="Times New Roman"/>
              </w:rPr>
            </w:pPr>
            <w:r w:rsidRPr="00BC15B0">
              <w:rPr>
                <w:rFonts w:ascii="Times New Roman" w:eastAsia="MS Mincho" w:hAnsi="Times New Roman"/>
              </w:rPr>
              <w:t>Be willing to accommodate other points of view</w:t>
            </w:r>
          </w:p>
          <w:p w14:paraId="04CD0EB3" w14:textId="77777777" w:rsidR="004C1ED9" w:rsidRPr="00BC15B0" w:rsidRDefault="00CA00DC" w:rsidP="00BC15B0">
            <w:pPr>
              <w:pStyle w:val="ListParagraph"/>
              <w:numPr>
                <w:ilvl w:val="0"/>
                <w:numId w:val="24"/>
              </w:numPr>
              <w:rPr>
                <w:rFonts w:ascii="Times New Roman" w:eastAsia="MS Mincho" w:hAnsi="Times New Roman"/>
              </w:rPr>
            </w:pPr>
            <w:r w:rsidRPr="00BC15B0">
              <w:rPr>
                <w:rFonts w:ascii="Times New Roman" w:eastAsia="MS Mincho" w:hAnsi="Times New Roman"/>
              </w:rPr>
              <w:t>Be bold</w:t>
            </w:r>
          </w:p>
        </w:tc>
      </w:tr>
    </w:tbl>
    <w:p w14:paraId="719BC830" w14:textId="77777777" w:rsidR="00485628" w:rsidRDefault="00485628" w:rsidP="00485628">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5B3E226A" w14:textId="77777777" w:rsidTr="00BC15B0">
        <w:tc>
          <w:tcPr>
            <w:tcW w:w="10152" w:type="dxa"/>
            <w:shd w:val="clear" w:color="auto" w:fill="auto"/>
          </w:tcPr>
          <w:p w14:paraId="005BC26B" w14:textId="77777777" w:rsidR="00485628" w:rsidRPr="00BC15B0" w:rsidRDefault="00485628" w:rsidP="00485628">
            <w:pPr>
              <w:rPr>
                <w:rFonts w:ascii="Times New Roman" w:eastAsia="MS Mincho" w:hAnsi="Times New Roman" w:cs="Times New Roman"/>
                <w:b/>
                <w:i/>
              </w:rPr>
            </w:pPr>
            <w:r w:rsidRPr="00BC15B0">
              <w:rPr>
                <w:rFonts w:ascii="Times New Roman" w:eastAsia="MS Mincho" w:hAnsi="Times New Roman" w:cs="Times New Roman"/>
                <w:b/>
                <w:i/>
              </w:rPr>
              <w:t xml:space="preserve">Name: </w:t>
            </w:r>
            <w:r w:rsidR="009B28AF" w:rsidRPr="00BC15B0">
              <w:rPr>
                <w:rFonts w:ascii="Times New Roman" w:eastAsia="MS Mincho" w:hAnsi="Times New Roman" w:cs="Times New Roman"/>
                <w:b/>
                <w:i/>
              </w:rPr>
              <w:t xml:space="preserve">Martin Luther King, Jr. </w:t>
            </w:r>
          </w:p>
        </w:tc>
      </w:tr>
      <w:tr w:rsidR="004A277F" w14:paraId="451164A6" w14:textId="77777777" w:rsidTr="00BC15B0">
        <w:tc>
          <w:tcPr>
            <w:tcW w:w="10152" w:type="dxa"/>
            <w:shd w:val="clear" w:color="auto" w:fill="auto"/>
          </w:tcPr>
          <w:p w14:paraId="79BB2867" w14:textId="77777777" w:rsidR="004A277F" w:rsidRPr="00BC15B0" w:rsidRDefault="00937677" w:rsidP="00485628">
            <w:pPr>
              <w:rPr>
                <w:rFonts w:ascii="Times New Roman" w:eastAsia="MS Mincho" w:hAnsi="Times New Roman" w:cs="Times New Roman"/>
              </w:rPr>
            </w:pPr>
            <w:r w:rsidRPr="00BC15B0">
              <w:rPr>
                <w:rFonts w:ascii="Times New Roman" w:eastAsia="MS Mincho" w:hAnsi="Times New Roman" w:cs="Times New Roman"/>
              </w:rPr>
              <w:t>Dr</w:t>
            </w:r>
            <w:r w:rsidR="00C665B1" w:rsidRPr="00BC15B0">
              <w:rPr>
                <w:rFonts w:ascii="Times New Roman" w:eastAsia="MS Mincho" w:hAnsi="Times New Roman" w:cs="Times New Roman"/>
              </w:rPr>
              <w:t>. Martin Luther King Jr. was a responsible</w:t>
            </w:r>
            <w:r w:rsidRPr="00BC15B0">
              <w:rPr>
                <w:rFonts w:ascii="Times New Roman" w:eastAsia="MS Mincho" w:hAnsi="Times New Roman" w:cs="Times New Roman"/>
              </w:rPr>
              <w:t xml:space="preserve"> citizen because he saw a need in his community </w:t>
            </w:r>
            <w:r w:rsidR="00A40C58" w:rsidRPr="00BC15B0">
              <w:rPr>
                <w:rFonts w:ascii="Times New Roman" w:eastAsia="MS Mincho" w:hAnsi="Times New Roman" w:cs="Times New Roman"/>
              </w:rPr>
              <w:t>(</w:t>
            </w:r>
            <w:r w:rsidRPr="00BC15B0">
              <w:rPr>
                <w:rFonts w:ascii="Times New Roman" w:eastAsia="MS Mincho" w:hAnsi="Times New Roman" w:cs="Times New Roman"/>
              </w:rPr>
              <w:t>and the entire country</w:t>
            </w:r>
            <w:r w:rsidR="00A40C58" w:rsidRPr="00BC15B0">
              <w:rPr>
                <w:rFonts w:ascii="Times New Roman" w:eastAsia="MS Mincho" w:hAnsi="Times New Roman" w:cs="Times New Roman"/>
              </w:rPr>
              <w:t xml:space="preserve">) and worked hard change the inequalities that existed between races. He was a leader and showed people how to fight for their rights and seek change without violence. </w:t>
            </w:r>
          </w:p>
          <w:p w14:paraId="1C09F53A" w14:textId="77777777" w:rsidR="004A277F" w:rsidRPr="00BC15B0" w:rsidRDefault="00A40C58" w:rsidP="00485628">
            <w:pPr>
              <w:rPr>
                <w:rFonts w:ascii="Times New Roman" w:eastAsia="MS Mincho" w:hAnsi="Times New Roman" w:cs="Times New Roman"/>
              </w:rPr>
            </w:pPr>
            <w:r w:rsidRPr="00BC15B0">
              <w:rPr>
                <w:rFonts w:ascii="Times New Roman" w:eastAsia="MS Mincho" w:hAnsi="Times New Roman" w:cs="Times New Roman"/>
              </w:rPr>
              <w:t xml:space="preserve">Dr. King’s actions relate to the common good because </w:t>
            </w:r>
            <w:proofErr w:type="gramStart"/>
            <w:r w:rsidRPr="00BC15B0">
              <w:rPr>
                <w:rFonts w:ascii="Times New Roman" w:eastAsia="MS Mincho" w:hAnsi="Times New Roman" w:cs="Times New Roman"/>
              </w:rPr>
              <w:t>all of</w:t>
            </w:r>
            <w:proofErr w:type="gramEnd"/>
            <w:r w:rsidRPr="00BC15B0">
              <w:rPr>
                <w:rFonts w:ascii="Times New Roman" w:eastAsia="MS Mincho" w:hAnsi="Times New Roman" w:cs="Times New Roman"/>
              </w:rPr>
              <w:t xml:space="preserve"> his work focused on making the country a better place for everyone. He was fighting so that rights were equal among people. </w:t>
            </w:r>
          </w:p>
        </w:tc>
      </w:tr>
    </w:tbl>
    <w:p w14:paraId="474EFF15" w14:textId="77777777" w:rsidR="00485628" w:rsidRDefault="00485628" w:rsidP="00485628">
      <w:pP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485628" w14:paraId="61A9D4E6" w14:textId="77777777" w:rsidTr="00BC15B0">
        <w:tc>
          <w:tcPr>
            <w:tcW w:w="10152" w:type="dxa"/>
            <w:shd w:val="clear" w:color="auto" w:fill="auto"/>
          </w:tcPr>
          <w:p w14:paraId="3C9CAD1C" w14:textId="77777777" w:rsidR="00485628" w:rsidRPr="00BC15B0" w:rsidRDefault="00485628" w:rsidP="00485628">
            <w:pPr>
              <w:rPr>
                <w:rFonts w:ascii="Times New Roman" w:eastAsia="MS Mincho" w:hAnsi="Times New Roman" w:cs="Times New Roman"/>
                <w:b/>
                <w:i/>
              </w:rPr>
            </w:pPr>
            <w:r w:rsidRPr="00BC15B0">
              <w:rPr>
                <w:rFonts w:ascii="Times New Roman" w:eastAsia="MS Mincho" w:hAnsi="Times New Roman" w:cs="Times New Roman"/>
                <w:b/>
                <w:i/>
              </w:rPr>
              <w:t xml:space="preserve">Name: </w:t>
            </w:r>
            <w:r w:rsidR="00C665B1" w:rsidRPr="00BC15B0">
              <w:rPr>
                <w:rFonts w:ascii="Times New Roman" w:eastAsia="MS Mincho" w:hAnsi="Times New Roman" w:cs="Times New Roman"/>
                <w:b/>
                <w:i/>
              </w:rPr>
              <w:t>Mary McLeod Bethune</w:t>
            </w:r>
          </w:p>
        </w:tc>
      </w:tr>
      <w:tr w:rsidR="003D10CE" w14:paraId="4166A4BD" w14:textId="77777777" w:rsidTr="00BC15B0">
        <w:tc>
          <w:tcPr>
            <w:tcW w:w="10152" w:type="dxa"/>
            <w:shd w:val="clear" w:color="auto" w:fill="auto"/>
          </w:tcPr>
          <w:p w14:paraId="4B597191" w14:textId="77777777" w:rsidR="003D10CE" w:rsidRPr="00BC15B0" w:rsidRDefault="00C665B1" w:rsidP="00485628">
            <w:pPr>
              <w:rPr>
                <w:rFonts w:ascii="Times New Roman" w:eastAsia="MS Mincho" w:hAnsi="Times New Roman" w:cs="Times New Roman"/>
              </w:rPr>
            </w:pPr>
            <w:r w:rsidRPr="00BC15B0">
              <w:rPr>
                <w:rFonts w:ascii="Times New Roman" w:eastAsia="MS Mincho" w:hAnsi="Times New Roman" w:cs="Times New Roman"/>
              </w:rPr>
              <w:t xml:space="preserve">Mary McLeod Bethune is an example of a responsible citizen because she felt that education was important for everyone and worked to provide educational opportunities for African Americans. She also worked to fight against inequality and segregation. Her work contributed to the common good, because she raised awareness to the inequalities between races in the country and worked to provide more opportunities for African Americans. </w:t>
            </w:r>
          </w:p>
        </w:tc>
      </w:tr>
    </w:tbl>
    <w:p w14:paraId="19CAB111" w14:textId="77777777" w:rsidR="00084E94" w:rsidRDefault="00084E94" w:rsidP="00084E94">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665B1" w14:paraId="28FAFBE6" w14:textId="77777777" w:rsidTr="00BC15B0">
        <w:tc>
          <w:tcPr>
            <w:tcW w:w="10152" w:type="dxa"/>
            <w:shd w:val="clear" w:color="auto" w:fill="auto"/>
          </w:tcPr>
          <w:p w14:paraId="0FF79AD1" w14:textId="77777777" w:rsidR="00C665B1" w:rsidRPr="00BC15B0" w:rsidRDefault="00C665B1" w:rsidP="00C665B1">
            <w:pPr>
              <w:rPr>
                <w:rFonts w:ascii="Times New Roman" w:eastAsia="MS Mincho" w:hAnsi="Times New Roman" w:cs="Times New Roman"/>
                <w:b/>
                <w:i/>
              </w:rPr>
            </w:pPr>
            <w:r w:rsidRPr="00BC15B0">
              <w:rPr>
                <w:rFonts w:ascii="Times New Roman" w:eastAsia="MS Mincho" w:hAnsi="Times New Roman" w:cs="Times New Roman"/>
                <w:b/>
                <w:i/>
              </w:rPr>
              <w:t>Name: César Chávez</w:t>
            </w:r>
          </w:p>
        </w:tc>
      </w:tr>
      <w:tr w:rsidR="00C665B1" w14:paraId="3CE1A92F" w14:textId="77777777" w:rsidTr="00BC15B0">
        <w:tc>
          <w:tcPr>
            <w:tcW w:w="10152" w:type="dxa"/>
            <w:shd w:val="clear" w:color="auto" w:fill="auto"/>
          </w:tcPr>
          <w:p w14:paraId="3F9E7455" w14:textId="77777777" w:rsidR="00C665B1" w:rsidRPr="00BC15B0" w:rsidRDefault="009721EE" w:rsidP="00C665B1">
            <w:pPr>
              <w:rPr>
                <w:rFonts w:ascii="Times New Roman" w:eastAsia="MS Mincho" w:hAnsi="Times New Roman" w:cs="Times New Roman"/>
              </w:rPr>
            </w:pPr>
            <w:r w:rsidRPr="00BC15B0">
              <w:rPr>
                <w:rFonts w:ascii="Times New Roman" w:eastAsia="MS Mincho" w:hAnsi="Times New Roman" w:cs="Times New Roman"/>
              </w:rPr>
              <w:t xml:space="preserve">César Chávez is an example of a responsible citizen because he focused his work on improving the working conditions of migrant farm workers in America and seeking equality and civil rights for everyone. His work contributed to the common good because he wanted to improve the lives of a large population of Americans and seek equal rights for everyone. </w:t>
            </w:r>
          </w:p>
        </w:tc>
      </w:tr>
    </w:tbl>
    <w:p w14:paraId="382454C7" w14:textId="77777777" w:rsidR="00F6130B" w:rsidRDefault="00F6130B" w:rsidP="005B5E68">
      <w:pPr>
        <w:jc w:val="center"/>
        <w:rPr>
          <w:rFonts w:ascii="Times New Roman" w:hAnsi="Times New Roman" w:cs="Times New Roman"/>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2"/>
      </w:tblGrid>
      <w:tr w:rsidR="00C665B1" w:rsidRPr="00A45C47" w14:paraId="625C51BF" w14:textId="77777777" w:rsidTr="00BC15B0">
        <w:tc>
          <w:tcPr>
            <w:tcW w:w="10152" w:type="dxa"/>
            <w:shd w:val="clear" w:color="auto" w:fill="auto"/>
          </w:tcPr>
          <w:p w14:paraId="64D534ED" w14:textId="77777777" w:rsidR="00C665B1" w:rsidRPr="00BC15B0" w:rsidRDefault="00C665B1" w:rsidP="00C665B1">
            <w:pPr>
              <w:rPr>
                <w:rFonts w:ascii="Times New Roman" w:eastAsia="MS Mincho" w:hAnsi="Times New Roman" w:cs="Times New Roman"/>
                <w:b/>
                <w:i/>
              </w:rPr>
            </w:pPr>
            <w:r w:rsidRPr="00BC15B0">
              <w:rPr>
                <w:rFonts w:ascii="Times New Roman" w:eastAsia="MS Mincho" w:hAnsi="Times New Roman" w:cs="Times New Roman"/>
                <w:b/>
                <w:i/>
              </w:rPr>
              <w:t>Name: Rebecca Adamson</w:t>
            </w:r>
          </w:p>
        </w:tc>
      </w:tr>
      <w:tr w:rsidR="00C665B1" w:rsidRPr="00A45C47" w14:paraId="730BC93D" w14:textId="77777777" w:rsidTr="00BC15B0">
        <w:tc>
          <w:tcPr>
            <w:tcW w:w="10152" w:type="dxa"/>
            <w:shd w:val="clear" w:color="auto" w:fill="auto"/>
          </w:tcPr>
          <w:p w14:paraId="0AB8EA93" w14:textId="77777777" w:rsidR="00C665B1" w:rsidRPr="00BC15B0" w:rsidRDefault="009721EE" w:rsidP="00C665B1">
            <w:pPr>
              <w:rPr>
                <w:rFonts w:ascii="Times New Roman" w:eastAsia="MS Mincho" w:hAnsi="Times New Roman" w:cs="Times New Roman"/>
              </w:rPr>
            </w:pPr>
            <w:r w:rsidRPr="00BC15B0">
              <w:rPr>
                <w:rFonts w:ascii="Times New Roman" w:eastAsia="MS Mincho" w:hAnsi="Times New Roman" w:cs="Times New Roman"/>
              </w:rPr>
              <w:t>Rebecca Adamson is an example of a resp</w:t>
            </w:r>
            <w:r w:rsidR="00962744" w:rsidRPr="00BC15B0">
              <w:rPr>
                <w:rFonts w:ascii="Times New Roman" w:eastAsia="MS Mincho" w:hAnsi="Times New Roman" w:cs="Times New Roman"/>
              </w:rPr>
              <w:t xml:space="preserve">onsible citizen because she works to support Native Americans and provide them with economic opportunities. She works to preserve the culture and traditions of Native American tribes and spread awareness about their issues and concerns. Her work contributes to the common good because she is raising awareness to the whole country about a group that has not been treated equally throughout our history. </w:t>
            </w:r>
          </w:p>
        </w:tc>
      </w:tr>
    </w:tbl>
    <w:p w14:paraId="26342013" w14:textId="5834FD34" w:rsidR="007C358A" w:rsidRDefault="007C358A" w:rsidP="005B5E68">
      <w:pPr>
        <w:jc w:val="center"/>
        <w:rPr>
          <w:rFonts w:ascii="Times New Roman" w:hAnsi="Times New Roman" w:cs="Times New Roman"/>
          <w:b/>
          <w:i/>
        </w:rPr>
      </w:pPr>
    </w:p>
    <w:p w14:paraId="2483DAB2" w14:textId="77777777" w:rsidR="007C358A" w:rsidRDefault="007C358A" w:rsidP="007C358A">
      <w:pPr>
        <w:spacing w:beforeLines="1" w:before="2" w:afterLines="1" w:after="2"/>
        <w:jc w:val="center"/>
        <w:rPr>
          <w:rFonts w:ascii="Times New Roman" w:hAnsi="Times New Roman" w:cs="Times New Roman"/>
          <w:b/>
          <w:i/>
        </w:rPr>
      </w:pPr>
      <w:r>
        <w:rPr>
          <w:rFonts w:ascii="Times New Roman" w:hAnsi="Times New Roman" w:cs="Times New Roman"/>
          <w:b/>
          <w:i/>
        </w:rPr>
        <w:br w:type="page"/>
      </w:r>
      <w:r w:rsidRPr="00F6130B">
        <w:rPr>
          <w:rFonts w:ascii="Times New Roman" w:hAnsi="Times New Roman" w:cs="Times New Roman"/>
          <w:b/>
          <w:i/>
        </w:rPr>
        <w:lastRenderedPageBreak/>
        <w:t>Civics Content Vocabulary</w:t>
      </w:r>
    </w:p>
    <w:p w14:paraId="7169A039" w14:textId="77777777" w:rsidR="007C358A" w:rsidRPr="00732117" w:rsidRDefault="007C358A" w:rsidP="007C358A">
      <w:pPr>
        <w:rPr>
          <w:rFonts w:ascii="Times New Roman" w:hAnsi="Times New Roman"/>
          <w:b/>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347"/>
        <w:gridCol w:w="7078"/>
      </w:tblGrid>
      <w:tr w:rsidR="007C358A" w:rsidRPr="00844E77" w14:paraId="227EF71D" w14:textId="77777777" w:rsidTr="007C358A">
        <w:trPr>
          <w:trHeight w:val="432"/>
          <w:jc w:val="center"/>
        </w:trPr>
        <w:tc>
          <w:tcPr>
            <w:tcW w:w="0" w:type="auto"/>
          </w:tcPr>
          <w:p w14:paraId="7C34A86F" w14:textId="77777777" w:rsidR="007C358A" w:rsidRPr="00844E77" w:rsidRDefault="007C358A" w:rsidP="007C358A">
            <w:pPr>
              <w:rPr>
                <w:rFonts w:ascii="Times New Roman" w:hAnsi="Times New Roman"/>
                <w:b/>
              </w:rPr>
            </w:pPr>
            <w:r w:rsidRPr="00844E77">
              <w:rPr>
                <w:rFonts w:ascii="Times New Roman" w:hAnsi="Times New Roman"/>
                <w:b/>
              </w:rPr>
              <w:t>Word</w:t>
            </w:r>
            <w:r>
              <w:rPr>
                <w:rFonts w:ascii="Times New Roman" w:hAnsi="Times New Roman"/>
                <w:b/>
              </w:rPr>
              <w:t>/Term</w:t>
            </w:r>
          </w:p>
        </w:tc>
        <w:tc>
          <w:tcPr>
            <w:tcW w:w="0" w:type="auto"/>
          </w:tcPr>
          <w:p w14:paraId="0B2EA2BD" w14:textId="77777777" w:rsidR="007C358A" w:rsidRPr="00844E77" w:rsidRDefault="007C358A" w:rsidP="007C358A">
            <w:pPr>
              <w:rPr>
                <w:rFonts w:ascii="Times New Roman" w:hAnsi="Times New Roman"/>
                <w:b/>
              </w:rPr>
            </w:pPr>
            <w:r>
              <w:rPr>
                <w:rFonts w:ascii="Times New Roman" w:hAnsi="Times New Roman"/>
                <w:b/>
              </w:rPr>
              <w:t xml:space="preserve">Part of Speech </w:t>
            </w:r>
          </w:p>
        </w:tc>
        <w:tc>
          <w:tcPr>
            <w:tcW w:w="0" w:type="auto"/>
          </w:tcPr>
          <w:p w14:paraId="1725DC3E" w14:textId="77777777" w:rsidR="007C358A" w:rsidRPr="00844E77" w:rsidRDefault="007C358A" w:rsidP="007C358A">
            <w:pPr>
              <w:rPr>
                <w:rFonts w:ascii="Times New Roman" w:hAnsi="Times New Roman"/>
                <w:b/>
              </w:rPr>
            </w:pPr>
            <w:r w:rsidRPr="00844E77">
              <w:rPr>
                <w:rFonts w:ascii="Times New Roman" w:hAnsi="Times New Roman"/>
                <w:b/>
              </w:rPr>
              <w:t>Definition</w:t>
            </w:r>
          </w:p>
        </w:tc>
      </w:tr>
      <w:tr w:rsidR="007C358A" w:rsidRPr="00844E77" w14:paraId="220A9246" w14:textId="77777777" w:rsidTr="007C358A">
        <w:trPr>
          <w:trHeight w:val="432"/>
          <w:jc w:val="center"/>
        </w:trPr>
        <w:tc>
          <w:tcPr>
            <w:tcW w:w="0" w:type="auto"/>
          </w:tcPr>
          <w:p w14:paraId="7BDADD09" w14:textId="77777777" w:rsidR="007C358A" w:rsidRDefault="007C358A" w:rsidP="007C358A">
            <w:pPr>
              <w:rPr>
                <w:rFonts w:ascii="Times New Roman" w:hAnsi="Times New Roman"/>
                <w:b/>
              </w:rPr>
            </w:pPr>
            <w:r>
              <w:rPr>
                <w:rFonts w:ascii="Times New Roman" w:hAnsi="Times New Roman"/>
                <w:b/>
              </w:rPr>
              <w:t>citizen</w:t>
            </w:r>
          </w:p>
        </w:tc>
        <w:tc>
          <w:tcPr>
            <w:tcW w:w="0" w:type="auto"/>
          </w:tcPr>
          <w:p w14:paraId="165EA9BE" w14:textId="77777777" w:rsidR="007C358A" w:rsidRDefault="007C358A" w:rsidP="007C358A">
            <w:pPr>
              <w:rPr>
                <w:rFonts w:ascii="Times New Roman" w:hAnsi="Times New Roman"/>
              </w:rPr>
            </w:pPr>
            <w:r>
              <w:rPr>
                <w:rFonts w:ascii="Times New Roman" w:hAnsi="Times New Roman"/>
              </w:rPr>
              <w:t>noun</w:t>
            </w:r>
          </w:p>
        </w:tc>
        <w:tc>
          <w:tcPr>
            <w:tcW w:w="0" w:type="auto"/>
          </w:tcPr>
          <w:p w14:paraId="48A2A116" w14:textId="77777777" w:rsidR="007C358A" w:rsidRDefault="007C358A" w:rsidP="007C358A">
            <w:pPr>
              <w:rPr>
                <w:rFonts w:ascii="Times New Roman" w:hAnsi="Times New Roman"/>
              </w:rPr>
            </w:pPr>
            <w:r>
              <w:rPr>
                <w:rFonts w:ascii="Times New Roman" w:hAnsi="Times New Roman"/>
              </w:rPr>
              <w:t>a legal member of a state and/or country</w:t>
            </w:r>
          </w:p>
        </w:tc>
      </w:tr>
      <w:tr w:rsidR="007C358A" w:rsidRPr="00844E77" w14:paraId="36CD050C" w14:textId="77777777" w:rsidTr="007C358A">
        <w:trPr>
          <w:trHeight w:val="432"/>
          <w:jc w:val="center"/>
        </w:trPr>
        <w:tc>
          <w:tcPr>
            <w:tcW w:w="0" w:type="auto"/>
          </w:tcPr>
          <w:p w14:paraId="0A9A53A3" w14:textId="77777777" w:rsidR="007C358A" w:rsidRPr="00D10B09" w:rsidRDefault="007C358A" w:rsidP="007C358A">
            <w:pPr>
              <w:rPr>
                <w:rFonts w:ascii="Times New Roman" w:hAnsi="Times New Roman"/>
                <w:b/>
              </w:rPr>
            </w:pPr>
            <w:r>
              <w:rPr>
                <w:rFonts w:ascii="Times New Roman" w:hAnsi="Times New Roman"/>
                <w:b/>
              </w:rPr>
              <w:t>common good</w:t>
            </w:r>
          </w:p>
        </w:tc>
        <w:tc>
          <w:tcPr>
            <w:tcW w:w="0" w:type="auto"/>
          </w:tcPr>
          <w:p w14:paraId="5D873D46" w14:textId="77777777" w:rsidR="007C358A" w:rsidRPr="00844E77" w:rsidRDefault="007C358A" w:rsidP="007C358A">
            <w:pPr>
              <w:rPr>
                <w:rFonts w:ascii="Times New Roman" w:hAnsi="Times New Roman"/>
              </w:rPr>
            </w:pPr>
            <w:r>
              <w:rPr>
                <w:rFonts w:ascii="Times New Roman" w:hAnsi="Times New Roman"/>
              </w:rPr>
              <w:t>noun</w:t>
            </w:r>
          </w:p>
        </w:tc>
        <w:tc>
          <w:tcPr>
            <w:tcW w:w="0" w:type="auto"/>
          </w:tcPr>
          <w:p w14:paraId="284694F3" w14:textId="77777777" w:rsidR="007C358A" w:rsidRPr="00844E77" w:rsidRDefault="007C358A" w:rsidP="007C358A">
            <w:pPr>
              <w:rPr>
                <w:rFonts w:ascii="Times New Roman" w:hAnsi="Times New Roman"/>
              </w:rPr>
            </w:pPr>
            <w:r w:rsidRPr="001F642B">
              <w:rPr>
                <w:rFonts w:ascii="Times New Roman" w:hAnsi="Times New Roman"/>
              </w:rPr>
              <w:t xml:space="preserve">beliefs or actions that </w:t>
            </w:r>
            <w:proofErr w:type="gramStart"/>
            <w:r w:rsidRPr="001F642B">
              <w:rPr>
                <w:rFonts w:ascii="Times New Roman" w:hAnsi="Times New Roman"/>
              </w:rPr>
              <w:t>are seen as</w:t>
            </w:r>
            <w:proofErr w:type="gramEnd"/>
            <w:r w:rsidRPr="001F642B">
              <w:rPr>
                <w:rFonts w:ascii="Times New Roman" w:hAnsi="Times New Roman"/>
              </w:rPr>
              <w:t xml:space="preserve"> a benefit to the community rather than individual interests, also known as the public good</w:t>
            </w:r>
          </w:p>
        </w:tc>
      </w:tr>
      <w:tr w:rsidR="007C358A" w:rsidRPr="00844E77" w14:paraId="2EF98310" w14:textId="77777777" w:rsidTr="007C358A">
        <w:trPr>
          <w:trHeight w:val="432"/>
          <w:jc w:val="center"/>
        </w:trPr>
        <w:tc>
          <w:tcPr>
            <w:tcW w:w="0" w:type="auto"/>
          </w:tcPr>
          <w:p w14:paraId="72475DDF" w14:textId="77777777" w:rsidR="007C358A" w:rsidRDefault="007C358A" w:rsidP="007C358A">
            <w:pPr>
              <w:rPr>
                <w:rFonts w:ascii="Times New Roman" w:hAnsi="Times New Roman"/>
                <w:b/>
              </w:rPr>
            </w:pPr>
            <w:r>
              <w:rPr>
                <w:rFonts w:ascii="Times New Roman" w:hAnsi="Times New Roman"/>
                <w:b/>
              </w:rPr>
              <w:t>obligation</w:t>
            </w:r>
          </w:p>
        </w:tc>
        <w:tc>
          <w:tcPr>
            <w:tcW w:w="0" w:type="auto"/>
          </w:tcPr>
          <w:p w14:paraId="36E91CEA" w14:textId="77777777" w:rsidR="007C358A" w:rsidRDefault="007C358A" w:rsidP="007C358A">
            <w:pPr>
              <w:rPr>
                <w:rFonts w:ascii="Times New Roman" w:hAnsi="Times New Roman"/>
              </w:rPr>
            </w:pPr>
            <w:r>
              <w:rPr>
                <w:rFonts w:ascii="Times New Roman" w:hAnsi="Times New Roman"/>
              </w:rPr>
              <w:t>noun</w:t>
            </w:r>
          </w:p>
        </w:tc>
        <w:tc>
          <w:tcPr>
            <w:tcW w:w="0" w:type="auto"/>
          </w:tcPr>
          <w:p w14:paraId="2806FBE0" w14:textId="77777777" w:rsidR="007C358A" w:rsidRDefault="007C358A" w:rsidP="007C358A">
            <w:pPr>
              <w:rPr>
                <w:rFonts w:ascii="Times New Roman" w:hAnsi="Times New Roman"/>
              </w:rPr>
            </w:pPr>
            <w:r w:rsidRPr="001F642B">
              <w:rPr>
                <w:rFonts w:ascii="Times New Roman" w:hAnsi="Times New Roman"/>
              </w:rPr>
              <w:t xml:space="preserve">a requirement, something a person or government </w:t>
            </w:r>
            <w:proofErr w:type="gramStart"/>
            <w:r w:rsidRPr="001F642B">
              <w:rPr>
                <w:rFonts w:ascii="Times New Roman" w:hAnsi="Times New Roman"/>
              </w:rPr>
              <w:t>has to</w:t>
            </w:r>
            <w:proofErr w:type="gramEnd"/>
            <w:r w:rsidRPr="001F642B">
              <w:rPr>
                <w:rFonts w:ascii="Times New Roman" w:hAnsi="Times New Roman"/>
              </w:rPr>
              <w:t xml:space="preserve"> do</w:t>
            </w:r>
          </w:p>
        </w:tc>
      </w:tr>
      <w:tr w:rsidR="007C358A" w:rsidRPr="00844E77" w14:paraId="71636194" w14:textId="77777777" w:rsidTr="007C358A">
        <w:trPr>
          <w:trHeight w:val="432"/>
          <w:jc w:val="center"/>
        </w:trPr>
        <w:tc>
          <w:tcPr>
            <w:tcW w:w="0" w:type="auto"/>
          </w:tcPr>
          <w:p w14:paraId="3525C99D" w14:textId="77777777" w:rsidR="007C358A" w:rsidRDefault="007C358A" w:rsidP="007C358A">
            <w:pPr>
              <w:rPr>
                <w:rFonts w:ascii="Times New Roman" w:hAnsi="Times New Roman"/>
                <w:b/>
              </w:rPr>
            </w:pPr>
            <w:r>
              <w:rPr>
                <w:rFonts w:ascii="Times New Roman" w:hAnsi="Times New Roman"/>
                <w:b/>
              </w:rPr>
              <w:t>responsibility</w:t>
            </w:r>
          </w:p>
        </w:tc>
        <w:tc>
          <w:tcPr>
            <w:tcW w:w="0" w:type="auto"/>
          </w:tcPr>
          <w:p w14:paraId="05B46CD9" w14:textId="77777777" w:rsidR="007C358A" w:rsidRDefault="007C358A" w:rsidP="007C358A">
            <w:pPr>
              <w:rPr>
                <w:rFonts w:ascii="Times New Roman" w:hAnsi="Times New Roman"/>
              </w:rPr>
            </w:pPr>
            <w:r>
              <w:rPr>
                <w:rFonts w:ascii="Times New Roman" w:hAnsi="Times New Roman"/>
              </w:rPr>
              <w:t>noun</w:t>
            </w:r>
          </w:p>
        </w:tc>
        <w:tc>
          <w:tcPr>
            <w:tcW w:w="0" w:type="auto"/>
          </w:tcPr>
          <w:p w14:paraId="75C06804" w14:textId="77777777" w:rsidR="007C358A" w:rsidRDefault="007C358A" w:rsidP="007C358A">
            <w:pPr>
              <w:rPr>
                <w:rFonts w:ascii="Times New Roman" w:hAnsi="Times New Roman"/>
              </w:rPr>
            </w:pPr>
            <w:r>
              <w:rPr>
                <w:rFonts w:ascii="Times New Roman" w:hAnsi="Times New Roman"/>
              </w:rPr>
              <w:t>something a person should do</w:t>
            </w:r>
          </w:p>
        </w:tc>
      </w:tr>
      <w:tr w:rsidR="007C358A" w:rsidRPr="00844E77" w14:paraId="65FFD3EE" w14:textId="77777777" w:rsidTr="007C358A">
        <w:trPr>
          <w:trHeight w:val="432"/>
          <w:jc w:val="center"/>
        </w:trPr>
        <w:tc>
          <w:tcPr>
            <w:tcW w:w="0" w:type="auto"/>
          </w:tcPr>
          <w:p w14:paraId="0CA35BFC" w14:textId="77777777" w:rsidR="007C358A" w:rsidRDefault="007C358A" w:rsidP="007C358A">
            <w:pPr>
              <w:rPr>
                <w:rFonts w:ascii="Times New Roman" w:hAnsi="Times New Roman"/>
                <w:b/>
              </w:rPr>
            </w:pPr>
            <w:r>
              <w:rPr>
                <w:rFonts w:ascii="Times New Roman" w:hAnsi="Times New Roman"/>
                <w:b/>
              </w:rPr>
              <w:t>selective service</w:t>
            </w:r>
          </w:p>
        </w:tc>
        <w:tc>
          <w:tcPr>
            <w:tcW w:w="0" w:type="auto"/>
          </w:tcPr>
          <w:p w14:paraId="720C97B4" w14:textId="77777777" w:rsidR="007C358A" w:rsidRDefault="007C358A" w:rsidP="007C358A">
            <w:pPr>
              <w:rPr>
                <w:rFonts w:ascii="Times New Roman" w:hAnsi="Times New Roman"/>
              </w:rPr>
            </w:pPr>
            <w:r>
              <w:rPr>
                <w:rFonts w:ascii="Times New Roman" w:hAnsi="Times New Roman"/>
              </w:rPr>
              <w:t>noun</w:t>
            </w:r>
          </w:p>
        </w:tc>
        <w:tc>
          <w:tcPr>
            <w:tcW w:w="0" w:type="auto"/>
          </w:tcPr>
          <w:p w14:paraId="6824C754" w14:textId="77777777" w:rsidR="007C358A" w:rsidRDefault="007C358A" w:rsidP="007C358A">
            <w:pPr>
              <w:rPr>
                <w:rFonts w:ascii="Times New Roman" w:hAnsi="Times New Roman"/>
              </w:rPr>
            </w:pPr>
            <w:r w:rsidRPr="00B137AE">
              <w:rPr>
                <w:rFonts w:ascii="Times New Roman" w:hAnsi="Times New Roman"/>
              </w:rPr>
              <w:t>a system by which men ages 18 through 25 register with the U.S. government for military service</w:t>
            </w:r>
          </w:p>
        </w:tc>
      </w:tr>
    </w:tbl>
    <w:p w14:paraId="03E287E4" w14:textId="77777777" w:rsidR="007C358A" w:rsidRDefault="007C358A">
      <w:pPr>
        <w:rPr>
          <w:rFonts w:ascii="Times New Roman" w:hAnsi="Times New Roman" w:cs="Times New Roman"/>
          <w:b/>
          <w:i/>
        </w:rPr>
      </w:pPr>
    </w:p>
    <w:p w14:paraId="4E92F590" w14:textId="77777777" w:rsidR="007C358A" w:rsidRDefault="007C358A">
      <w:pPr>
        <w:rPr>
          <w:rFonts w:ascii="Times New Roman" w:hAnsi="Times New Roman" w:cs="Times New Roman"/>
          <w:b/>
          <w:i/>
        </w:rPr>
        <w:sectPr w:rsidR="007C358A" w:rsidSect="00A45C47">
          <w:pgSz w:w="12240" w:h="15840"/>
          <w:pgMar w:top="1152" w:right="1152" w:bottom="1152" w:left="1152" w:header="720" w:footer="720" w:gutter="0"/>
          <w:cols w:space="720"/>
          <w:docGrid w:linePitch="360"/>
        </w:sectPr>
      </w:pPr>
      <w:r>
        <w:rPr>
          <w:rFonts w:ascii="Times New Roman" w:hAnsi="Times New Roman" w:cs="Times New Roman"/>
          <w:b/>
          <w:i/>
        </w:rPr>
        <w:br w:type="page"/>
      </w:r>
    </w:p>
    <w:p w14:paraId="596992ED" w14:textId="77777777" w:rsidR="007C358A" w:rsidRDefault="007C358A" w:rsidP="007C358A">
      <w:pPr>
        <w:jc w:val="center"/>
        <w:rPr>
          <w:rFonts w:ascii="Times New Roman" w:hAnsi="Times New Roman" w:cs="Times New Roman"/>
          <w:b/>
          <w:i/>
          <w:szCs w:val="22"/>
        </w:rPr>
      </w:pPr>
      <w:r w:rsidRPr="00050A93">
        <w:rPr>
          <w:rFonts w:ascii="Times New Roman" w:hAnsi="Times New Roman" w:cs="Times New Roman"/>
          <w:b/>
          <w:i/>
          <w:szCs w:val="22"/>
        </w:rPr>
        <w:lastRenderedPageBreak/>
        <w:t xml:space="preserve">Essential </w:t>
      </w:r>
      <w:r>
        <w:rPr>
          <w:rFonts w:ascii="Times New Roman" w:hAnsi="Times New Roman" w:cs="Times New Roman"/>
          <w:b/>
          <w:i/>
          <w:szCs w:val="22"/>
        </w:rPr>
        <w:t xml:space="preserve">Teacher </w:t>
      </w:r>
      <w:r w:rsidRPr="00050A93">
        <w:rPr>
          <w:rFonts w:ascii="Times New Roman" w:hAnsi="Times New Roman" w:cs="Times New Roman"/>
          <w:b/>
          <w:i/>
          <w:szCs w:val="22"/>
        </w:rPr>
        <w:t>Content Background</w:t>
      </w:r>
      <w:r>
        <w:rPr>
          <w:rFonts w:ascii="Times New Roman" w:hAnsi="Times New Roman" w:cs="Times New Roman"/>
          <w:b/>
          <w:i/>
          <w:szCs w:val="22"/>
        </w:rPr>
        <w:t xml:space="preserve"> Information</w:t>
      </w:r>
    </w:p>
    <w:p w14:paraId="423683CF" w14:textId="77777777" w:rsidR="007C358A" w:rsidRDefault="007C358A" w:rsidP="007C358A">
      <w:pPr>
        <w:spacing w:beforeLines="1" w:before="2" w:afterLines="1" w:after="2"/>
        <w:jc w:val="center"/>
        <w:rPr>
          <w:rFonts w:ascii="Times New Roman" w:hAnsi="Times New Roman" w:cs="Times New Roman"/>
          <w:b/>
          <w:i/>
          <w:szCs w:val="22"/>
        </w:rPr>
      </w:pPr>
    </w:p>
    <w:tbl>
      <w:tblPr>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576"/>
      </w:tblGrid>
      <w:tr w:rsidR="007C358A" w14:paraId="716D6823" w14:textId="77777777" w:rsidTr="007C358A">
        <w:tc>
          <w:tcPr>
            <w:tcW w:w="9576" w:type="dxa"/>
            <w:shd w:val="clear" w:color="auto" w:fill="auto"/>
          </w:tcPr>
          <w:p w14:paraId="406B83C0" w14:textId="77777777" w:rsidR="007C358A" w:rsidRPr="00BC15B0" w:rsidRDefault="007C358A" w:rsidP="007C358A">
            <w:pPr>
              <w:spacing w:beforeLines="1" w:before="2" w:afterLines="1" w:after="2"/>
              <w:rPr>
                <w:rFonts w:ascii="Times New Roman" w:eastAsia="MS Mincho" w:hAnsi="Times New Roman" w:cs="Times New Roman"/>
                <w:b/>
              </w:rPr>
            </w:pPr>
            <w:r w:rsidRPr="00BC15B0">
              <w:rPr>
                <w:rFonts w:ascii="Times New Roman" w:eastAsia="MS Mincho" w:hAnsi="Times New Roman" w:cs="Times New Roman"/>
                <w:b/>
              </w:rPr>
              <w:t xml:space="preserve">This section addresses the following issues: </w:t>
            </w:r>
          </w:p>
          <w:p w14:paraId="77AA37A3" w14:textId="77777777" w:rsidR="007C358A" w:rsidRPr="00BC15B0" w:rsidRDefault="007C358A" w:rsidP="007C358A">
            <w:pPr>
              <w:spacing w:beforeLines="1" w:before="2" w:afterLines="1" w:after="2"/>
              <w:rPr>
                <w:rFonts w:ascii="Times New Roman" w:eastAsia="MS Mincho" w:hAnsi="Times New Roman" w:cs="Times New Roman"/>
              </w:rPr>
            </w:pPr>
          </w:p>
          <w:p w14:paraId="58254EB7" w14:textId="77777777" w:rsidR="007C358A" w:rsidRPr="00BC15B0" w:rsidRDefault="007C358A" w:rsidP="007C358A">
            <w:pPr>
              <w:pStyle w:val="ListParagraph"/>
              <w:numPr>
                <w:ilvl w:val="0"/>
                <w:numId w:val="20"/>
              </w:numPr>
              <w:spacing w:beforeLines="1" w:before="2" w:afterLines="1" w:after="2"/>
              <w:rPr>
                <w:rFonts w:ascii="Times New Roman" w:hAnsi="Times New Roman"/>
                <w:sz w:val="24"/>
                <w:szCs w:val="24"/>
              </w:rPr>
            </w:pPr>
            <w:r w:rsidRPr="00BC15B0">
              <w:rPr>
                <w:rFonts w:ascii="Times New Roman" w:hAnsi="Times New Roman"/>
                <w:color w:val="000000"/>
                <w:sz w:val="24"/>
                <w:szCs w:val="24"/>
              </w:rPr>
              <w:t>The Obligations and Responsibilities of U.S. Citizenship</w:t>
            </w:r>
          </w:p>
          <w:p w14:paraId="2A49AEE7" w14:textId="77777777" w:rsidR="007C358A" w:rsidRPr="00BC15B0" w:rsidRDefault="007C358A" w:rsidP="007C358A">
            <w:pPr>
              <w:pStyle w:val="ListParagraph"/>
              <w:numPr>
                <w:ilvl w:val="0"/>
                <w:numId w:val="20"/>
              </w:numPr>
              <w:spacing w:beforeLines="1" w:before="2" w:afterLines="1" w:after="2"/>
              <w:rPr>
                <w:rFonts w:ascii="Times New Roman" w:hAnsi="Times New Roman"/>
                <w:sz w:val="24"/>
                <w:szCs w:val="24"/>
              </w:rPr>
            </w:pPr>
            <w:r w:rsidRPr="00BC15B0">
              <w:rPr>
                <w:rFonts w:ascii="Times New Roman" w:hAnsi="Times New Roman"/>
                <w:sz w:val="24"/>
                <w:szCs w:val="24"/>
              </w:rPr>
              <w:t xml:space="preserve">Obligations of Citizenship </w:t>
            </w:r>
          </w:p>
          <w:p w14:paraId="67C7A763" w14:textId="77777777" w:rsidR="007C358A" w:rsidRPr="00BC15B0" w:rsidRDefault="007C358A" w:rsidP="007C358A">
            <w:pPr>
              <w:pStyle w:val="ListParagraph"/>
              <w:numPr>
                <w:ilvl w:val="0"/>
                <w:numId w:val="20"/>
              </w:numPr>
              <w:spacing w:beforeLines="1" w:before="2" w:afterLines="1" w:after="2"/>
              <w:rPr>
                <w:rFonts w:ascii="Times New Roman" w:hAnsi="Times New Roman"/>
                <w:sz w:val="24"/>
                <w:szCs w:val="24"/>
              </w:rPr>
            </w:pPr>
            <w:r w:rsidRPr="00BC15B0">
              <w:rPr>
                <w:rFonts w:ascii="Times New Roman" w:hAnsi="Times New Roman"/>
                <w:sz w:val="24"/>
                <w:szCs w:val="24"/>
              </w:rPr>
              <w:t>Responsibilities of Citizenship</w:t>
            </w:r>
            <w:r w:rsidRPr="00BC15B0">
              <w:rPr>
                <w:rFonts w:ascii="Times New Roman" w:eastAsia="MS Mincho" w:hAnsi="Times New Roman"/>
                <w:sz w:val="24"/>
                <w:szCs w:val="24"/>
              </w:rPr>
              <w:t xml:space="preserve"> </w:t>
            </w:r>
          </w:p>
        </w:tc>
      </w:tr>
    </w:tbl>
    <w:p w14:paraId="0D410B7E" w14:textId="77777777" w:rsidR="007C358A" w:rsidRPr="00BC15B0" w:rsidRDefault="007C358A" w:rsidP="007C358A">
      <w:pPr>
        <w:rPr>
          <w:rFonts w:ascii="Times New Roman" w:hAnsi="Times New Roman" w:cs="Times New Roman"/>
          <w:color w:val="000000"/>
        </w:rPr>
      </w:pPr>
    </w:p>
    <w:p w14:paraId="13628F28" w14:textId="77777777" w:rsidR="007C358A" w:rsidRPr="00BC15B0" w:rsidRDefault="007C358A" w:rsidP="007C358A">
      <w:pPr>
        <w:rPr>
          <w:rFonts w:ascii="Times New Roman" w:hAnsi="Times New Roman" w:cs="Times New Roman"/>
          <w:b/>
          <w:bCs/>
          <w:color w:val="000000"/>
        </w:rPr>
      </w:pPr>
      <w:r w:rsidRPr="00BC15B0">
        <w:rPr>
          <w:rFonts w:ascii="Times New Roman" w:hAnsi="Times New Roman" w:cs="Times New Roman"/>
          <w:b/>
          <w:bCs/>
          <w:color w:val="000000"/>
        </w:rPr>
        <w:t>1.  The Obligations and Responsibilities of U.S. Citizenship</w:t>
      </w:r>
    </w:p>
    <w:p w14:paraId="471AB5B7" w14:textId="77777777" w:rsidR="007C358A" w:rsidRPr="00BC15B0" w:rsidRDefault="007C358A" w:rsidP="007C358A">
      <w:pPr>
        <w:rPr>
          <w:rFonts w:ascii="Times New Roman" w:hAnsi="Times New Roman" w:cs="Times New Roman"/>
          <w:b/>
          <w:bCs/>
          <w:color w:val="000000"/>
        </w:rPr>
      </w:pPr>
    </w:p>
    <w:p w14:paraId="66BA128F" w14:textId="77777777" w:rsidR="007C358A" w:rsidRDefault="007C358A" w:rsidP="007C358A">
      <w:pPr>
        <w:ind w:firstLine="720"/>
        <w:rPr>
          <w:rFonts w:ascii="Times New Roman" w:hAnsi="Times New Roman"/>
        </w:rPr>
      </w:pPr>
      <w:r w:rsidRPr="00642AE4">
        <w:rPr>
          <w:rFonts w:ascii="Times New Roman" w:hAnsi="Times New Roman"/>
        </w:rPr>
        <w:t>Citizenship</w:t>
      </w:r>
      <w:r>
        <w:rPr>
          <w:rFonts w:ascii="Times New Roman" w:hAnsi="Times New Roman"/>
        </w:rPr>
        <w:t xml:space="preserve"> brings with it both </w:t>
      </w:r>
      <w:r w:rsidRPr="00642AE4">
        <w:rPr>
          <w:rFonts w:ascii="Times New Roman" w:hAnsi="Times New Roman"/>
        </w:rPr>
        <w:t>obligations</w:t>
      </w:r>
      <w:r>
        <w:rPr>
          <w:rFonts w:ascii="Times New Roman" w:hAnsi="Times New Roman"/>
        </w:rPr>
        <w:t xml:space="preserve"> and responsibilities</w:t>
      </w:r>
      <w:r w:rsidRPr="00642AE4">
        <w:rPr>
          <w:rFonts w:ascii="Times New Roman" w:hAnsi="Times New Roman"/>
        </w:rPr>
        <w:t xml:space="preserve">.  The </w:t>
      </w:r>
      <w:r>
        <w:rPr>
          <w:rFonts w:ascii="Times New Roman" w:hAnsi="Times New Roman"/>
        </w:rPr>
        <w:t xml:space="preserve">obligations of citizenship </w:t>
      </w:r>
      <w:r w:rsidRPr="00642AE4">
        <w:rPr>
          <w:rFonts w:ascii="Times New Roman" w:hAnsi="Times New Roman"/>
        </w:rPr>
        <w:t xml:space="preserve">include those </w:t>
      </w:r>
      <w:r>
        <w:rPr>
          <w:rFonts w:ascii="Times New Roman" w:hAnsi="Times New Roman"/>
        </w:rPr>
        <w:t xml:space="preserve">actions that citizens are required by law to take while the responsibilities of citizenship are those actions that citizens should take for the sake of the common good. </w:t>
      </w:r>
    </w:p>
    <w:p w14:paraId="0B66D311" w14:textId="77777777" w:rsidR="007C358A" w:rsidRDefault="007C358A" w:rsidP="007C358A">
      <w:pPr>
        <w:rPr>
          <w:rFonts w:ascii="Times New Roman" w:hAnsi="Times New Roman"/>
        </w:rPr>
      </w:pPr>
    </w:p>
    <w:p w14:paraId="02BBE1DC" w14:textId="77777777" w:rsidR="007C358A" w:rsidRPr="00AF20EA" w:rsidRDefault="007C358A" w:rsidP="007C358A">
      <w:pPr>
        <w:rPr>
          <w:rFonts w:ascii="Times New Roman" w:hAnsi="Times New Roman"/>
        </w:rPr>
      </w:pPr>
      <w:r>
        <w:rPr>
          <w:rFonts w:ascii="Times New Roman" w:hAnsi="Times New Roman"/>
        </w:rPr>
        <w:tab/>
        <w:t xml:space="preserve">The notion of citizen responsibility may also be understood as enlightened self-interest.  Enlightened </w:t>
      </w:r>
      <w:r w:rsidRPr="00AF20EA">
        <w:rPr>
          <w:rFonts w:ascii="Times New Roman" w:hAnsi="Times New Roman"/>
        </w:rPr>
        <w:t>self-interest suggests that when people act in a way that furthers others’ interests</w:t>
      </w:r>
      <w:r>
        <w:rPr>
          <w:rFonts w:ascii="Times New Roman" w:hAnsi="Times New Roman"/>
        </w:rPr>
        <w:t xml:space="preserve"> and </w:t>
      </w:r>
      <w:r w:rsidRPr="00AF20EA">
        <w:rPr>
          <w:rFonts w:ascii="Times New Roman" w:hAnsi="Times New Roman"/>
        </w:rPr>
        <w:t>that advances the interests of g</w:t>
      </w:r>
      <w:r>
        <w:rPr>
          <w:rFonts w:ascii="Times New Roman" w:hAnsi="Times New Roman"/>
        </w:rPr>
        <w:t>roups to which they belong</w:t>
      </w:r>
      <w:r w:rsidRPr="00AF20EA">
        <w:rPr>
          <w:rFonts w:ascii="Times New Roman" w:hAnsi="Times New Roman"/>
        </w:rPr>
        <w:t xml:space="preserve"> consequently serve</w:t>
      </w:r>
      <w:r>
        <w:rPr>
          <w:rFonts w:ascii="Times New Roman" w:hAnsi="Times New Roman"/>
        </w:rPr>
        <w:t>s</w:t>
      </w:r>
      <w:r w:rsidRPr="00AF20EA">
        <w:rPr>
          <w:rFonts w:ascii="Times New Roman" w:hAnsi="Times New Roman"/>
        </w:rPr>
        <w:t xml:space="preserve"> their own interest.  Self-interest is often considered selfish or self-centered; by contrast, enlightened self-interest focuses on group-based action, where one sees a positive connection between group involvement </w:t>
      </w:r>
      <w:r>
        <w:rPr>
          <w:rFonts w:ascii="Times New Roman" w:hAnsi="Times New Roman"/>
        </w:rPr>
        <w:t xml:space="preserve">broadly defined </w:t>
      </w:r>
      <w:r w:rsidRPr="00AF20EA">
        <w:rPr>
          <w:rFonts w:ascii="Times New Roman" w:hAnsi="Times New Roman"/>
        </w:rPr>
        <w:t xml:space="preserve">and self-interest that is tied to the virtue of doing what is right.  The notion of enlightened self-interest was articulated by Alexis de Tocqueville in his </w:t>
      </w:r>
      <w:proofErr w:type="gramStart"/>
      <w:r w:rsidRPr="00AF20EA">
        <w:rPr>
          <w:rFonts w:ascii="Times New Roman" w:hAnsi="Times New Roman"/>
        </w:rPr>
        <w:t>two volum</w:t>
      </w:r>
      <w:r>
        <w:rPr>
          <w:rFonts w:ascii="Times New Roman" w:hAnsi="Times New Roman"/>
        </w:rPr>
        <w:t>e</w:t>
      </w:r>
      <w:proofErr w:type="gramEnd"/>
      <w:r>
        <w:rPr>
          <w:rFonts w:ascii="Times New Roman" w:hAnsi="Times New Roman"/>
        </w:rPr>
        <w:t xml:space="preserve"> work, Democracy in America.  </w:t>
      </w:r>
    </w:p>
    <w:p w14:paraId="7CD46E9D" w14:textId="77777777" w:rsidR="007C358A" w:rsidRPr="00AF20EA" w:rsidRDefault="007C358A" w:rsidP="007C358A">
      <w:pPr>
        <w:rPr>
          <w:rFonts w:ascii="Times New Roman" w:hAnsi="Times New Roman"/>
        </w:rPr>
      </w:pPr>
    </w:p>
    <w:p w14:paraId="7CA477FE" w14:textId="77777777" w:rsidR="007C358A" w:rsidRDefault="007C358A" w:rsidP="007C358A">
      <w:pPr>
        <w:rPr>
          <w:rFonts w:ascii="Times New Roman" w:hAnsi="Times New Roman"/>
        </w:rPr>
      </w:pPr>
      <w:r w:rsidRPr="00AF20EA">
        <w:rPr>
          <w:rFonts w:ascii="Times New Roman" w:hAnsi="Times New Roman"/>
        </w:rPr>
        <w:tab/>
        <w:t xml:space="preserve">Democracy in America was Alexis de Tocqueville’s two volume account (Volume I, 1835, Volume II, 1840) of his one visit to the United States in 1831-1832.  The original purpose of Tocqueville’s visit was to study the U.S. prison system, yet Tocqueville collected extensive data on the nature of American society, giving </w:t>
      </w:r>
      <w:proofErr w:type="gramStart"/>
      <w:r w:rsidRPr="00AF20EA">
        <w:rPr>
          <w:rFonts w:ascii="Times New Roman" w:hAnsi="Times New Roman"/>
        </w:rPr>
        <w:t>particular attention</w:t>
      </w:r>
      <w:proofErr w:type="gramEnd"/>
      <w:r w:rsidRPr="00AF20EA">
        <w:rPr>
          <w:rFonts w:ascii="Times New Roman" w:hAnsi="Times New Roman"/>
        </w:rPr>
        <w:t xml:space="preserve"> to Americans’ involvement in voluntary associations, social connectedness, and political practices tied to representative democracy.  Tocqueville argued that Americans’ tendency to join associations was an enlightened self-interest.       </w:t>
      </w:r>
    </w:p>
    <w:p w14:paraId="4C9C3EE3" w14:textId="77777777" w:rsidR="007C358A" w:rsidRDefault="007C358A" w:rsidP="007C358A">
      <w:pPr>
        <w:rPr>
          <w:rFonts w:ascii="Times New Roman" w:hAnsi="Times New Roman"/>
        </w:rPr>
      </w:pPr>
    </w:p>
    <w:p w14:paraId="21256ECC" w14:textId="77777777" w:rsidR="007C358A" w:rsidRPr="00AF20EA" w:rsidRDefault="007C358A" w:rsidP="007C358A">
      <w:pPr>
        <w:rPr>
          <w:rFonts w:ascii="Times New Roman" w:hAnsi="Times New Roman"/>
        </w:rPr>
      </w:pPr>
      <w:r>
        <w:rPr>
          <w:rFonts w:ascii="Times New Roman" w:hAnsi="Times New Roman"/>
        </w:rPr>
        <w:tab/>
        <w:t xml:space="preserve">There is a connection among enlightened self-interest, obligations of citizenship and responsibilities of citizenship as persons who hold an enlightened self-interest are more likely be fulfill their obligations and responsibilities of citizenship.  </w:t>
      </w:r>
    </w:p>
    <w:p w14:paraId="341843E7" w14:textId="77777777" w:rsidR="007C358A" w:rsidRPr="00BC15B0" w:rsidRDefault="007C358A" w:rsidP="007C358A">
      <w:pPr>
        <w:rPr>
          <w:rFonts w:ascii="Times New Roman" w:hAnsi="Times New Roman" w:cs="Times New Roman"/>
          <w:color w:val="000000"/>
        </w:rPr>
      </w:pPr>
    </w:p>
    <w:p w14:paraId="21F1CCD0" w14:textId="77777777" w:rsidR="007C358A" w:rsidRPr="00BC15B0" w:rsidRDefault="007C358A" w:rsidP="007C358A">
      <w:pPr>
        <w:rPr>
          <w:rFonts w:ascii="Times New Roman" w:hAnsi="Times New Roman" w:cs="Times New Roman"/>
          <w:b/>
          <w:color w:val="000000"/>
        </w:rPr>
      </w:pPr>
      <w:r w:rsidRPr="00BC15B0">
        <w:rPr>
          <w:rFonts w:ascii="Times New Roman" w:hAnsi="Times New Roman" w:cs="Times New Roman"/>
          <w:b/>
          <w:color w:val="000000"/>
        </w:rPr>
        <w:t xml:space="preserve">2.  Obligations of Citizenship </w:t>
      </w:r>
    </w:p>
    <w:p w14:paraId="544AFD83" w14:textId="77777777" w:rsidR="007C358A" w:rsidRPr="00BC15B0" w:rsidRDefault="007C358A" w:rsidP="007C358A">
      <w:pPr>
        <w:rPr>
          <w:rFonts w:ascii="Times New Roman" w:hAnsi="Times New Roman" w:cs="Times New Roman"/>
          <w:b/>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7C358A" w:rsidRPr="000D65F1" w14:paraId="5DD8497C" w14:textId="77777777" w:rsidTr="007C358A">
        <w:tc>
          <w:tcPr>
            <w:tcW w:w="1998" w:type="dxa"/>
            <w:shd w:val="clear" w:color="auto" w:fill="auto"/>
          </w:tcPr>
          <w:p w14:paraId="5BEC5C09"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Obey laws</w:t>
            </w:r>
          </w:p>
        </w:tc>
        <w:tc>
          <w:tcPr>
            <w:tcW w:w="7920" w:type="dxa"/>
            <w:shd w:val="clear" w:color="auto" w:fill="auto"/>
          </w:tcPr>
          <w:p w14:paraId="1593B01F"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Legislatures and chief executives are elected by citizens in a democracy; these legislatures and chief executives are elected to represent citizen interests.   Courts interpret whether these laws cohere to the U.S. Constitution.  Citizens and non-citizens alike are obligated to obey laws whether they agree with them or not.  Citizens and non-citizens who choose not to obey the laws may be prosecuted for their crimes; non-citizens who choose not to obey the laws may also be deported.  </w:t>
            </w:r>
          </w:p>
        </w:tc>
      </w:tr>
      <w:tr w:rsidR="007C358A" w:rsidRPr="000D65F1" w14:paraId="14FC7152" w14:textId="77777777" w:rsidTr="007C358A">
        <w:tc>
          <w:tcPr>
            <w:tcW w:w="1998" w:type="dxa"/>
            <w:shd w:val="clear" w:color="auto" w:fill="auto"/>
          </w:tcPr>
          <w:p w14:paraId="4D880B0A"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Pay taxes</w:t>
            </w:r>
          </w:p>
        </w:tc>
        <w:tc>
          <w:tcPr>
            <w:tcW w:w="7920" w:type="dxa"/>
            <w:shd w:val="clear" w:color="auto" w:fill="auto"/>
          </w:tcPr>
          <w:p w14:paraId="771C552C"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Taxes support government functions.   Legislatures and chief executives enact tax laws the same as they do other laws.  The 16</w:t>
            </w:r>
            <w:r w:rsidRPr="000D65F1">
              <w:rPr>
                <w:rFonts w:ascii="Times New Roman" w:eastAsia="Times New Roman" w:hAnsi="Times New Roman"/>
                <w:vertAlign w:val="superscript"/>
              </w:rPr>
              <w:t>th</w:t>
            </w:r>
            <w:r w:rsidRPr="000D65F1">
              <w:rPr>
                <w:rFonts w:ascii="Times New Roman" w:eastAsia="Times New Roman" w:hAnsi="Times New Roman"/>
              </w:rPr>
              <w:t xml:space="preserve"> Amendment to the U.S. Constitution allows Congress to impose an income tax.  The U.S. Supreme Court may not find income taxes unconstitutional because income taxes are protected by the 16</w:t>
            </w:r>
            <w:r w:rsidRPr="000D65F1">
              <w:rPr>
                <w:rFonts w:ascii="Times New Roman" w:eastAsia="Times New Roman" w:hAnsi="Times New Roman"/>
                <w:vertAlign w:val="superscript"/>
              </w:rPr>
              <w:t>th</w:t>
            </w:r>
            <w:r w:rsidRPr="000D65F1">
              <w:rPr>
                <w:rFonts w:ascii="Times New Roman" w:eastAsia="Times New Roman" w:hAnsi="Times New Roman"/>
              </w:rPr>
              <w:t xml:space="preserve"> Amendment.  </w:t>
            </w:r>
          </w:p>
        </w:tc>
      </w:tr>
      <w:tr w:rsidR="007C358A" w:rsidRPr="000D65F1" w14:paraId="22990808" w14:textId="77777777" w:rsidTr="007C358A">
        <w:tc>
          <w:tcPr>
            <w:tcW w:w="1998" w:type="dxa"/>
            <w:shd w:val="clear" w:color="auto" w:fill="auto"/>
          </w:tcPr>
          <w:p w14:paraId="339425D7"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Defend the nation </w:t>
            </w:r>
          </w:p>
        </w:tc>
        <w:tc>
          <w:tcPr>
            <w:tcW w:w="7920" w:type="dxa"/>
            <w:shd w:val="clear" w:color="auto" w:fill="auto"/>
          </w:tcPr>
          <w:p w14:paraId="557C74C8"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Swear allegiance to support and defend the U.S. Constitution and the laws of </w:t>
            </w:r>
            <w:r w:rsidRPr="000D65F1">
              <w:rPr>
                <w:rFonts w:ascii="Times New Roman" w:eastAsia="Times New Roman" w:hAnsi="Times New Roman"/>
              </w:rPr>
              <w:lastRenderedPageBreak/>
              <w:t>the United States against all enemies.</w:t>
            </w:r>
          </w:p>
        </w:tc>
      </w:tr>
      <w:tr w:rsidR="007C358A" w:rsidRPr="000D65F1" w14:paraId="262B9388" w14:textId="77777777" w:rsidTr="007C358A">
        <w:tc>
          <w:tcPr>
            <w:tcW w:w="1998" w:type="dxa"/>
            <w:shd w:val="clear" w:color="auto" w:fill="auto"/>
          </w:tcPr>
          <w:p w14:paraId="63D5D98B"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lastRenderedPageBreak/>
              <w:t>Selective service</w:t>
            </w:r>
          </w:p>
        </w:tc>
        <w:tc>
          <w:tcPr>
            <w:tcW w:w="7920" w:type="dxa"/>
            <w:shd w:val="clear" w:color="auto" w:fill="auto"/>
          </w:tcPr>
          <w:p w14:paraId="1E07A402" w14:textId="77777777" w:rsidR="007C358A" w:rsidRPr="000D65F1" w:rsidRDefault="007C358A" w:rsidP="007C358A">
            <w:pPr>
              <w:rPr>
                <w:rFonts w:ascii="Times New Roman" w:eastAsia="Times New Roman" w:hAnsi="Times New Roman"/>
              </w:rPr>
            </w:pPr>
            <w:r w:rsidRPr="000D65F1">
              <w:rPr>
                <w:rFonts w:ascii="Times New Roman" w:hAnsi="Times New Roman"/>
              </w:rPr>
              <w:t xml:space="preserve">Selective service is a system by which men (both citizens and resident aliens) ages 18 through 25 register with the U.S. government for military service.  Selective service is not a draft; however, it is from the names included among those registered for selective service that a person drafted will be selected. </w:t>
            </w:r>
          </w:p>
        </w:tc>
      </w:tr>
      <w:tr w:rsidR="007C358A" w:rsidRPr="000D65F1" w14:paraId="38B24D5D" w14:textId="77777777" w:rsidTr="007C358A">
        <w:tc>
          <w:tcPr>
            <w:tcW w:w="1998" w:type="dxa"/>
            <w:shd w:val="clear" w:color="auto" w:fill="auto"/>
          </w:tcPr>
          <w:p w14:paraId="70C781B9"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Serve on juries</w:t>
            </w:r>
          </w:p>
        </w:tc>
        <w:tc>
          <w:tcPr>
            <w:tcW w:w="7920" w:type="dxa"/>
            <w:shd w:val="clear" w:color="auto" w:fill="auto"/>
          </w:tcPr>
          <w:p w14:paraId="30C894B0" w14:textId="77777777" w:rsidR="007C358A" w:rsidRPr="000D65F1" w:rsidRDefault="007C358A" w:rsidP="007C358A">
            <w:pPr>
              <w:tabs>
                <w:tab w:val="center" w:pos="4680"/>
                <w:tab w:val="right" w:pos="9360"/>
              </w:tabs>
              <w:rPr>
                <w:rFonts w:ascii="Times New Roman" w:eastAsia="Times New Roman" w:hAnsi="Times New Roman"/>
              </w:rPr>
            </w:pPr>
            <w:r w:rsidRPr="000D65F1">
              <w:rPr>
                <w:rFonts w:ascii="Times New Roman" w:eastAsia="Times New Roman" w:hAnsi="Times New Roman"/>
              </w:rPr>
              <w:t>The sixth amendment of the U.S. Constitution provides for a trial by jury in most cases as follows:</w:t>
            </w:r>
          </w:p>
          <w:p w14:paraId="19FCEECB" w14:textId="77777777" w:rsidR="007C358A" w:rsidRPr="000D65F1" w:rsidRDefault="007C358A" w:rsidP="007C358A">
            <w:pPr>
              <w:tabs>
                <w:tab w:val="center" w:pos="4680"/>
                <w:tab w:val="right" w:pos="9360"/>
              </w:tabs>
              <w:rPr>
                <w:rFonts w:ascii="Times New Roman" w:eastAsia="Times New Roman" w:hAnsi="Times New Roman"/>
              </w:rPr>
            </w:pPr>
          </w:p>
          <w:p w14:paraId="1761A6D5" w14:textId="77777777" w:rsidR="007C358A" w:rsidRPr="000D65F1" w:rsidRDefault="007C358A" w:rsidP="007C358A">
            <w:pPr>
              <w:tabs>
                <w:tab w:val="center" w:pos="4680"/>
                <w:tab w:val="right" w:pos="9360"/>
              </w:tabs>
              <w:rPr>
                <w:rFonts w:ascii="Times New Roman" w:eastAsia="Times New Roman" w:hAnsi="Times New Roman"/>
              </w:rPr>
            </w:pPr>
            <w:r w:rsidRPr="000D65F1">
              <w:rPr>
                <w:rFonts w:ascii="Times New Roman" w:eastAsia="Times New Roman" w:hAnsi="Times New Roman"/>
              </w:rPr>
              <w:t>“In all criminal prosecutions, the accused shall enjoy the right to a speedy and public trial, by an impartial jury of the State and district where in the crime shall have been committed…”</w:t>
            </w:r>
          </w:p>
          <w:p w14:paraId="1849FEFD" w14:textId="77777777" w:rsidR="007C358A" w:rsidRPr="000D65F1" w:rsidRDefault="007C358A" w:rsidP="007C358A">
            <w:pPr>
              <w:tabs>
                <w:tab w:val="center" w:pos="4680"/>
                <w:tab w:val="right" w:pos="9360"/>
              </w:tabs>
              <w:rPr>
                <w:rFonts w:ascii="Times New Roman" w:eastAsia="Times New Roman" w:hAnsi="Times New Roman"/>
              </w:rPr>
            </w:pPr>
          </w:p>
          <w:p w14:paraId="69C7FFEE"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Citizens who have reached the age of majority may be called upon to serve on juries.   </w:t>
            </w:r>
          </w:p>
        </w:tc>
      </w:tr>
    </w:tbl>
    <w:p w14:paraId="2B4EC4F3" w14:textId="77777777" w:rsidR="007C358A" w:rsidRPr="00BC15B0" w:rsidRDefault="007C358A" w:rsidP="007C358A">
      <w:pPr>
        <w:rPr>
          <w:rFonts w:ascii="Times New Roman" w:hAnsi="Times New Roman" w:cs="Times New Roman"/>
          <w:color w:val="000000"/>
          <w:sz w:val="20"/>
          <w:szCs w:val="20"/>
        </w:rPr>
      </w:pPr>
    </w:p>
    <w:p w14:paraId="07E661CB" w14:textId="77777777" w:rsidR="007C358A" w:rsidRPr="00BC15B0" w:rsidRDefault="007C358A" w:rsidP="007C358A">
      <w:pPr>
        <w:rPr>
          <w:rFonts w:ascii="Times New Roman" w:hAnsi="Times New Roman" w:cs="Times New Roman"/>
          <w:color w:val="000000"/>
        </w:rPr>
      </w:pPr>
      <w:r w:rsidRPr="00BC15B0">
        <w:rPr>
          <w:rFonts w:ascii="Times New Roman" w:hAnsi="Times New Roman" w:cs="Times New Roman"/>
          <w:b/>
          <w:bCs/>
          <w:color w:val="000000"/>
        </w:rPr>
        <w:t xml:space="preserve">3.  Responsibilities of Citizenship </w:t>
      </w:r>
      <w:r w:rsidRPr="00BC15B0">
        <w:rPr>
          <w:rFonts w:ascii="Times New Roman" w:hAnsi="Times New Roman" w:cs="Times New Roman"/>
          <w:color w:val="000000"/>
        </w:rPr>
        <w:t xml:space="preserve"> </w:t>
      </w:r>
    </w:p>
    <w:p w14:paraId="2C424F1C" w14:textId="77777777" w:rsidR="007C358A" w:rsidRPr="00BC15B0" w:rsidRDefault="007C358A" w:rsidP="007C358A">
      <w:pPr>
        <w:rPr>
          <w:rFonts w:ascii="Times New Roman" w:hAnsi="Times New Roman" w:cs="Times New Roman"/>
          <w:color w:val="00000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7920"/>
      </w:tblGrid>
      <w:tr w:rsidR="007C358A" w:rsidRPr="000D65F1" w14:paraId="7955BD3A" w14:textId="77777777" w:rsidTr="007C358A">
        <w:tc>
          <w:tcPr>
            <w:tcW w:w="1998" w:type="dxa"/>
            <w:shd w:val="clear" w:color="auto" w:fill="auto"/>
          </w:tcPr>
          <w:p w14:paraId="06E1BF04"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Voting</w:t>
            </w:r>
          </w:p>
        </w:tc>
        <w:tc>
          <w:tcPr>
            <w:tcW w:w="7920" w:type="dxa"/>
            <w:shd w:val="clear" w:color="auto" w:fill="auto"/>
          </w:tcPr>
          <w:p w14:paraId="1D69A7C4"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Citizens have a responsibility for selecting public officials who will represent their interests in government.  </w:t>
            </w:r>
          </w:p>
        </w:tc>
      </w:tr>
      <w:tr w:rsidR="007C358A" w:rsidRPr="000D65F1" w14:paraId="1BA9FEC9" w14:textId="77777777" w:rsidTr="007C358A">
        <w:tc>
          <w:tcPr>
            <w:tcW w:w="1998" w:type="dxa"/>
            <w:shd w:val="clear" w:color="auto" w:fill="auto"/>
          </w:tcPr>
          <w:p w14:paraId="69494EA8"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Attending civic meetings</w:t>
            </w:r>
          </w:p>
        </w:tc>
        <w:tc>
          <w:tcPr>
            <w:tcW w:w="7920" w:type="dxa"/>
            <w:shd w:val="clear" w:color="auto" w:fill="auto"/>
          </w:tcPr>
          <w:p w14:paraId="3C5B7526"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Civic meetings are ways for citizens to be active participants in their government.  Interest groups, political parties, candidates for public office, religious organizations, the </w:t>
            </w:r>
            <w:proofErr w:type="gramStart"/>
            <w:r w:rsidRPr="000D65F1">
              <w:rPr>
                <w:rFonts w:ascii="Times New Roman" w:eastAsia="Times New Roman" w:hAnsi="Times New Roman"/>
              </w:rPr>
              <w:t>media</w:t>
            </w:r>
            <w:proofErr w:type="gramEnd"/>
            <w:r w:rsidRPr="000D65F1">
              <w:rPr>
                <w:rFonts w:ascii="Times New Roman" w:eastAsia="Times New Roman" w:hAnsi="Times New Roman"/>
              </w:rPr>
              <w:t xml:space="preserve"> and public officials hold civic meetings in order to inform and learn from the public.  </w:t>
            </w:r>
          </w:p>
        </w:tc>
      </w:tr>
      <w:tr w:rsidR="007C358A" w:rsidRPr="000D65F1" w14:paraId="256E862C" w14:textId="77777777" w:rsidTr="007C358A">
        <w:tc>
          <w:tcPr>
            <w:tcW w:w="1998" w:type="dxa"/>
            <w:shd w:val="clear" w:color="auto" w:fill="auto"/>
          </w:tcPr>
          <w:p w14:paraId="63A01F89"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Petitioning government</w:t>
            </w:r>
          </w:p>
        </w:tc>
        <w:tc>
          <w:tcPr>
            <w:tcW w:w="7920" w:type="dxa"/>
            <w:shd w:val="clear" w:color="auto" w:fill="auto"/>
          </w:tcPr>
          <w:p w14:paraId="10E6C5A8"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The right of individuals to come together with others and collectively express, promote, </w:t>
            </w:r>
            <w:proofErr w:type="gramStart"/>
            <w:r w:rsidRPr="000D65F1">
              <w:rPr>
                <w:rFonts w:ascii="Times New Roman" w:eastAsia="Times New Roman" w:hAnsi="Times New Roman"/>
              </w:rPr>
              <w:t>pursue</w:t>
            </w:r>
            <w:proofErr w:type="gramEnd"/>
            <w:r w:rsidRPr="000D65F1">
              <w:rPr>
                <w:rFonts w:ascii="Times New Roman" w:eastAsia="Times New Roman" w:hAnsi="Times New Roman"/>
              </w:rPr>
              <w:t xml:space="preserve"> and defend common interests.  This includes the right to assemble in public places, and the right to join an association.  Peaceable assembly is also understood as freedom of association.  The U.S Supreme Court has upheld laws requiring general permits, as well as prosecutions for illegal demonstrations under certain circumstances. </w:t>
            </w:r>
          </w:p>
          <w:p w14:paraId="00396D51" w14:textId="77777777" w:rsidR="007C358A" w:rsidRPr="000D65F1" w:rsidRDefault="007C358A" w:rsidP="007C358A">
            <w:pPr>
              <w:rPr>
                <w:rFonts w:ascii="Times New Roman" w:eastAsia="Times New Roman" w:hAnsi="Times New Roman"/>
              </w:rPr>
            </w:pPr>
          </w:p>
          <w:p w14:paraId="36236124"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The right of individuals to express themselves must be balanced against the need to maintain public order. </w:t>
            </w:r>
          </w:p>
          <w:p w14:paraId="06527C13"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 xml:space="preserve">People are protected when they bring to the government’s attention their unresolved concerns, provide information to political leaders about unpopular policies and issues, and expose government misconduct.  The U.S. Supreme Court has ruled that regulation of assembly may not be used to stifle dissent; unpopular groups may not be prevented from gathering based on the nature of the group’s message. </w:t>
            </w:r>
          </w:p>
        </w:tc>
      </w:tr>
      <w:tr w:rsidR="007C358A" w:rsidRPr="000D65F1" w14:paraId="7AE4DC38" w14:textId="77777777" w:rsidTr="007C358A">
        <w:tc>
          <w:tcPr>
            <w:tcW w:w="1998" w:type="dxa"/>
            <w:shd w:val="clear" w:color="auto" w:fill="auto"/>
          </w:tcPr>
          <w:p w14:paraId="1C1E1257"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Running for office</w:t>
            </w:r>
          </w:p>
        </w:tc>
        <w:tc>
          <w:tcPr>
            <w:tcW w:w="7920" w:type="dxa"/>
            <w:shd w:val="clear" w:color="auto" w:fill="auto"/>
          </w:tcPr>
          <w:p w14:paraId="48B24A9A" w14:textId="77777777" w:rsidR="007C358A" w:rsidRPr="000D65F1" w:rsidRDefault="007C358A" w:rsidP="007C358A">
            <w:pPr>
              <w:rPr>
                <w:rFonts w:ascii="Times New Roman" w:eastAsia="Times New Roman" w:hAnsi="Times New Roman"/>
              </w:rPr>
            </w:pPr>
            <w:r w:rsidRPr="000D65F1">
              <w:rPr>
                <w:rFonts w:ascii="Times New Roman" w:eastAsia="Times New Roman" w:hAnsi="Times New Roman"/>
              </w:rPr>
              <w:t>Running for or being appointed to serve in public office as well as serving in public office</w:t>
            </w:r>
          </w:p>
        </w:tc>
      </w:tr>
    </w:tbl>
    <w:p w14:paraId="22723950" w14:textId="6971D205" w:rsidR="007C358A" w:rsidRDefault="007C358A">
      <w:pPr>
        <w:rPr>
          <w:rFonts w:ascii="Times New Roman" w:hAnsi="Times New Roman" w:cs="Times New Roman"/>
          <w:b/>
          <w:i/>
        </w:rPr>
      </w:pPr>
    </w:p>
    <w:p w14:paraId="0852BEE3" w14:textId="77777777" w:rsidR="007C358A" w:rsidRDefault="007C358A">
      <w:pPr>
        <w:rPr>
          <w:rFonts w:ascii="Times New Roman" w:hAnsi="Times New Roman" w:cs="Times New Roman"/>
          <w:b/>
          <w:i/>
        </w:rPr>
      </w:pPr>
    </w:p>
    <w:p w14:paraId="2BC24DF2" w14:textId="77777777" w:rsidR="00C665B1" w:rsidRPr="001F1083" w:rsidRDefault="00C665B1" w:rsidP="005B5E68">
      <w:pPr>
        <w:jc w:val="center"/>
        <w:rPr>
          <w:rFonts w:ascii="Times New Roman" w:hAnsi="Times New Roman" w:cs="Times New Roman"/>
          <w:b/>
          <w:i/>
        </w:rPr>
      </w:pPr>
    </w:p>
    <w:sectPr w:rsidR="00C665B1" w:rsidRPr="001F1083" w:rsidSect="00A45C4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A079" w14:textId="77777777" w:rsidR="00DD51F3" w:rsidRDefault="00DD51F3" w:rsidP="00AE38A2">
      <w:r>
        <w:separator/>
      </w:r>
    </w:p>
  </w:endnote>
  <w:endnote w:type="continuationSeparator" w:id="0">
    <w:p w14:paraId="570E606A" w14:textId="77777777" w:rsidR="00DD51F3" w:rsidRDefault="00DD51F3" w:rsidP="00AE3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AE012" w14:textId="32FADC0C" w:rsidR="00FA7A52" w:rsidRPr="0034688B" w:rsidRDefault="00FA7A52" w:rsidP="0034688B">
    <w:pPr>
      <w:pStyle w:val="Footer"/>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2.2, SS.7.C.2.3 &amp; SS.7.C.2.14 – </w:t>
    </w:r>
    <w:r>
      <w:rPr>
        <w:rFonts w:ascii="Times New Roman" w:hAnsi="Times New Roman"/>
        <w:i/>
        <w:sz w:val="20"/>
        <w:szCs w:val="20"/>
      </w:rPr>
      <w:t>Updated 2</w:t>
    </w:r>
    <w:r w:rsidRPr="0034688B">
      <w:rPr>
        <w:rFonts w:ascii="Times New Roman" w:hAnsi="Times New Roman"/>
        <w:i/>
        <w:sz w:val="20"/>
        <w:szCs w:val="20"/>
      </w:rPr>
      <w:t>/1</w:t>
    </w:r>
    <w:r>
      <w:rPr>
        <w:rFonts w:ascii="Times New Roman" w:hAnsi="Times New Roman"/>
        <w:i/>
        <w:sz w:val="20"/>
        <w:szCs w:val="20"/>
      </w:rPr>
      <w:t>9</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Pr>
        <w:rStyle w:val="PageNumber"/>
        <w:rFonts w:ascii="Times New Roman" w:hAnsi="Times New Roman"/>
        <w:noProof/>
        <w:sz w:val="20"/>
        <w:szCs w:val="20"/>
      </w:rPr>
      <w:t>2</w:t>
    </w:r>
    <w:r w:rsidRPr="00144FA6">
      <w:rPr>
        <w:rStyle w:val="PageNumber"/>
        <w:rFonts w:ascii="Times New Roman" w:hAnsi="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89385" w14:textId="4ABBBEDE" w:rsidR="00FA7A52" w:rsidRPr="00144FA6" w:rsidRDefault="00FA7A52" w:rsidP="0062133F">
    <w:pPr>
      <w:pStyle w:val="Footer"/>
      <w:tabs>
        <w:tab w:val="left" w:pos="5670"/>
      </w:tabs>
      <w:jc w:val="right"/>
      <w:rPr>
        <w:rFonts w:ascii="Times New Roman" w:hAnsi="Times New Roman"/>
        <w:sz w:val="20"/>
        <w:szCs w:val="20"/>
      </w:rPr>
    </w:pPr>
    <w:r>
      <w:rPr>
        <w:rFonts w:ascii="Times New Roman" w:hAnsi="Times New Roman"/>
        <w:sz w:val="20"/>
        <w:szCs w:val="20"/>
      </w:rPr>
      <w:t>SS.</w:t>
    </w:r>
    <w:proofErr w:type="gramStart"/>
    <w:r>
      <w:rPr>
        <w:rFonts w:ascii="Times New Roman" w:hAnsi="Times New Roman"/>
        <w:sz w:val="20"/>
        <w:szCs w:val="20"/>
      </w:rPr>
      <w:t>7.C.</w:t>
    </w:r>
    <w:proofErr w:type="gramEnd"/>
    <w:r>
      <w:rPr>
        <w:rFonts w:ascii="Times New Roman" w:hAnsi="Times New Roman"/>
        <w:sz w:val="20"/>
        <w:szCs w:val="20"/>
      </w:rPr>
      <w:t xml:space="preserve">2.2, SS.7.C.2.3 &amp; SS.7.C.2.14 – </w:t>
    </w:r>
    <w:r>
      <w:rPr>
        <w:rFonts w:ascii="Times New Roman" w:hAnsi="Times New Roman"/>
        <w:i/>
        <w:sz w:val="20"/>
        <w:szCs w:val="20"/>
      </w:rPr>
      <w:t xml:space="preserve">Updated </w:t>
    </w:r>
    <w:r w:rsidR="006A37E7">
      <w:rPr>
        <w:rFonts w:ascii="Times New Roman" w:hAnsi="Times New Roman"/>
        <w:i/>
        <w:sz w:val="20"/>
        <w:szCs w:val="20"/>
      </w:rPr>
      <w:t>7/20</w:t>
    </w:r>
    <w:r>
      <w:rPr>
        <w:rFonts w:ascii="Times New Roman" w:hAnsi="Times New Roman"/>
        <w:sz w:val="20"/>
        <w:szCs w:val="20"/>
      </w:rPr>
      <w:t xml:space="preserve"> |</w:t>
    </w:r>
    <w:r w:rsidRPr="00144FA6">
      <w:rPr>
        <w:rFonts w:ascii="Times New Roman" w:hAnsi="Times New Roman"/>
        <w:sz w:val="20"/>
        <w:szCs w:val="20"/>
      </w:rPr>
      <w:t xml:space="preserve"> </w:t>
    </w:r>
    <w:r w:rsidRPr="00144FA6">
      <w:rPr>
        <w:rStyle w:val="PageNumber"/>
        <w:rFonts w:ascii="Times New Roman" w:hAnsi="Times New Roman"/>
        <w:sz w:val="20"/>
        <w:szCs w:val="20"/>
      </w:rPr>
      <w:fldChar w:fldCharType="begin"/>
    </w:r>
    <w:r w:rsidRPr="00144FA6">
      <w:rPr>
        <w:rStyle w:val="PageNumber"/>
        <w:rFonts w:ascii="Times New Roman" w:hAnsi="Times New Roman"/>
        <w:sz w:val="20"/>
        <w:szCs w:val="20"/>
      </w:rPr>
      <w:instrText xml:space="preserve"> PAGE </w:instrText>
    </w:r>
    <w:r w:rsidRPr="00144FA6">
      <w:rPr>
        <w:rStyle w:val="PageNumber"/>
        <w:rFonts w:ascii="Times New Roman" w:hAnsi="Times New Roman"/>
        <w:sz w:val="20"/>
        <w:szCs w:val="20"/>
      </w:rPr>
      <w:fldChar w:fldCharType="separate"/>
    </w:r>
    <w:r w:rsidR="001579EB">
      <w:rPr>
        <w:rStyle w:val="PageNumber"/>
        <w:rFonts w:ascii="Times New Roman" w:hAnsi="Times New Roman"/>
        <w:noProof/>
        <w:sz w:val="20"/>
        <w:szCs w:val="20"/>
      </w:rPr>
      <w:t>28</w:t>
    </w:r>
    <w:r w:rsidRPr="00144FA6">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7B7BC0" w14:textId="77777777" w:rsidR="00DD51F3" w:rsidRDefault="00DD51F3" w:rsidP="00AE38A2">
      <w:r>
        <w:separator/>
      </w:r>
    </w:p>
  </w:footnote>
  <w:footnote w:type="continuationSeparator" w:id="0">
    <w:p w14:paraId="5FAD7EE6" w14:textId="77777777" w:rsidR="00DD51F3" w:rsidRDefault="00DD51F3" w:rsidP="00AE3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24499"/>
    <w:multiLevelType w:val="multilevel"/>
    <w:tmpl w:val="FAC2B182"/>
    <w:lvl w:ilvl="0">
      <w:start w:val="1"/>
      <w:numFmt w:val="bullet"/>
      <w:lvlText w:val=""/>
      <w:lvlJc w:val="left"/>
      <w:pPr>
        <w:tabs>
          <w:tab w:val="num" w:pos="720"/>
        </w:tabs>
        <w:ind w:left="720" w:hanging="360"/>
      </w:pPr>
      <w:rPr>
        <w:rFonts w:ascii="Symbol" w:hAnsi="Symbol" w:hint="default"/>
        <w:color w:val="auto"/>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1276D48"/>
    <w:multiLevelType w:val="hybridMultilevel"/>
    <w:tmpl w:val="52B68A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F0D3E"/>
    <w:multiLevelType w:val="hybridMultilevel"/>
    <w:tmpl w:val="EA5EDB5A"/>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824EB2"/>
    <w:multiLevelType w:val="multilevel"/>
    <w:tmpl w:val="A08A67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0DE06EF1"/>
    <w:multiLevelType w:val="hybridMultilevel"/>
    <w:tmpl w:val="DA14E642"/>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60F7F4F"/>
    <w:multiLevelType w:val="hybridMultilevel"/>
    <w:tmpl w:val="A08A67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1BD90E31"/>
    <w:multiLevelType w:val="hybridMultilevel"/>
    <w:tmpl w:val="24D2F25A"/>
    <w:lvl w:ilvl="0" w:tplc="04090001">
      <w:start w:val="1"/>
      <w:numFmt w:val="bullet"/>
      <w:lvlText w:val=""/>
      <w:lvlJc w:val="left"/>
      <w:pPr>
        <w:tabs>
          <w:tab w:val="num" w:pos="720"/>
        </w:tabs>
        <w:ind w:left="720" w:hanging="360"/>
      </w:pPr>
      <w:rPr>
        <w:rFonts w:ascii="Symbol" w:hAnsi="Symbol" w:cs="Cambria"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1CC15CC1"/>
    <w:multiLevelType w:val="multilevel"/>
    <w:tmpl w:val="60646480"/>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15:restartNumberingAfterBreak="0">
    <w:nsid w:val="21D52231"/>
    <w:multiLevelType w:val="hybridMultilevel"/>
    <w:tmpl w:val="3C10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B4108"/>
    <w:multiLevelType w:val="hybridMultilevel"/>
    <w:tmpl w:val="13FCF9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7A57F5"/>
    <w:multiLevelType w:val="hybridMultilevel"/>
    <w:tmpl w:val="56C42C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916BF5"/>
    <w:multiLevelType w:val="hybridMultilevel"/>
    <w:tmpl w:val="A7923A2C"/>
    <w:lvl w:ilvl="0" w:tplc="98441406">
      <w:start w:val="1"/>
      <w:numFmt w:val="decimal"/>
      <w:lvlText w:val="%1."/>
      <w:lvlJc w:val="left"/>
      <w:pPr>
        <w:ind w:left="720" w:hanging="360"/>
      </w:pPr>
      <w:rPr>
        <w:rFonts w:hint="default"/>
      </w:rPr>
    </w:lvl>
    <w:lvl w:ilvl="1" w:tplc="04090001">
      <w:start w:val="1"/>
      <w:numFmt w:val="bullet"/>
      <w:lvlText w:val=""/>
      <w:lvlJc w:val="left"/>
      <w:pPr>
        <w:tabs>
          <w:tab w:val="num" w:pos="936"/>
        </w:tabs>
        <w:ind w:left="936" w:hanging="288"/>
      </w:pPr>
      <w:rPr>
        <w:rFonts w:ascii="Symbol" w:hAnsi="Symbol" w:hint="default"/>
        <w:color w:val="auto"/>
      </w:rPr>
    </w:lvl>
    <w:lvl w:ilvl="2" w:tplc="0409001B">
      <w:start w:val="1"/>
      <w:numFmt w:val="lowerRoman"/>
      <w:lvlText w:val="%3."/>
      <w:lvlJc w:val="right"/>
      <w:pPr>
        <w:ind w:left="1728" w:hanging="180"/>
      </w:pPr>
    </w:lvl>
    <w:lvl w:ilvl="3" w:tplc="0409000F">
      <w:start w:val="1"/>
      <w:numFmt w:val="decimal"/>
      <w:lvlText w:val="%4."/>
      <w:lvlJc w:val="left"/>
      <w:pPr>
        <w:ind w:left="2448" w:hanging="360"/>
      </w:pPr>
    </w:lvl>
    <w:lvl w:ilvl="4" w:tplc="04090019">
      <w:start w:val="1"/>
      <w:numFmt w:val="lowerLetter"/>
      <w:lvlText w:val="%5."/>
      <w:lvlJc w:val="left"/>
      <w:pPr>
        <w:ind w:left="3168" w:hanging="360"/>
      </w:pPr>
    </w:lvl>
    <w:lvl w:ilvl="5" w:tplc="0409001B">
      <w:start w:val="1"/>
      <w:numFmt w:val="lowerRoman"/>
      <w:lvlText w:val="%6."/>
      <w:lvlJc w:val="right"/>
      <w:pPr>
        <w:ind w:left="3888" w:hanging="180"/>
      </w:pPr>
    </w:lvl>
    <w:lvl w:ilvl="6" w:tplc="0409000F">
      <w:start w:val="1"/>
      <w:numFmt w:val="decimal"/>
      <w:lvlText w:val="%7."/>
      <w:lvlJc w:val="left"/>
      <w:pPr>
        <w:ind w:left="4608" w:hanging="360"/>
      </w:pPr>
    </w:lvl>
    <w:lvl w:ilvl="7" w:tplc="04090019">
      <w:start w:val="1"/>
      <w:numFmt w:val="lowerLetter"/>
      <w:lvlText w:val="%8."/>
      <w:lvlJc w:val="left"/>
      <w:pPr>
        <w:ind w:left="5328" w:hanging="360"/>
      </w:pPr>
    </w:lvl>
    <w:lvl w:ilvl="8" w:tplc="0409001B">
      <w:start w:val="1"/>
      <w:numFmt w:val="lowerRoman"/>
      <w:lvlText w:val="%9."/>
      <w:lvlJc w:val="right"/>
      <w:pPr>
        <w:ind w:left="6048" w:hanging="180"/>
      </w:pPr>
    </w:lvl>
  </w:abstractNum>
  <w:abstractNum w:abstractNumId="12" w15:restartNumberingAfterBreak="0">
    <w:nsid w:val="28992BC7"/>
    <w:multiLevelType w:val="hybridMultilevel"/>
    <w:tmpl w:val="A122393A"/>
    <w:lvl w:ilvl="0" w:tplc="0409000F">
      <w:start w:val="1"/>
      <w:numFmt w:val="decimal"/>
      <w:lvlText w:val="%1."/>
      <w:lvlJc w:val="left"/>
      <w:pPr>
        <w:ind w:left="630" w:hanging="360"/>
      </w:pPr>
      <w:rPr>
        <w:rFonts w:hint="default"/>
      </w:rPr>
    </w:lvl>
    <w:lvl w:ilvl="1" w:tplc="04090005">
      <w:start w:val="1"/>
      <w:numFmt w:val="bullet"/>
      <w:lvlText w:val=""/>
      <w:lvlJc w:val="left"/>
      <w:pPr>
        <w:ind w:left="1350" w:hanging="360"/>
      </w:pPr>
      <w:rPr>
        <w:rFonts w:ascii="Wingdings" w:hAnsi="Wingdings"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2CE17DA5"/>
    <w:multiLevelType w:val="hybridMultilevel"/>
    <w:tmpl w:val="DDACC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6E4F18"/>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491794"/>
    <w:multiLevelType w:val="hybridMultilevel"/>
    <w:tmpl w:val="65EEE3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105B9E"/>
    <w:multiLevelType w:val="hybridMultilevel"/>
    <w:tmpl w:val="5EFC5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D44E2"/>
    <w:multiLevelType w:val="hybridMultilevel"/>
    <w:tmpl w:val="FE3CFE82"/>
    <w:lvl w:ilvl="0" w:tplc="2604DDBE">
      <w:start w:val="1"/>
      <w:numFmt w:val="bullet"/>
      <w:lvlText w:val=""/>
      <w:lvlJc w:val="left"/>
      <w:pPr>
        <w:ind w:left="1440" w:hanging="432"/>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AB1BDA"/>
    <w:multiLevelType w:val="hybridMultilevel"/>
    <w:tmpl w:val="072A11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C21E7"/>
    <w:multiLevelType w:val="hybridMultilevel"/>
    <w:tmpl w:val="CC5467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FCF6BC9"/>
    <w:multiLevelType w:val="hybridMultilevel"/>
    <w:tmpl w:val="A244B9FA"/>
    <w:lvl w:ilvl="0" w:tplc="3224EB38">
      <w:start w:val="1"/>
      <w:numFmt w:val="bullet"/>
      <w:lvlText w:val=""/>
      <w:lvlJc w:val="left"/>
      <w:pPr>
        <w:ind w:left="773" w:hanging="360"/>
      </w:pPr>
      <w:rPr>
        <w:rFonts w:ascii="Symbol" w:hAnsi="Symbol" w:hint="default"/>
        <w:sz w:val="24"/>
        <w:szCs w:val="24"/>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1" w15:restartNumberingAfterBreak="0">
    <w:nsid w:val="4FF0612E"/>
    <w:multiLevelType w:val="hybridMultilevel"/>
    <w:tmpl w:val="F4ECA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3DE021A"/>
    <w:multiLevelType w:val="hybridMultilevel"/>
    <w:tmpl w:val="AC8CFF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7F29AE"/>
    <w:multiLevelType w:val="hybridMultilevel"/>
    <w:tmpl w:val="86E45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969C8"/>
    <w:multiLevelType w:val="multilevel"/>
    <w:tmpl w:val="CFB84D02"/>
    <w:lvl w:ilvl="0">
      <w:start w:val="1"/>
      <w:numFmt w:val="bullet"/>
      <w:lvlText w:val=""/>
      <w:lvlJc w:val="left"/>
      <w:pPr>
        <w:tabs>
          <w:tab w:val="num" w:pos="720"/>
        </w:tabs>
        <w:ind w:left="720" w:hanging="360"/>
      </w:pPr>
      <w:rPr>
        <w:rFonts w:ascii="Symbol" w:hAnsi="Symbol" w:cs="Cambria" w:hint="default"/>
        <w:sz w:val="20"/>
        <w:szCs w:val="20"/>
      </w:rPr>
    </w:lvl>
    <w:lvl w:ilvl="1">
      <w:start w:val="1"/>
      <w:numFmt w:val="bullet"/>
      <w:lvlText w:val="o"/>
      <w:lvlJc w:val="left"/>
      <w:pPr>
        <w:tabs>
          <w:tab w:val="num" w:pos="1440"/>
        </w:tabs>
        <w:ind w:left="1440" w:hanging="360"/>
      </w:pPr>
      <w:rPr>
        <w:rFonts w:ascii="Courier New" w:hAnsi="Courier New" w:cs="Arial"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15:restartNumberingAfterBreak="0">
    <w:nsid w:val="6E9A5686"/>
    <w:multiLevelType w:val="hybridMultilevel"/>
    <w:tmpl w:val="4B9C1436"/>
    <w:lvl w:ilvl="0" w:tplc="BBF892E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C32B1B"/>
    <w:multiLevelType w:val="hybridMultilevel"/>
    <w:tmpl w:val="2B0E0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4"/>
  </w:num>
  <w:num w:numId="3">
    <w:abstractNumId w:val="4"/>
  </w:num>
  <w:num w:numId="4">
    <w:abstractNumId w:val="6"/>
  </w:num>
  <w:num w:numId="5">
    <w:abstractNumId w:val="0"/>
  </w:num>
  <w:num w:numId="6">
    <w:abstractNumId w:val="11"/>
  </w:num>
  <w:num w:numId="7">
    <w:abstractNumId w:val="5"/>
  </w:num>
  <w:num w:numId="8">
    <w:abstractNumId w:val="3"/>
  </w:num>
  <w:num w:numId="9">
    <w:abstractNumId w:val="10"/>
  </w:num>
  <w:num w:numId="10">
    <w:abstractNumId w:val="25"/>
  </w:num>
  <w:num w:numId="11">
    <w:abstractNumId w:val="13"/>
  </w:num>
  <w:num w:numId="12">
    <w:abstractNumId w:val="18"/>
  </w:num>
  <w:num w:numId="13">
    <w:abstractNumId w:val="12"/>
  </w:num>
  <w:num w:numId="14">
    <w:abstractNumId w:val="23"/>
  </w:num>
  <w:num w:numId="15">
    <w:abstractNumId w:val="14"/>
  </w:num>
  <w:num w:numId="16">
    <w:abstractNumId w:val="17"/>
  </w:num>
  <w:num w:numId="17">
    <w:abstractNumId w:val="2"/>
  </w:num>
  <w:num w:numId="18">
    <w:abstractNumId w:val="26"/>
  </w:num>
  <w:num w:numId="19">
    <w:abstractNumId w:val="22"/>
  </w:num>
  <w:num w:numId="20">
    <w:abstractNumId w:val="9"/>
  </w:num>
  <w:num w:numId="21">
    <w:abstractNumId w:val="16"/>
  </w:num>
  <w:num w:numId="22">
    <w:abstractNumId w:val="8"/>
  </w:num>
  <w:num w:numId="23">
    <w:abstractNumId w:val="15"/>
  </w:num>
  <w:num w:numId="24">
    <w:abstractNumId w:val="1"/>
  </w:num>
  <w:num w:numId="25">
    <w:abstractNumId w:val="21"/>
  </w:num>
  <w:num w:numId="26">
    <w:abstractNumId w:val="19"/>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0F65"/>
    <w:rsid w:val="000025C1"/>
    <w:rsid w:val="00004286"/>
    <w:rsid w:val="00006076"/>
    <w:rsid w:val="00025C72"/>
    <w:rsid w:val="00032501"/>
    <w:rsid w:val="0003602A"/>
    <w:rsid w:val="000361B4"/>
    <w:rsid w:val="00050A93"/>
    <w:rsid w:val="00053E3A"/>
    <w:rsid w:val="00065489"/>
    <w:rsid w:val="00076614"/>
    <w:rsid w:val="00077084"/>
    <w:rsid w:val="00084E94"/>
    <w:rsid w:val="000A0C61"/>
    <w:rsid w:val="000A16E0"/>
    <w:rsid w:val="000A379D"/>
    <w:rsid w:val="000B52FE"/>
    <w:rsid w:val="000C1661"/>
    <w:rsid w:val="000C39FF"/>
    <w:rsid w:val="000D359E"/>
    <w:rsid w:val="000D42C8"/>
    <w:rsid w:val="000E29D8"/>
    <w:rsid w:val="000E4855"/>
    <w:rsid w:val="000F5D64"/>
    <w:rsid w:val="000F74C3"/>
    <w:rsid w:val="0010320C"/>
    <w:rsid w:val="00110BC2"/>
    <w:rsid w:val="001169A8"/>
    <w:rsid w:val="00120AC4"/>
    <w:rsid w:val="0012169B"/>
    <w:rsid w:val="00130208"/>
    <w:rsid w:val="0013530C"/>
    <w:rsid w:val="00135585"/>
    <w:rsid w:val="00135910"/>
    <w:rsid w:val="00144FA6"/>
    <w:rsid w:val="00156441"/>
    <w:rsid w:val="001579EB"/>
    <w:rsid w:val="00160C33"/>
    <w:rsid w:val="00170B60"/>
    <w:rsid w:val="0017483B"/>
    <w:rsid w:val="001819F2"/>
    <w:rsid w:val="00192C2C"/>
    <w:rsid w:val="00192F6C"/>
    <w:rsid w:val="001A4A63"/>
    <w:rsid w:val="001A6C58"/>
    <w:rsid w:val="001A7969"/>
    <w:rsid w:val="001B0FA9"/>
    <w:rsid w:val="001B55D5"/>
    <w:rsid w:val="001C458A"/>
    <w:rsid w:val="001C5BC8"/>
    <w:rsid w:val="001F1083"/>
    <w:rsid w:val="001F3D9A"/>
    <w:rsid w:val="001F4A49"/>
    <w:rsid w:val="001F642B"/>
    <w:rsid w:val="00201BFA"/>
    <w:rsid w:val="00203DBD"/>
    <w:rsid w:val="002165B7"/>
    <w:rsid w:val="0022550C"/>
    <w:rsid w:val="00236749"/>
    <w:rsid w:val="00246649"/>
    <w:rsid w:val="00254DAE"/>
    <w:rsid w:val="002614E5"/>
    <w:rsid w:val="00264613"/>
    <w:rsid w:val="00266074"/>
    <w:rsid w:val="00271533"/>
    <w:rsid w:val="00274883"/>
    <w:rsid w:val="00277D6A"/>
    <w:rsid w:val="002A251E"/>
    <w:rsid w:val="002A358B"/>
    <w:rsid w:val="002B1346"/>
    <w:rsid w:val="002B1E7F"/>
    <w:rsid w:val="002B6DF0"/>
    <w:rsid w:val="002B7D2A"/>
    <w:rsid w:val="002D0062"/>
    <w:rsid w:val="002D3ACE"/>
    <w:rsid w:val="002D3D43"/>
    <w:rsid w:val="002D6F68"/>
    <w:rsid w:val="002E1374"/>
    <w:rsid w:val="002E6BE3"/>
    <w:rsid w:val="002E7D79"/>
    <w:rsid w:val="002F2AB6"/>
    <w:rsid w:val="002F59F6"/>
    <w:rsid w:val="002F7128"/>
    <w:rsid w:val="002F7215"/>
    <w:rsid w:val="00303299"/>
    <w:rsid w:val="00313CE3"/>
    <w:rsid w:val="003257EA"/>
    <w:rsid w:val="0033509D"/>
    <w:rsid w:val="00342DCD"/>
    <w:rsid w:val="0034688B"/>
    <w:rsid w:val="00351B82"/>
    <w:rsid w:val="00352C1D"/>
    <w:rsid w:val="0035300D"/>
    <w:rsid w:val="003702D2"/>
    <w:rsid w:val="00371ADA"/>
    <w:rsid w:val="00386BA8"/>
    <w:rsid w:val="00392E86"/>
    <w:rsid w:val="003B2B22"/>
    <w:rsid w:val="003C170E"/>
    <w:rsid w:val="003D05B1"/>
    <w:rsid w:val="003D10CE"/>
    <w:rsid w:val="003D38D6"/>
    <w:rsid w:val="003D4549"/>
    <w:rsid w:val="003F0A5D"/>
    <w:rsid w:val="003F515D"/>
    <w:rsid w:val="003F6D45"/>
    <w:rsid w:val="00400EE9"/>
    <w:rsid w:val="0042783E"/>
    <w:rsid w:val="004336D3"/>
    <w:rsid w:val="00450D64"/>
    <w:rsid w:val="00451E3D"/>
    <w:rsid w:val="0046177F"/>
    <w:rsid w:val="00472022"/>
    <w:rsid w:val="00473D31"/>
    <w:rsid w:val="0047740C"/>
    <w:rsid w:val="00485628"/>
    <w:rsid w:val="0048622B"/>
    <w:rsid w:val="0048670D"/>
    <w:rsid w:val="004A2157"/>
    <w:rsid w:val="004A277F"/>
    <w:rsid w:val="004A33EC"/>
    <w:rsid w:val="004B0F0C"/>
    <w:rsid w:val="004B216D"/>
    <w:rsid w:val="004C1ED9"/>
    <w:rsid w:val="004C2C5E"/>
    <w:rsid w:val="004F1500"/>
    <w:rsid w:val="004F3A32"/>
    <w:rsid w:val="004F40B1"/>
    <w:rsid w:val="004F4CFE"/>
    <w:rsid w:val="0050582A"/>
    <w:rsid w:val="0050733C"/>
    <w:rsid w:val="00507379"/>
    <w:rsid w:val="00511CA6"/>
    <w:rsid w:val="005244A9"/>
    <w:rsid w:val="00526F2A"/>
    <w:rsid w:val="00536160"/>
    <w:rsid w:val="005406D1"/>
    <w:rsid w:val="00560351"/>
    <w:rsid w:val="00560858"/>
    <w:rsid w:val="00592C85"/>
    <w:rsid w:val="00593A90"/>
    <w:rsid w:val="00597B74"/>
    <w:rsid w:val="005A0356"/>
    <w:rsid w:val="005A0497"/>
    <w:rsid w:val="005A46E0"/>
    <w:rsid w:val="005B0B98"/>
    <w:rsid w:val="005B5E68"/>
    <w:rsid w:val="005C2234"/>
    <w:rsid w:val="005C5E7D"/>
    <w:rsid w:val="005D0073"/>
    <w:rsid w:val="005D350C"/>
    <w:rsid w:val="005E392E"/>
    <w:rsid w:val="005F008E"/>
    <w:rsid w:val="005F7F65"/>
    <w:rsid w:val="00603815"/>
    <w:rsid w:val="00607F63"/>
    <w:rsid w:val="00614B31"/>
    <w:rsid w:val="0062053B"/>
    <w:rsid w:val="0062133F"/>
    <w:rsid w:val="00623CB9"/>
    <w:rsid w:val="006266C7"/>
    <w:rsid w:val="0063245D"/>
    <w:rsid w:val="00633E59"/>
    <w:rsid w:val="006348F9"/>
    <w:rsid w:val="00635AEF"/>
    <w:rsid w:val="00635B33"/>
    <w:rsid w:val="0063665C"/>
    <w:rsid w:val="006439F9"/>
    <w:rsid w:val="006475F0"/>
    <w:rsid w:val="0065508B"/>
    <w:rsid w:val="00657EC1"/>
    <w:rsid w:val="00660C52"/>
    <w:rsid w:val="00663D57"/>
    <w:rsid w:val="0067238D"/>
    <w:rsid w:val="00675562"/>
    <w:rsid w:val="00677E54"/>
    <w:rsid w:val="00680A7D"/>
    <w:rsid w:val="006920FA"/>
    <w:rsid w:val="006A37E7"/>
    <w:rsid w:val="006A42D5"/>
    <w:rsid w:val="006A6837"/>
    <w:rsid w:val="006A7AE6"/>
    <w:rsid w:val="006B0913"/>
    <w:rsid w:val="006B3F34"/>
    <w:rsid w:val="006C1092"/>
    <w:rsid w:val="006D0403"/>
    <w:rsid w:val="006E4FC1"/>
    <w:rsid w:val="006E586C"/>
    <w:rsid w:val="0071657C"/>
    <w:rsid w:val="00720F09"/>
    <w:rsid w:val="00724A54"/>
    <w:rsid w:val="00727326"/>
    <w:rsid w:val="00736094"/>
    <w:rsid w:val="00737D26"/>
    <w:rsid w:val="00766B25"/>
    <w:rsid w:val="007672DB"/>
    <w:rsid w:val="007709C7"/>
    <w:rsid w:val="00770E34"/>
    <w:rsid w:val="0077108A"/>
    <w:rsid w:val="00772912"/>
    <w:rsid w:val="007751EB"/>
    <w:rsid w:val="00777DE5"/>
    <w:rsid w:val="007A0910"/>
    <w:rsid w:val="007A7BBB"/>
    <w:rsid w:val="007A7C2A"/>
    <w:rsid w:val="007B366A"/>
    <w:rsid w:val="007B7F3F"/>
    <w:rsid w:val="007C2F4C"/>
    <w:rsid w:val="007C358A"/>
    <w:rsid w:val="007C4E35"/>
    <w:rsid w:val="007E28CE"/>
    <w:rsid w:val="00807093"/>
    <w:rsid w:val="00810485"/>
    <w:rsid w:val="00817C9A"/>
    <w:rsid w:val="008276C8"/>
    <w:rsid w:val="008336CD"/>
    <w:rsid w:val="00833C73"/>
    <w:rsid w:val="0084600B"/>
    <w:rsid w:val="008464BF"/>
    <w:rsid w:val="00846C31"/>
    <w:rsid w:val="00852B6D"/>
    <w:rsid w:val="00854FD1"/>
    <w:rsid w:val="00855DD4"/>
    <w:rsid w:val="00867C73"/>
    <w:rsid w:val="00872C2B"/>
    <w:rsid w:val="0087607B"/>
    <w:rsid w:val="008A49E1"/>
    <w:rsid w:val="008B3238"/>
    <w:rsid w:val="008B4944"/>
    <w:rsid w:val="008B595D"/>
    <w:rsid w:val="008B6593"/>
    <w:rsid w:val="008C6361"/>
    <w:rsid w:val="008E3685"/>
    <w:rsid w:val="008E5B7F"/>
    <w:rsid w:val="008E5F05"/>
    <w:rsid w:val="008F2D82"/>
    <w:rsid w:val="008F7D6C"/>
    <w:rsid w:val="00903C62"/>
    <w:rsid w:val="00910F65"/>
    <w:rsid w:val="00921879"/>
    <w:rsid w:val="009240C6"/>
    <w:rsid w:val="00927F81"/>
    <w:rsid w:val="00934219"/>
    <w:rsid w:val="009370D2"/>
    <w:rsid w:val="00937677"/>
    <w:rsid w:val="00947ACD"/>
    <w:rsid w:val="00962744"/>
    <w:rsid w:val="009636D8"/>
    <w:rsid w:val="00965202"/>
    <w:rsid w:val="00966372"/>
    <w:rsid w:val="00971EE1"/>
    <w:rsid w:val="009721EE"/>
    <w:rsid w:val="009745BA"/>
    <w:rsid w:val="00981D8A"/>
    <w:rsid w:val="00983A4D"/>
    <w:rsid w:val="009846FE"/>
    <w:rsid w:val="00987854"/>
    <w:rsid w:val="00992131"/>
    <w:rsid w:val="009A15E2"/>
    <w:rsid w:val="009A4E10"/>
    <w:rsid w:val="009B0904"/>
    <w:rsid w:val="009B28AF"/>
    <w:rsid w:val="009B7F46"/>
    <w:rsid w:val="009C095C"/>
    <w:rsid w:val="009C11A5"/>
    <w:rsid w:val="009C6549"/>
    <w:rsid w:val="009D0066"/>
    <w:rsid w:val="009D4607"/>
    <w:rsid w:val="009F48BF"/>
    <w:rsid w:val="00A04A73"/>
    <w:rsid w:val="00A0635F"/>
    <w:rsid w:val="00A10469"/>
    <w:rsid w:val="00A123A1"/>
    <w:rsid w:val="00A12AA6"/>
    <w:rsid w:val="00A137FB"/>
    <w:rsid w:val="00A23A5D"/>
    <w:rsid w:val="00A300C2"/>
    <w:rsid w:val="00A314FB"/>
    <w:rsid w:val="00A3308C"/>
    <w:rsid w:val="00A36EE6"/>
    <w:rsid w:val="00A37498"/>
    <w:rsid w:val="00A40C58"/>
    <w:rsid w:val="00A420E3"/>
    <w:rsid w:val="00A45C47"/>
    <w:rsid w:val="00A476ED"/>
    <w:rsid w:val="00A51115"/>
    <w:rsid w:val="00A52EE8"/>
    <w:rsid w:val="00A65197"/>
    <w:rsid w:val="00A71C4A"/>
    <w:rsid w:val="00A760FE"/>
    <w:rsid w:val="00A762D4"/>
    <w:rsid w:val="00A8211C"/>
    <w:rsid w:val="00A83E89"/>
    <w:rsid w:val="00A85898"/>
    <w:rsid w:val="00A90E34"/>
    <w:rsid w:val="00A91438"/>
    <w:rsid w:val="00A9621D"/>
    <w:rsid w:val="00AA6F21"/>
    <w:rsid w:val="00AC23C5"/>
    <w:rsid w:val="00AD00C7"/>
    <w:rsid w:val="00AD1261"/>
    <w:rsid w:val="00AD4EDB"/>
    <w:rsid w:val="00AD79AD"/>
    <w:rsid w:val="00AE38A2"/>
    <w:rsid w:val="00AE5935"/>
    <w:rsid w:val="00AF3DEE"/>
    <w:rsid w:val="00B04583"/>
    <w:rsid w:val="00B06E94"/>
    <w:rsid w:val="00B137AE"/>
    <w:rsid w:val="00B14AB2"/>
    <w:rsid w:val="00B2104C"/>
    <w:rsid w:val="00B23472"/>
    <w:rsid w:val="00B3349E"/>
    <w:rsid w:val="00B37C14"/>
    <w:rsid w:val="00B4054F"/>
    <w:rsid w:val="00B409F7"/>
    <w:rsid w:val="00B467FE"/>
    <w:rsid w:val="00B50A0E"/>
    <w:rsid w:val="00B62208"/>
    <w:rsid w:val="00B63CD2"/>
    <w:rsid w:val="00B8176E"/>
    <w:rsid w:val="00B82875"/>
    <w:rsid w:val="00B93326"/>
    <w:rsid w:val="00B943F5"/>
    <w:rsid w:val="00BA588A"/>
    <w:rsid w:val="00BB7FE5"/>
    <w:rsid w:val="00BC15B0"/>
    <w:rsid w:val="00BD27BB"/>
    <w:rsid w:val="00BE5508"/>
    <w:rsid w:val="00BE5A08"/>
    <w:rsid w:val="00BF59D8"/>
    <w:rsid w:val="00BF6DAB"/>
    <w:rsid w:val="00BF7119"/>
    <w:rsid w:val="00C16BAF"/>
    <w:rsid w:val="00C21B81"/>
    <w:rsid w:val="00C334A5"/>
    <w:rsid w:val="00C340D9"/>
    <w:rsid w:val="00C42367"/>
    <w:rsid w:val="00C470CC"/>
    <w:rsid w:val="00C530C0"/>
    <w:rsid w:val="00C57C36"/>
    <w:rsid w:val="00C648AF"/>
    <w:rsid w:val="00C665B1"/>
    <w:rsid w:val="00C7158B"/>
    <w:rsid w:val="00C81040"/>
    <w:rsid w:val="00C815D5"/>
    <w:rsid w:val="00C82246"/>
    <w:rsid w:val="00C86FD6"/>
    <w:rsid w:val="00C87D52"/>
    <w:rsid w:val="00C94A27"/>
    <w:rsid w:val="00CA00DC"/>
    <w:rsid w:val="00CA0DF7"/>
    <w:rsid w:val="00CB239D"/>
    <w:rsid w:val="00CB6A12"/>
    <w:rsid w:val="00D10B09"/>
    <w:rsid w:val="00D25314"/>
    <w:rsid w:val="00D36DCA"/>
    <w:rsid w:val="00D37F5D"/>
    <w:rsid w:val="00D4510A"/>
    <w:rsid w:val="00D5468B"/>
    <w:rsid w:val="00D57713"/>
    <w:rsid w:val="00D6398E"/>
    <w:rsid w:val="00D653C0"/>
    <w:rsid w:val="00D678D5"/>
    <w:rsid w:val="00D71FA4"/>
    <w:rsid w:val="00D76FA1"/>
    <w:rsid w:val="00D80F1D"/>
    <w:rsid w:val="00D80F4E"/>
    <w:rsid w:val="00D812EA"/>
    <w:rsid w:val="00D8602E"/>
    <w:rsid w:val="00D875F2"/>
    <w:rsid w:val="00D905FC"/>
    <w:rsid w:val="00D90813"/>
    <w:rsid w:val="00D93759"/>
    <w:rsid w:val="00D95E69"/>
    <w:rsid w:val="00DA266D"/>
    <w:rsid w:val="00DA330C"/>
    <w:rsid w:val="00DB23F2"/>
    <w:rsid w:val="00DB7954"/>
    <w:rsid w:val="00DD51F3"/>
    <w:rsid w:val="00DD5CFD"/>
    <w:rsid w:val="00DD7C81"/>
    <w:rsid w:val="00DD7D23"/>
    <w:rsid w:val="00DE1501"/>
    <w:rsid w:val="00DE476C"/>
    <w:rsid w:val="00DE5E98"/>
    <w:rsid w:val="00DF0B4D"/>
    <w:rsid w:val="00DF2B19"/>
    <w:rsid w:val="00E03682"/>
    <w:rsid w:val="00E07F10"/>
    <w:rsid w:val="00E13E3D"/>
    <w:rsid w:val="00E15348"/>
    <w:rsid w:val="00E16943"/>
    <w:rsid w:val="00E26340"/>
    <w:rsid w:val="00E318D7"/>
    <w:rsid w:val="00E42308"/>
    <w:rsid w:val="00E4381D"/>
    <w:rsid w:val="00E52EE6"/>
    <w:rsid w:val="00E56B04"/>
    <w:rsid w:val="00E578FA"/>
    <w:rsid w:val="00E612A6"/>
    <w:rsid w:val="00E62BD5"/>
    <w:rsid w:val="00E729D4"/>
    <w:rsid w:val="00E815C8"/>
    <w:rsid w:val="00E852AD"/>
    <w:rsid w:val="00E92F30"/>
    <w:rsid w:val="00EA7010"/>
    <w:rsid w:val="00EA76F5"/>
    <w:rsid w:val="00EA7755"/>
    <w:rsid w:val="00EB1149"/>
    <w:rsid w:val="00EB2F38"/>
    <w:rsid w:val="00EC60C0"/>
    <w:rsid w:val="00ED0012"/>
    <w:rsid w:val="00ED2A60"/>
    <w:rsid w:val="00EE76E4"/>
    <w:rsid w:val="00EF1159"/>
    <w:rsid w:val="00EF6C75"/>
    <w:rsid w:val="00EF799D"/>
    <w:rsid w:val="00F008D1"/>
    <w:rsid w:val="00F04441"/>
    <w:rsid w:val="00F05B40"/>
    <w:rsid w:val="00F160B6"/>
    <w:rsid w:val="00F20C59"/>
    <w:rsid w:val="00F22CDA"/>
    <w:rsid w:val="00F34658"/>
    <w:rsid w:val="00F34E4C"/>
    <w:rsid w:val="00F447C4"/>
    <w:rsid w:val="00F44B1B"/>
    <w:rsid w:val="00F5037E"/>
    <w:rsid w:val="00F52226"/>
    <w:rsid w:val="00F54067"/>
    <w:rsid w:val="00F6130B"/>
    <w:rsid w:val="00F64405"/>
    <w:rsid w:val="00F66F02"/>
    <w:rsid w:val="00F72FD4"/>
    <w:rsid w:val="00F80829"/>
    <w:rsid w:val="00F84C53"/>
    <w:rsid w:val="00FA299F"/>
    <w:rsid w:val="00FA6A5B"/>
    <w:rsid w:val="00FA7A52"/>
    <w:rsid w:val="00FB450C"/>
    <w:rsid w:val="00FC5433"/>
    <w:rsid w:val="00FD280B"/>
    <w:rsid w:val="00FD3E62"/>
    <w:rsid w:val="00FD4346"/>
    <w:rsid w:val="00FF13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CE1514D"/>
  <w15:docId w15:val="{60F2CF6E-9728-457E-987D-D17FC2D65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26"/>
    <w:rPr>
      <w:rFonts w:cs="Cambria"/>
      <w:sz w:val="24"/>
      <w:szCs w:val="24"/>
    </w:rPr>
  </w:style>
  <w:style w:type="paragraph" w:styleId="Heading1">
    <w:name w:val="heading 1"/>
    <w:basedOn w:val="Normal"/>
    <w:next w:val="Normal"/>
    <w:link w:val="Heading1Char"/>
    <w:qFormat/>
    <w:locked/>
    <w:rsid w:val="008336CD"/>
    <w:pPr>
      <w:keepNext/>
      <w:keepLines/>
      <w:spacing w:before="480"/>
      <w:outlineLvl w:val="0"/>
    </w:pPr>
    <w:rPr>
      <w:rFonts w:ascii="Calibri" w:eastAsia="MS Gothic" w:hAnsi="Calibri" w:cs="Times New Roman"/>
      <w:b/>
      <w:bCs/>
      <w:color w:val="345A8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910F65"/>
    <w:rPr>
      <w:color w:val="0000FF"/>
      <w:u w:val="single"/>
    </w:rPr>
  </w:style>
  <w:style w:type="paragraph" w:customStyle="1" w:styleId="ColorfulList-Accent11">
    <w:name w:val="Colorful List - Accent 11"/>
    <w:basedOn w:val="Normal"/>
    <w:uiPriority w:val="99"/>
    <w:qFormat/>
    <w:rsid w:val="00910F65"/>
    <w:pPr>
      <w:ind w:left="720"/>
    </w:pPr>
  </w:style>
  <w:style w:type="paragraph" w:styleId="Header">
    <w:name w:val="header"/>
    <w:basedOn w:val="Normal"/>
    <w:link w:val="HeaderChar"/>
    <w:uiPriority w:val="99"/>
    <w:unhideWhenUsed/>
    <w:rsid w:val="003B76D7"/>
    <w:pPr>
      <w:tabs>
        <w:tab w:val="center" w:pos="4680"/>
        <w:tab w:val="right" w:pos="9360"/>
      </w:tabs>
    </w:pPr>
    <w:rPr>
      <w:rFonts w:cs="Times New Roman"/>
    </w:rPr>
  </w:style>
  <w:style w:type="character" w:customStyle="1" w:styleId="HeaderChar">
    <w:name w:val="Header Char"/>
    <w:link w:val="Header"/>
    <w:uiPriority w:val="99"/>
    <w:rsid w:val="003B76D7"/>
    <w:rPr>
      <w:rFonts w:cs="Cambria"/>
      <w:sz w:val="24"/>
      <w:szCs w:val="24"/>
    </w:rPr>
  </w:style>
  <w:style w:type="paragraph" w:styleId="Footer">
    <w:name w:val="footer"/>
    <w:basedOn w:val="Normal"/>
    <w:link w:val="FooterChar"/>
    <w:uiPriority w:val="99"/>
    <w:unhideWhenUsed/>
    <w:rsid w:val="003B76D7"/>
    <w:pPr>
      <w:tabs>
        <w:tab w:val="center" w:pos="4680"/>
        <w:tab w:val="right" w:pos="9360"/>
      </w:tabs>
    </w:pPr>
    <w:rPr>
      <w:rFonts w:cs="Times New Roman"/>
    </w:rPr>
  </w:style>
  <w:style w:type="character" w:customStyle="1" w:styleId="FooterChar">
    <w:name w:val="Footer Char"/>
    <w:link w:val="Footer"/>
    <w:uiPriority w:val="99"/>
    <w:rsid w:val="003B76D7"/>
    <w:rPr>
      <w:rFonts w:cs="Cambria"/>
      <w:sz w:val="24"/>
      <w:szCs w:val="24"/>
    </w:rPr>
  </w:style>
  <w:style w:type="paragraph" w:styleId="NormalWeb">
    <w:name w:val="Normal (Web)"/>
    <w:basedOn w:val="Normal"/>
    <w:uiPriority w:val="99"/>
    <w:rsid w:val="00E74E2C"/>
    <w:pPr>
      <w:spacing w:before="100" w:beforeAutospacing="1" w:after="100" w:afterAutospacing="1"/>
    </w:pPr>
    <w:rPr>
      <w:rFonts w:ascii="Times New Roman" w:hAnsi="Times New Roman" w:cs="Times New Roman"/>
    </w:rPr>
  </w:style>
  <w:style w:type="character" w:styleId="CommentReference">
    <w:name w:val="annotation reference"/>
    <w:uiPriority w:val="99"/>
    <w:semiHidden/>
    <w:unhideWhenUsed/>
    <w:rsid w:val="00BF6DAB"/>
    <w:rPr>
      <w:sz w:val="16"/>
      <w:szCs w:val="16"/>
    </w:rPr>
  </w:style>
  <w:style w:type="paragraph" w:styleId="CommentText">
    <w:name w:val="annotation text"/>
    <w:basedOn w:val="Normal"/>
    <w:link w:val="CommentTextChar"/>
    <w:uiPriority w:val="99"/>
    <w:semiHidden/>
    <w:unhideWhenUsed/>
    <w:rsid w:val="00BF6DAB"/>
    <w:rPr>
      <w:rFonts w:cs="Times New Roman"/>
      <w:sz w:val="20"/>
      <w:szCs w:val="20"/>
    </w:rPr>
  </w:style>
  <w:style w:type="character" w:customStyle="1" w:styleId="CommentTextChar">
    <w:name w:val="Comment Text Char"/>
    <w:link w:val="CommentText"/>
    <w:uiPriority w:val="99"/>
    <w:semiHidden/>
    <w:rsid w:val="00BF6DAB"/>
    <w:rPr>
      <w:rFonts w:cs="Cambria"/>
    </w:rPr>
  </w:style>
  <w:style w:type="paragraph" w:styleId="CommentSubject">
    <w:name w:val="annotation subject"/>
    <w:basedOn w:val="CommentText"/>
    <w:next w:val="CommentText"/>
    <w:link w:val="CommentSubjectChar"/>
    <w:uiPriority w:val="99"/>
    <w:semiHidden/>
    <w:unhideWhenUsed/>
    <w:rsid w:val="00BF6DAB"/>
    <w:rPr>
      <w:b/>
      <w:bCs/>
    </w:rPr>
  </w:style>
  <w:style w:type="character" w:customStyle="1" w:styleId="CommentSubjectChar">
    <w:name w:val="Comment Subject Char"/>
    <w:link w:val="CommentSubject"/>
    <w:uiPriority w:val="99"/>
    <w:semiHidden/>
    <w:rsid w:val="00BF6DAB"/>
    <w:rPr>
      <w:rFonts w:cs="Cambria"/>
      <w:b/>
      <w:bCs/>
    </w:rPr>
  </w:style>
  <w:style w:type="paragraph" w:styleId="BalloonText">
    <w:name w:val="Balloon Text"/>
    <w:basedOn w:val="Normal"/>
    <w:link w:val="BalloonTextChar"/>
    <w:uiPriority w:val="99"/>
    <w:semiHidden/>
    <w:unhideWhenUsed/>
    <w:rsid w:val="00BF6DAB"/>
    <w:rPr>
      <w:rFonts w:ascii="Tahoma" w:hAnsi="Tahoma" w:cs="Times New Roman"/>
      <w:sz w:val="16"/>
      <w:szCs w:val="16"/>
    </w:rPr>
  </w:style>
  <w:style w:type="character" w:customStyle="1" w:styleId="BalloonTextChar">
    <w:name w:val="Balloon Text Char"/>
    <w:link w:val="BalloonText"/>
    <w:uiPriority w:val="99"/>
    <w:semiHidden/>
    <w:rsid w:val="00BF6DAB"/>
    <w:rPr>
      <w:rFonts w:ascii="Tahoma" w:hAnsi="Tahoma" w:cs="Tahoma"/>
      <w:sz w:val="16"/>
      <w:szCs w:val="16"/>
    </w:rPr>
  </w:style>
  <w:style w:type="paragraph" w:styleId="ListParagraph">
    <w:name w:val="List Paragraph"/>
    <w:basedOn w:val="Normal"/>
    <w:uiPriority w:val="34"/>
    <w:qFormat/>
    <w:rsid w:val="001F1083"/>
    <w:pPr>
      <w:spacing w:after="200" w:line="276" w:lineRule="auto"/>
      <w:ind w:left="720"/>
      <w:contextualSpacing/>
    </w:pPr>
    <w:rPr>
      <w:rFonts w:ascii="Calibri" w:eastAsia="Calibri" w:hAnsi="Calibri" w:cs="Times New Roman"/>
      <w:sz w:val="22"/>
      <w:szCs w:val="22"/>
    </w:rPr>
  </w:style>
  <w:style w:type="paragraph" w:styleId="NoSpacing">
    <w:name w:val="No Spacing"/>
    <w:uiPriority w:val="1"/>
    <w:qFormat/>
    <w:rsid w:val="001F1083"/>
    <w:rPr>
      <w:rFonts w:ascii="Calibri" w:eastAsia="Calibri" w:hAnsi="Calibri"/>
      <w:sz w:val="22"/>
      <w:szCs w:val="22"/>
    </w:rPr>
  </w:style>
  <w:style w:type="character" w:customStyle="1" w:styleId="style41">
    <w:name w:val="style41"/>
    <w:rsid w:val="001F1083"/>
    <w:rPr>
      <w:sz w:val="18"/>
      <w:szCs w:val="18"/>
    </w:rPr>
  </w:style>
  <w:style w:type="character" w:customStyle="1" w:styleId="style31">
    <w:name w:val="style31"/>
    <w:rsid w:val="001F1083"/>
    <w:rPr>
      <w:sz w:val="15"/>
      <w:szCs w:val="15"/>
    </w:rPr>
  </w:style>
  <w:style w:type="paragraph" w:styleId="FootnoteText">
    <w:name w:val="footnote text"/>
    <w:basedOn w:val="Normal"/>
    <w:link w:val="FootnoteTextChar"/>
    <w:uiPriority w:val="99"/>
    <w:unhideWhenUsed/>
    <w:rsid w:val="003F0A5D"/>
    <w:rPr>
      <w:rFonts w:ascii="Calibri" w:eastAsia="Calibri" w:hAnsi="Calibri" w:cs="Times New Roman"/>
      <w:sz w:val="20"/>
      <w:szCs w:val="20"/>
    </w:rPr>
  </w:style>
  <w:style w:type="character" w:customStyle="1" w:styleId="FootnoteTextChar">
    <w:name w:val="Footnote Text Char"/>
    <w:link w:val="FootnoteText"/>
    <w:uiPriority w:val="99"/>
    <w:rsid w:val="003F0A5D"/>
    <w:rPr>
      <w:rFonts w:ascii="Calibri" w:eastAsia="Calibri" w:hAnsi="Calibri"/>
    </w:rPr>
  </w:style>
  <w:style w:type="character" w:styleId="FootnoteReference">
    <w:name w:val="footnote reference"/>
    <w:uiPriority w:val="99"/>
    <w:semiHidden/>
    <w:unhideWhenUsed/>
    <w:rsid w:val="003F0A5D"/>
    <w:rPr>
      <w:vertAlign w:val="superscript"/>
    </w:rPr>
  </w:style>
  <w:style w:type="character" w:styleId="Strong">
    <w:name w:val="Strong"/>
    <w:uiPriority w:val="22"/>
    <w:qFormat/>
    <w:locked/>
    <w:rsid w:val="003F0A5D"/>
    <w:rPr>
      <w:b/>
      <w:bCs/>
    </w:rPr>
  </w:style>
  <w:style w:type="character" w:customStyle="1" w:styleId="apple-converted-space">
    <w:name w:val="apple-converted-space"/>
    <w:rsid w:val="003F0A5D"/>
  </w:style>
  <w:style w:type="character" w:styleId="FollowedHyperlink">
    <w:name w:val="FollowedHyperlink"/>
    <w:uiPriority w:val="99"/>
    <w:semiHidden/>
    <w:unhideWhenUsed/>
    <w:rsid w:val="000361B4"/>
    <w:rPr>
      <w:color w:val="800080"/>
      <w:u w:val="single"/>
    </w:rPr>
  </w:style>
  <w:style w:type="character" w:styleId="PageNumber">
    <w:name w:val="page number"/>
    <w:uiPriority w:val="99"/>
    <w:semiHidden/>
    <w:unhideWhenUsed/>
    <w:rsid w:val="00144FA6"/>
  </w:style>
  <w:style w:type="table" w:styleId="TableGrid">
    <w:name w:val="Table Grid"/>
    <w:basedOn w:val="TableNormal"/>
    <w:uiPriority w:val="59"/>
    <w:locked/>
    <w:rsid w:val="00E318D7"/>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336CD"/>
    <w:rPr>
      <w:rFonts w:ascii="Calibri" w:eastAsia="MS Gothic" w:hAnsi="Calibri" w:cs="Times New Roman"/>
      <w:b/>
      <w:bCs/>
      <w:color w:val="345A8A"/>
      <w:sz w:val="32"/>
      <w:szCs w:val="32"/>
    </w:rPr>
  </w:style>
  <w:style w:type="paragraph" w:styleId="TOCHeading">
    <w:name w:val="TOC Heading"/>
    <w:basedOn w:val="Heading1"/>
    <w:next w:val="Normal"/>
    <w:uiPriority w:val="39"/>
    <w:unhideWhenUsed/>
    <w:qFormat/>
    <w:rsid w:val="008336CD"/>
    <w:pPr>
      <w:spacing w:line="276" w:lineRule="auto"/>
      <w:outlineLvl w:val="9"/>
    </w:pPr>
    <w:rPr>
      <w:color w:val="365F91"/>
      <w:sz w:val="28"/>
      <w:szCs w:val="28"/>
    </w:rPr>
  </w:style>
  <w:style w:type="paragraph" w:styleId="TOC1">
    <w:name w:val="toc 1"/>
    <w:basedOn w:val="Normal"/>
    <w:next w:val="Normal"/>
    <w:autoRedefine/>
    <w:locked/>
    <w:rsid w:val="008336CD"/>
    <w:pPr>
      <w:spacing w:before="120"/>
    </w:pPr>
    <w:rPr>
      <w:b/>
    </w:rPr>
  </w:style>
  <w:style w:type="paragraph" w:styleId="TOC2">
    <w:name w:val="toc 2"/>
    <w:basedOn w:val="Normal"/>
    <w:next w:val="Normal"/>
    <w:autoRedefine/>
    <w:locked/>
    <w:rsid w:val="008336CD"/>
    <w:pPr>
      <w:ind w:left="240"/>
    </w:pPr>
    <w:rPr>
      <w:b/>
      <w:sz w:val="22"/>
      <w:szCs w:val="22"/>
    </w:rPr>
  </w:style>
  <w:style w:type="paragraph" w:styleId="TOC3">
    <w:name w:val="toc 3"/>
    <w:basedOn w:val="Normal"/>
    <w:next w:val="Normal"/>
    <w:autoRedefine/>
    <w:locked/>
    <w:rsid w:val="008336CD"/>
    <w:pPr>
      <w:ind w:left="480"/>
    </w:pPr>
    <w:rPr>
      <w:sz w:val="22"/>
      <w:szCs w:val="22"/>
    </w:rPr>
  </w:style>
  <w:style w:type="paragraph" w:styleId="TOC4">
    <w:name w:val="toc 4"/>
    <w:basedOn w:val="Normal"/>
    <w:next w:val="Normal"/>
    <w:autoRedefine/>
    <w:locked/>
    <w:rsid w:val="008336CD"/>
    <w:pPr>
      <w:ind w:left="720"/>
    </w:pPr>
    <w:rPr>
      <w:sz w:val="20"/>
      <w:szCs w:val="20"/>
    </w:rPr>
  </w:style>
  <w:style w:type="paragraph" w:styleId="TOC5">
    <w:name w:val="toc 5"/>
    <w:basedOn w:val="Normal"/>
    <w:next w:val="Normal"/>
    <w:autoRedefine/>
    <w:locked/>
    <w:rsid w:val="008336CD"/>
    <w:pPr>
      <w:ind w:left="960"/>
    </w:pPr>
    <w:rPr>
      <w:sz w:val="20"/>
      <w:szCs w:val="20"/>
    </w:rPr>
  </w:style>
  <w:style w:type="paragraph" w:styleId="TOC6">
    <w:name w:val="toc 6"/>
    <w:basedOn w:val="Normal"/>
    <w:next w:val="Normal"/>
    <w:autoRedefine/>
    <w:locked/>
    <w:rsid w:val="008336CD"/>
    <w:pPr>
      <w:ind w:left="1200"/>
    </w:pPr>
    <w:rPr>
      <w:sz w:val="20"/>
      <w:szCs w:val="20"/>
    </w:rPr>
  </w:style>
  <w:style w:type="paragraph" w:styleId="TOC7">
    <w:name w:val="toc 7"/>
    <w:basedOn w:val="Normal"/>
    <w:next w:val="Normal"/>
    <w:autoRedefine/>
    <w:locked/>
    <w:rsid w:val="008336CD"/>
    <w:pPr>
      <w:ind w:left="1440"/>
    </w:pPr>
    <w:rPr>
      <w:sz w:val="20"/>
      <w:szCs w:val="20"/>
    </w:rPr>
  </w:style>
  <w:style w:type="paragraph" w:styleId="TOC8">
    <w:name w:val="toc 8"/>
    <w:basedOn w:val="Normal"/>
    <w:next w:val="Normal"/>
    <w:autoRedefine/>
    <w:locked/>
    <w:rsid w:val="008336CD"/>
    <w:pPr>
      <w:ind w:left="1680"/>
    </w:pPr>
    <w:rPr>
      <w:sz w:val="20"/>
      <w:szCs w:val="20"/>
    </w:rPr>
  </w:style>
  <w:style w:type="paragraph" w:styleId="TOC9">
    <w:name w:val="toc 9"/>
    <w:basedOn w:val="Normal"/>
    <w:next w:val="Normal"/>
    <w:autoRedefine/>
    <w:locked/>
    <w:rsid w:val="008336CD"/>
    <w:pPr>
      <w:ind w:left="1920"/>
    </w:pPr>
    <w:rPr>
      <w:sz w:val="20"/>
      <w:szCs w:val="20"/>
    </w:rPr>
  </w:style>
  <w:style w:type="character" w:styleId="UnresolvedMention">
    <w:name w:val="Unresolved Mention"/>
    <w:basedOn w:val="DefaultParagraphFont"/>
    <w:uiPriority w:val="99"/>
    <w:semiHidden/>
    <w:unhideWhenUsed/>
    <w:rsid w:val="000A3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771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civics.org/games/we-the-jury" TargetMode="External"/><Relationship Id="rId18" Type="http://schemas.openxmlformats.org/officeDocument/2006/relationships/hyperlink" Target="http://www.learningtogive.org/papers/paper84.html" TargetMode="External"/><Relationship Id="rId26" Type="http://schemas.openxmlformats.org/officeDocument/2006/relationships/hyperlink" Target="http://www.sss.gov/seq.htm" TargetMode="External"/><Relationship Id="rId3" Type="http://schemas.openxmlformats.org/officeDocument/2006/relationships/styles" Target="styles.xml"/><Relationship Id="rId21" Type="http://schemas.openxmlformats.org/officeDocument/2006/relationships/hyperlink" Target="https://www.ffa.org/SiteCollectionDocuments/lts_servicelearningtoolkit.pdf" TargetMode="External"/><Relationship Id="rId34" Type="http://schemas.openxmlformats.org/officeDocument/2006/relationships/hyperlink" Target="https://www.ffa.org/SiteCollectionDocuments/lts_servicelearningtoolkit.pdf" TargetMode="External"/><Relationship Id="rId7" Type="http://schemas.openxmlformats.org/officeDocument/2006/relationships/endnotes" Target="endnotes.xml"/><Relationship Id="rId12" Type="http://schemas.openxmlformats.org/officeDocument/2006/relationships/hyperlink" Target="https://www.youtube.com/watch?v=s2TKGTA7ppU&amp;feature=youtu.be" TargetMode="External"/><Relationship Id="rId17" Type="http://schemas.openxmlformats.org/officeDocument/2006/relationships/hyperlink" Target="http://www.learningtogive.org/papers/paper215.html" TargetMode="External"/><Relationship Id="rId25" Type="http://schemas.openxmlformats.org/officeDocument/2006/relationships/hyperlink" Target="http://www.firstamendmentcenter.org/petition-overview" TargetMode="External"/><Relationship Id="rId33" Type="http://schemas.openxmlformats.org/officeDocument/2006/relationships/hyperlink" Target="http://www.learningtogive.org/papers/paper175.html" TargetMode="External"/><Relationship Id="rId2" Type="http://schemas.openxmlformats.org/officeDocument/2006/relationships/numbering" Target="numbering.xml"/><Relationship Id="rId16" Type="http://schemas.openxmlformats.org/officeDocument/2006/relationships/hyperlink" Target="http://www.thekingcenter.org/about-dr-king" TargetMode="External"/><Relationship Id="rId20" Type="http://schemas.openxmlformats.org/officeDocument/2006/relationships/hyperlink" Target="http://www.learningtogive.org/papers/paper175.html" TargetMode="External"/><Relationship Id="rId29" Type="http://schemas.openxmlformats.org/officeDocument/2006/relationships/hyperlink" Target="https://vimeo.com/41846864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xeniagazette.com" TargetMode="External"/><Relationship Id="rId32" Type="http://schemas.openxmlformats.org/officeDocument/2006/relationships/hyperlink" Target="http://www.learningtogive.org/papers/paper84.html"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pbskids.org/zoom/fromyou/elections/elections101.html" TargetMode="External"/><Relationship Id="rId28" Type="http://schemas.openxmlformats.org/officeDocument/2006/relationships/hyperlink" Target="http://www.presidency.ucsb.edu/ws/?pid=8032" TargetMode="External"/><Relationship Id="rId36" Type="http://schemas.openxmlformats.org/officeDocument/2006/relationships/theme" Target="theme/theme1.xml"/><Relationship Id="rId10" Type="http://schemas.openxmlformats.org/officeDocument/2006/relationships/hyperlink" Target="http://www.pascoclerk.com/public-courts-jury-npr.asp" TargetMode="External"/><Relationship Id="rId19" Type="http://schemas.openxmlformats.org/officeDocument/2006/relationships/hyperlink" Target="http://www.ufw.org/" TargetMode="External"/><Relationship Id="rId31" Type="http://schemas.openxmlformats.org/officeDocument/2006/relationships/hyperlink" Target="http://www.learningtogive.org/papers/paper215.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yperlink" Target="http://www.uen.org/general_learner/civics/citizenship/responsibilities.shtml" TargetMode="External"/><Relationship Id="rId27" Type="http://schemas.openxmlformats.org/officeDocument/2006/relationships/hyperlink" Target="http://www.pascoclerk.com/public-courts-jury-npr.asp" TargetMode="External"/><Relationship Id="rId30" Type="http://schemas.openxmlformats.org/officeDocument/2006/relationships/hyperlink" Target="http://www.thekingcenter.org/about-dr-king"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ECFB38-E9DF-C24F-8643-AD4FAFD47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9317</Words>
  <Characters>50780</Characters>
  <Application>Microsoft Office Word</Application>
  <DocSecurity>0</DocSecurity>
  <Lines>1269</Lines>
  <Paragraphs>682</Paragraphs>
  <ScaleCrop>false</ScaleCrop>
  <HeadingPairs>
    <vt:vector size="2" baseType="variant">
      <vt:variant>
        <vt:lpstr>Title</vt:lpstr>
      </vt:variant>
      <vt:variant>
        <vt:i4>1</vt:i4>
      </vt:variant>
    </vt:vector>
  </HeadingPairs>
  <TitlesOfParts>
    <vt:vector size="1" baseType="lpstr">
      <vt:lpstr>UNIT III</vt:lpstr>
    </vt:vector>
  </TitlesOfParts>
  <Company>University of Florida</Company>
  <LinksUpToDate>false</LinksUpToDate>
  <CharactersWithSpaces>59415</CharactersWithSpaces>
  <SharedDoc>false</SharedDoc>
  <HLinks>
    <vt:vector size="156" baseType="variant">
      <vt:variant>
        <vt:i4>6291507</vt:i4>
      </vt:variant>
      <vt:variant>
        <vt:i4>75</vt:i4>
      </vt:variant>
      <vt:variant>
        <vt:i4>0</vt:i4>
      </vt:variant>
      <vt:variant>
        <vt:i4>5</vt:i4>
      </vt:variant>
      <vt:variant>
        <vt:lpwstr>http://www.servicelearning.org/filemanager/download/K-12_Service-Learning_Project_Planning_Toolkit.pdf</vt:lpwstr>
      </vt:variant>
      <vt:variant>
        <vt:lpwstr/>
      </vt:variant>
      <vt:variant>
        <vt:i4>5373987</vt:i4>
      </vt:variant>
      <vt:variant>
        <vt:i4>72</vt:i4>
      </vt:variant>
      <vt:variant>
        <vt:i4>0</vt:i4>
      </vt:variant>
      <vt:variant>
        <vt:i4>5</vt:i4>
      </vt:variant>
      <vt:variant>
        <vt:lpwstr>http://www.nylc.org/sites/nylc.org/files/wisl/objects/DiscoverSL/MiddleSchoolProjects.pdf</vt:lpwstr>
      </vt:variant>
      <vt:variant>
        <vt:lpwstr/>
      </vt:variant>
      <vt:variant>
        <vt:i4>3407994</vt:i4>
      </vt:variant>
      <vt:variant>
        <vt:i4>69</vt:i4>
      </vt:variant>
      <vt:variant>
        <vt:i4>0</vt:i4>
      </vt:variant>
      <vt:variant>
        <vt:i4>5</vt:i4>
      </vt:variant>
      <vt:variant>
        <vt:lpwstr>http://www.learningtogive.org/papers/paper175.html</vt:lpwstr>
      </vt:variant>
      <vt:variant>
        <vt:lpwstr/>
      </vt:variant>
      <vt:variant>
        <vt:i4>262261</vt:i4>
      </vt:variant>
      <vt:variant>
        <vt:i4>66</vt:i4>
      </vt:variant>
      <vt:variant>
        <vt:i4>0</vt:i4>
      </vt:variant>
      <vt:variant>
        <vt:i4>5</vt:i4>
      </vt:variant>
      <vt:variant>
        <vt:lpwstr>http://www.learningtogive.org/papers/paper84.html</vt:lpwstr>
      </vt:variant>
      <vt:variant>
        <vt:lpwstr/>
      </vt:variant>
      <vt:variant>
        <vt:i4>3276921</vt:i4>
      </vt:variant>
      <vt:variant>
        <vt:i4>63</vt:i4>
      </vt:variant>
      <vt:variant>
        <vt:i4>0</vt:i4>
      </vt:variant>
      <vt:variant>
        <vt:i4>5</vt:i4>
      </vt:variant>
      <vt:variant>
        <vt:lpwstr>http://www.learningtogive.org/papers/paper215.html</vt:lpwstr>
      </vt:variant>
      <vt:variant>
        <vt:lpwstr/>
      </vt:variant>
      <vt:variant>
        <vt:i4>6422635</vt:i4>
      </vt:variant>
      <vt:variant>
        <vt:i4>60</vt:i4>
      </vt:variant>
      <vt:variant>
        <vt:i4>0</vt:i4>
      </vt:variant>
      <vt:variant>
        <vt:i4>5</vt:i4>
      </vt:variant>
      <vt:variant>
        <vt:lpwstr>http://www.thekingcenter.org/about-dr-king</vt:lpwstr>
      </vt:variant>
      <vt:variant>
        <vt:lpwstr/>
      </vt:variant>
      <vt:variant>
        <vt:i4>2162793</vt:i4>
      </vt:variant>
      <vt:variant>
        <vt:i4>57</vt:i4>
      </vt:variant>
      <vt:variant>
        <vt:i4>0</vt:i4>
      </vt:variant>
      <vt:variant>
        <vt:i4>5</vt:i4>
      </vt:variant>
      <vt:variant>
        <vt:lpwstr>http://tpscongress.org/citizens-unite/</vt:lpwstr>
      </vt:variant>
      <vt:variant>
        <vt:lpwstr/>
      </vt:variant>
      <vt:variant>
        <vt:i4>2687067</vt:i4>
      </vt:variant>
      <vt:variant>
        <vt:i4>54</vt:i4>
      </vt:variant>
      <vt:variant>
        <vt:i4>0</vt:i4>
      </vt:variant>
      <vt:variant>
        <vt:i4>5</vt:i4>
      </vt:variant>
      <vt:variant>
        <vt:lpwstr>http://www.presidency.ucsb.edu/ws/?pid=8032</vt:lpwstr>
      </vt:variant>
      <vt:variant>
        <vt:lpwstr/>
      </vt:variant>
      <vt:variant>
        <vt:i4>6946855</vt:i4>
      </vt:variant>
      <vt:variant>
        <vt:i4>51</vt:i4>
      </vt:variant>
      <vt:variant>
        <vt:i4>0</vt:i4>
      </vt:variant>
      <vt:variant>
        <vt:i4>5</vt:i4>
      </vt:variant>
      <vt:variant>
        <vt:lpwstr>http://www.martinclerk.com/vertical/sites/%7B65CCE7B1-E4AE-4925-BDE6-EF7E05AC633F%7D/uploads/jurySummonsSample.pdf</vt:lpwstr>
      </vt:variant>
      <vt:variant>
        <vt:lpwstr/>
      </vt:variant>
      <vt:variant>
        <vt:i4>3997810</vt:i4>
      </vt:variant>
      <vt:variant>
        <vt:i4>48</vt:i4>
      </vt:variant>
      <vt:variant>
        <vt:i4>0</vt:i4>
      </vt:variant>
      <vt:variant>
        <vt:i4>5</vt:i4>
      </vt:variant>
      <vt:variant>
        <vt:lpwstr>http://www.sss.gov/seq.htm</vt:lpwstr>
      </vt:variant>
      <vt:variant>
        <vt:lpwstr/>
      </vt:variant>
      <vt:variant>
        <vt:i4>4325496</vt:i4>
      </vt:variant>
      <vt:variant>
        <vt:i4>45</vt:i4>
      </vt:variant>
      <vt:variant>
        <vt:i4>0</vt:i4>
      </vt:variant>
      <vt:variant>
        <vt:i4>5</vt:i4>
      </vt:variant>
      <vt:variant>
        <vt:lpwstr>http://www.firstamendmentcenter.org/petition-overview</vt:lpwstr>
      </vt:variant>
      <vt:variant>
        <vt:lpwstr/>
      </vt:variant>
      <vt:variant>
        <vt:i4>3538965</vt:i4>
      </vt:variant>
      <vt:variant>
        <vt:i4>42</vt:i4>
      </vt:variant>
      <vt:variant>
        <vt:i4>0</vt:i4>
      </vt:variant>
      <vt:variant>
        <vt:i4>5</vt:i4>
      </vt:variant>
      <vt:variant>
        <vt:lpwstr>http://xeniagazette.com/main.asp?SectionID=17&amp;SubSectionID=452&amp;ArticleID=169151&amp;TM=69884.52</vt:lpwstr>
      </vt:variant>
      <vt:variant>
        <vt:lpwstr/>
      </vt:variant>
      <vt:variant>
        <vt:i4>7667734</vt:i4>
      </vt:variant>
      <vt:variant>
        <vt:i4>39</vt:i4>
      </vt:variant>
      <vt:variant>
        <vt:i4>0</vt:i4>
      </vt:variant>
      <vt:variant>
        <vt:i4>5</vt:i4>
      </vt:variant>
      <vt:variant>
        <vt:lpwstr>http://pbskids.org/zoom/fromyou/elections/elections101.html</vt:lpwstr>
      </vt:variant>
      <vt:variant>
        <vt:lpwstr/>
      </vt:variant>
      <vt:variant>
        <vt:i4>5505124</vt:i4>
      </vt:variant>
      <vt:variant>
        <vt:i4>36</vt:i4>
      </vt:variant>
      <vt:variant>
        <vt:i4>0</vt:i4>
      </vt:variant>
      <vt:variant>
        <vt:i4>5</vt:i4>
      </vt:variant>
      <vt:variant>
        <vt:lpwstr>http://www.uen.org/general_learner/civics/citizenship/responsibilities.shtml</vt:lpwstr>
      </vt:variant>
      <vt:variant>
        <vt:lpwstr/>
      </vt:variant>
      <vt:variant>
        <vt:i4>3735629</vt:i4>
      </vt:variant>
      <vt:variant>
        <vt:i4>33</vt:i4>
      </vt:variant>
      <vt:variant>
        <vt:i4>0</vt:i4>
      </vt:variant>
      <vt:variant>
        <vt:i4>5</vt:i4>
      </vt:variant>
      <vt:variant>
        <vt:lpwstr>https://webmail.ucf.edu/owa/redir.aspx?C=6fbaff32437748e7818f56e5dae06a34&amp;URL=https%3a%2f%2fwww.ffa.org%2fdocuments%2flts_servicelearningtoolkit.pdf</vt:lpwstr>
      </vt:variant>
      <vt:variant>
        <vt:lpwstr/>
      </vt:variant>
      <vt:variant>
        <vt:i4>6291507</vt:i4>
      </vt:variant>
      <vt:variant>
        <vt:i4>30</vt:i4>
      </vt:variant>
      <vt:variant>
        <vt:i4>0</vt:i4>
      </vt:variant>
      <vt:variant>
        <vt:i4>5</vt:i4>
      </vt:variant>
      <vt:variant>
        <vt:lpwstr>http://www.servicelearning.org/filemanager/download/K-12_Service-Learning_Project_Planning_Toolkit.pdf</vt:lpwstr>
      </vt:variant>
      <vt:variant>
        <vt:lpwstr/>
      </vt:variant>
      <vt:variant>
        <vt:i4>3407994</vt:i4>
      </vt:variant>
      <vt:variant>
        <vt:i4>27</vt:i4>
      </vt:variant>
      <vt:variant>
        <vt:i4>0</vt:i4>
      </vt:variant>
      <vt:variant>
        <vt:i4>5</vt:i4>
      </vt:variant>
      <vt:variant>
        <vt:lpwstr>http://www.learningtogive.org/papers/paper175.html</vt:lpwstr>
      </vt:variant>
      <vt:variant>
        <vt:lpwstr/>
      </vt:variant>
      <vt:variant>
        <vt:i4>2162757</vt:i4>
      </vt:variant>
      <vt:variant>
        <vt:i4>24</vt:i4>
      </vt:variant>
      <vt:variant>
        <vt:i4>0</vt:i4>
      </vt:variant>
      <vt:variant>
        <vt:i4>5</vt:i4>
      </vt:variant>
      <vt:variant>
        <vt:lpwstr>http://www.ufw.org/</vt:lpwstr>
      </vt:variant>
      <vt:variant>
        <vt:lpwstr/>
      </vt:variant>
      <vt:variant>
        <vt:i4>262261</vt:i4>
      </vt:variant>
      <vt:variant>
        <vt:i4>21</vt:i4>
      </vt:variant>
      <vt:variant>
        <vt:i4>0</vt:i4>
      </vt:variant>
      <vt:variant>
        <vt:i4>5</vt:i4>
      </vt:variant>
      <vt:variant>
        <vt:lpwstr>http://www.learningtogive.org/papers/paper84.html</vt:lpwstr>
      </vt:variant>
      <vt:variant>
        <vt:lpwstr/>
      </vt:variant>
      <vt:variant>
        <vt:i4>3276921</vt:i4>
      </vt:variant>
      <vt:variant>
        <vt:i4>18</vt:i4>
      </vt:variant>
      <vt:variant>
        <vt:i4>0</vt:i4>
      </vt:variant>
      <vt:variant>
        <vt:i4>5</vt:i4>
      </vt:variant>
      <vt:variant>
        <vt:lpwstr>http://www.learningtogive.org/papers/paper215.html</vt:lpwstr>
      </vt:variant>
      <vt:variant>
        <vt:lpwstr/>
      </vt:variant>
      <vt:variant>
        <vt:i4>6422635</vt:i4>
      </vt:variant>
      <vt:variant>
        <vt:i4>15</vt:i4>
      </vt:variant>
      <vt:variant>
        <vt:i4>0</vt:i4>
      </vt:variant>
      <vt:variant>
        <vt:i4>5</vt:i4>
      </vt:variant>
      <vt:variant>
        <vt:lpwstr>http://www.thekingcenter.org/about-dr-king</vt:lpwstr>
      </vt:variant>
      <vt:variant>
        <vt:lpwstr/>
      </vt:variant>
      <vt:variant>
        <vt:i4>5439506</vt:i4>
      </vt:variant>
      <vt:variant>
        <vt:i4>12</vt:i4>
      </vt:variant>
      <vt:variant>
        <vt:i4>0</vt:i4>
      </vt:variant>
      <vt:variant>
        <vt:i4>5</vt:i4>
      </vt:variant>
      <vt:variant>
        <vt:lpwstr>http://www.icivics.org/games/we-the-jury</vt:lpwstr>
      </vt:variant>
      <vt:variant>
        <vt:lpwstr/>
      </vt:variant>
      <vt:variant>
        <vt:i4>3735629</vt:i4>
      </vt:variant>
      <vt:variant>
        <vt:i4>9</vt:i4>
      </vt:variant>
      <vt:variant>
        <vt:i4>0</vt:i4>
      </vt:variant>
      <vt:variant>
        <vt:i4>5</vt:i4>
      </vt:variant>
      <vt:variant>
        <vt:lpwstr>https://webmail.ucf.edu/owa/redir.aspx?C=6fbaff32437748e7818f56e5dae06a34&amp;URL=https%3a%2f%2fwww.ffa.org%2fdocuments%2flts_servicelearningtoolkit.pdf</vt:lpwstr>
      </vt:variant>
      <vt:variant>
        <vt:lpwstr/>
      </vt:variant>
      <vt:variant>
        <vt:i4>5373987</vt:i4>
      </vt:variant>
      <vt:variant>
        <vt:i4>6</vt:i4>
      </vt:variant>
      <vt:variant>
        <vt:i4>0</vt:i4>
      </vt:variant>
      <vt:variant>
        <vt:i4>5</vt:i4>
      </vt:variant>
      <vt:variant>
        <vt:lpwstr>http://www.nylc.org/sites/nylc.org/files/wisl/objects/DiscoverSL/MiddleSchoolProjects.pdf</vt:lpwstr>
      </vt:variant>
      <vt:variant>
        <vt:lpwstr/>
      </vt:variant>
      <vt:variant>
        <vt:i4>2162793</vt:i4>
      </vt:variant>
      <vt:variant>
        <vt:i4>3</vt:i4>
      </vt:variant>
      <vt:variant>
        <vt:i4>0</vt:i4>
      </vt:variant>
      <vt:variant>
        <vt:i4>5</vt:i4>
      </vt:variant>
      <vt:variant>
        <vt:lpwstr>http://tpscongress.org/citizens-unite/</vt:lpwstr>
      </vt:variant>
      <vt:variant>
        <vt:lpwstr/>
      </vt:variant>
      <vt:variant>
        <vt:i4>6946855</vt:i4>
      </vt:variant>
      <vt:variant>
        <vt:i4>0</vt:i4>
      </vt:variant>
      <vt:variant>
        <vt:i4>0</vt:i4>
      </vt:variant>
      <vt:variant>
        <vt:i4>5</vt:i4>
      </vt:variant>
      <vt:variant>
        <vt:lpwstr>http://www.martinclerk.com/vertical/sites/%7B65CCE7B1-E4AE-4925-BDE6-EF7E05AC633F%7D/uploads/jurySummonsSample.pdf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III</dc:title>
  <dc:subject/>
  <dc:creator>Emma Humphries</dc:creator>
  <cp:keywords/>
  <cp:lastModifiedBy>Stephen Masyada</cp:lastModifiedBy>
  <cp:revision>5</cp:revision>
  <cp:lastPrinted>2015-08-21T15:32:00Z</cp:lastPrinted>
  <dcterms:created xsi:type="dcterms:W3CDTF">2020-07-17T19:12:00Z</dcterms:created>
  <dcterms:modified xsi:type="dcterms:W3CDTF">2020-08-06T18:00:00Z</dcterms:modified>
</cp:coreProperties>
</file>